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4A9" w:rsidRDefault="009A7D0A" w:rsidP="009A7D0A">
      <w:pPr>
        <w:pStyle w:val="a7"/>
        <w:ind w:left="-1418"/>
        <w:jc w:val="center"/>
        <w:rPr>
          <w:rFonts w:ascii="Times New Roman" w:hAnsi="Times New Roman"/>
          <w:b/>
          <w:color w:val="auto"/>
          <w:sz w:val="28"/>
          <w:szCs w:val="28"/>
        </w:rPr>
      </w:pPr>
      <w:bookmarkStart w:id="0" w:name="_GoBack"/>
      <w:r>
        <w:rPr>
          <w:rFonts w:ascii="Times New Roman" w:hAnsi="Times New Roman"/>
          <w:b/>
          <w:color w:val="auto"/>
          <w:sz w:val="28"/>
          <w:szCs w:val="28"/>
        </w:rPr>
        <w:pict>
          <v:shape id="_x0000_i1026" type="#_x0000_t75" style="width:566.25pt;height:778.5pt">
            <v:imagedata r:id="rId8" o:title="1"/>
          </v:shape>
        </w:pict>
      </w:r>
      <w:bookmarkEnd w:id="0"/>
    </w:p>
    <w:p w:rsidR="00A33C5F" w:rsidRDefault="00A33C5F" w:rsidP="00A33C5F">
      <w:pPr>
        <w:pStyle w:val="a7"/>
        <w:jc w:val="center"/>
        <w:rPr>
          <w:rFonts w:ascii="Times New Roman" w:hAnsi="Times New Roman"/>
          <w:b/>
          <w:color w:val="auto"/>
          <w:sz w:val="28"/>
          <w:szCs w:val="28"/>
          <w:lang w:val="ru-RU"/>
        </w:rPr>
      </w:pPr>
      <w:r w:rsidRPr="003F38D1">
        <w:rPr>
          <w:rFonts w:ascii="Times New Roman" w:hAnsi="Times New Roman"/>
          <w:b/>
          <w:color w:val="auto"/>
          <w:sz w:val="28"/>
          <w:szCs w:val="28"/>
        </w:rPr>
        <w:lastRenderedPageBreak/>
        <w:t>Содержание</w:t>
      </w:r>
    </w:p>
    <w:p w:rsidR="00A33C5F" w:rsidRDefault="00A33C5F" w:rsidP="00A33C5F">
      <w:pPr>
        <w:spacing w:after="29" w:line="240" w:lineRule="auto"/>
        <w:ind w:left="737"/>
        <w:contextualSpacing/>
        <w:jc w:val="center"/>
        <w:rPr>
          <w:rFonts w:ascii="Times New Roman" w:hAnsi="Times New Roman"/>
          <w:b/>
          <w:sz w:val="24"/>
          <w:szCs w:val="24"/>
        </w:rPr>
      </w:pPr>
      <w:r w:rsidRPr="00A33C5F">
        <w:rPr>
          <w:rFonts w:ascii="Times New Roman" w:eastAsia="Times New Roman" w:hAnsi="Times New Roman"/>
          <w:b/>
          <w:bCs/>
          <w:sz w:val="24"/>
          <w:szCs w:val="24"/>
        </w:rPr>
        <w:t>адаптированной основной образовательной программы  основного общего образования</w:t>
      </w:r>
      <w:r w:rsidRPr="00A33C5F">
        <w:rPr>
          <w:rFonts w:ascii="Times New Roman" w:hAnsi="Times New Roman"/>
          <w:b/>
          <w:bCs/>
          <w:sz w:val="24"/>
          <w:szCs w:val="24"/>
        </w:rPr>
        <w:t xml:space="preserve"> </w:t>
      </w:r>
      <w:r w:rsidRPr="00A33C5F">
        <w:rPr>
          <w:rFonts w:ascii="Times New Roman" w:hAnsi="Times New Roman"/>
          <w:b/>
          <w:sz w:val="24"/>
          <w:szCs w:val="24"/>
        </w:rPr>
        <w:t>обучающи</w:t>
      </w:r>
      <w:r>
        <w:rPr>
          <w:rFonts w:ascii="Times New Roman" w:hAnsi="Times New Roman"/>
          <w:b/>
          <w:sz w:val="24"/>
          <w:szCs w:val="24"/>
        </w:rPr>
        <w:t>х</w:t>
      </w:r>
      <w:r w:rsidRPr="00A33C5F">
        <w:rPr>
          <w:rFonts w:ascii="Times New Roman" w:hAnsi="Times New Roman"/>
          <w:b/>
          <w:sz w:val="24"/>
          <w:szCs w:val="24"/>
        </w:rPr>
        <w:t xml:space="preserve">ся с ограниченными возможностями здоровья </w:t>
      </w:r>
    </w:p>
    <w:p w:rsidR="00A33C5F" w:rsidRPr="00A33C5F" w:rsidRDefault="00A33C5F" w:rsidP="00A33C5F">
      <w:pPr>
        <w:spacing w:after="29" w:line="240" w:lineRule="auto"/>
        <w:ind w:left="737"/>
        <w:contextualSpacing/>
        <w:jc w:val="center"/>
        <w:rPr>
          <w:rFonts w:ascii="Times New Roman" w:hAnsi="Times New Roman"/>
          <w:b/>
          <w:sz w:val="24"/>
          <w:szCs w:val="24"/>
        </w:rPr>
      </w:pPr>
      <w:r w:rsidRPr="00A33C5F">
        <w:rPr>
          <w:rFonts w:ascii="Times New Roman" w:hAnsi="Times New Roman"/>
          <w:b/>
          <w:sz w:val="24"/>
          <w:szCs w:val="24"/>
        </w:rPr>
        <w:t>VII вида (с задержкой психического развития)</w:t>
      </w:r>
    </w:p>
    <w:tbl>
      <w:tblPr>
        <w:tblW w:w="988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7763"/>
        <w:gridCol w:w="2126"/>
      </w:tblGrid>
      <w:tr w:rsidR="00A33C5F" w:rsidRPr="0038030A" w:rsidTr="00784845">
        <w:trPr>
          <w:trHeight w:val="409"/>
        </w:trPr>
        <w:tc>
          <w:tcPr>
            <w:tcW w:w="7763" w:type="dxa"/>
            <w:tcBorders>
              <w:top w:val="single" w:sz="8" w:space="0" w:color="C0504D"/>
              <w:left w:val="single" w:sz="8" w:space="0" w:color="C0504D"/>
              <w:bottom w:val="single" w:sz="18" w:space="0" w:color="C0504D"/>
              <w:right w:val="single" w:sz="8" w:space="0" w:color="C0504D"/>
            </w:tcBorders>
          </w:tcPr>
          <w:p w:rsidR="00A33C5F" w:rsidRPr="0038030A" w:rsidRDefault="00A33C5F" w:rsidP="00784845">
            <w:pPr>
              <w:tabs>
                <w:tab w:val="left" w:pos="7920"/>
              </w:tabs>
              <w:spacing w:after="0" w:line="240" w:lineRule="auto"/>
              <w:ind w:right="972" w:firstLine="360"/>
              <w:contextualSpacing/>
              <w:rPr>
                <w:rFonts w:ascii="Times New Roman" w:eastAsia="Times New Roman" w:hAnsi="Times New Roman"/>
                <w:b/>
                <w:bCs/>
                <w:sz w:val="20"/>
                <w:szCs w:val="20"/>
              </w:rPr>
            </w:pPr>
          </w:p>
        </w:tc>
        <w:tc>
          <w:tcPr>
            <w:tcW w:w="2126" w:type="dxa"/>
            <w:tcBorders>
              <w:top w:val="single" w:sz="8" w:space="0" w:color="C0504D"/>
              <w:left w:val="single" w:sz="8" w:space="0" w:color="C0504D"/>
              <w:bottom w:val="single" w:sz="1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bCs/>
                <w:color w:val="auto"/>
                <w:sz w:val="20"/>
                <w:szCs w:val="20"/>
                <w:lang w:val="ru-RU"/>
              </w:rPr>
            </w:pPr>
          </w:p>
        </w:tc>
      </w:tr>
      <w:tr w:rsidR="00A33C5F" w:rsidRPr="0038030A" w:rsidTr="00784845">
        <w:trPr>
          <w:trHeight w:val="225"/>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spacing w:after="0" w:line="240" w:lineRule="auto"/>
              <w:contextualSpacing/>
              <w:rPr>
                <w:rFonts w:ascii="Times New Roman" w:eastAsia="Times New Roman" w:hAnsi="Times New Roman"/>
                <w:b/>
                <w:bCs/>
                <w:i/>
                <w:sz w:val="20"/>
                <w:szCs w:val="20"/>
              </w:rPr>
            </w:pPr>
            <w:r w:rsidRPr="0038030A">
              <w:rPr>
                <w:rFonts w:ascii="Times New Roman" w:eastAsia="Times New Roman" w:hAnsi="Times New Roman"/>
                <w:b/>
                <w:bCs/>
                <w:i/>
                <w:sz w:val="20"/>
                <w:szCs w:val="20"/>
              </w:rPr>
              <w:t>1.Целевой раздел</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5"/>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spacing w:after="0" w:line="240" w:lineRule="auto"/>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1.1. Пояснительная записка</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A33C5F">
        <w:trPr>
          <w:trHeight w:val="773"/>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A33C5F" w:rsidRDefault="00A33C5F" w:rsidP="00A33C5F">
            <w:pPr>
              <w:spacing w:after="29" w:line="240" w:lineRule="auto"/>
              <w:contextualSpacing/>
              <w:rPr>
                <w:rFonts w:ascii="Times New Roman" w:hAnsi="Times New Roman"/>
                <w:b/>
                <w:sz w:val="20"/>
                <w:szCs w:val="20"/>
              </w:rPr>
            </w:pPr>
            <w:r w:rsidRPr="0038030A">
              <w:rPr>
                <w:rFonts w:ascii="Times New Roman" w:eastAsia="Times New Roman" w:hAnsi="Times New Roman"/>
                <w:b/>
                <w:bCs/>
                <w:sz w:val="20"/>
                <w:szCs w:val="20"/>
              </w:rPr>
              <w:t xml:space="preserve">1.2. </w:t>
            </w:r>
            <w:r w:rsidRPr="00A33C5F">
              <w:rPr>
                <w:rFonts w:ascii="Times New Roman" w:hAnsi="Times New Roman"/>
                <w:b/>
                <w:sz w:val="20"/>
                <w:szCs w:val="20"/>
              </w:rPr>
              <w:t xml:space="preserve">Планируемые результаты освоения обучающимися  с ограниченными возможностями здоровья </w:t>
            </w:r>
            <w:r>
              <w:rPr>
                <w:rFonts w:ascii="Times New Roman" w:hAnsi="Times New Roman"/>
                <w:b/>
                <w:sz w:val="20"/>
                <w:szCs w:val="20"/>
              </w:rPr>
              <w:t xml:space="preserve"> </w:t>
            </w:r>
            <w:r w:rsidRPr="00A33C5F">
              <w:rPr>
                <w:rFonts w:ascii="Times New Roman" w:hAnsi="Times New Roman"/>
                <w:b/>
                <w:sz w:val="20"/>
                <w:szCs w:val="20"/>
              </w:rPr>
              <w:t>VII вида (с задержкой психического развития)</w:t>
            </w:r>
          </w:p>
          <w:p w:rsidR="00A33C5F" w:rsidRPr="0038030A" w:rsidRDefault="00A33C5F" w:rsidP="00A33C5F">
            <w:pPr>
              <w:spacing w:after="29" w:line="240" w:lineRule="auto"/>
              <w:contextualSpacing/>
              <w:rPr>
                <w:rFonts w:ascii="Times New Roman" w:eastAsia="Times New Roman" w:hAnsi="Times New Roman"/>
                <w:b/>
                <w:bCs/>
                <w:sz w:val="20"/>
                <w:szCs w:val="20"/>
              </w:rPr>
            </w:pPr>
            <w:r w:rsidRPr="00A33C5F">
              <w:rPr>
                <w:rFonts w:ascii="Times New Roman" w:hAnsi="Times New Roman"/>
                <w:b/>
                <w:sz w:val="20"/>
                <w:szCs w:val="20"/>
              </w:rPr>
              <w:t>адаптированной основной общеобразовательной программы</w:t>
            </w:r>
            <w:r w:rsidRPr="0038030A">
              <w:rPr>
                <w:sz w:val="20"/>
                <w:szCs w:val="20"/>
              </w:rPr>
              <w:t xml:space="preserve"> </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803"/>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spacing w:after="0" w:line="240" w:lineRule="auto"/>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1.3. Система оценки достижения планируемых результатов освоения адаптированной основной образовательной программы  основного общего образования</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5"/>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tabs>
                <w:tab w:val="left" w:pos="7920"/>
              </w:tabs>
              <w:spacing w:after="0" w:line="240" w:lineRule="auto"/>
              <w:contextualSpacing/>
              <w:rPr>
                <w:rFonts w:ascii="Times New Roman" w:eastAsia="Times New Roman" w:hAnsi="Times New Roman"/>
                <w:b/>
                <w:bCs/>
                <w:i/>
                <w:sz w:val="20"/>
                <w:szCs w:val="20"/>
              </w:rPr>
            </w:pPr>
            <w:r w:rsidRPr="0038030A">
              <w:rPr>
                <w:rFonts w:ascii="Times New Roman" w:eastAsia="Times New Roman" w:hAnsi="Times New Roman"/>
                <w:b/>
                <w:bCs/>
                <w:i/>
                <w:sz w:val="20"/>
                <w:szCs w:val="20"/>
              </w:rPr>
              <w:t>2. Содержательный раздел</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866"/>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spacing w:after="0" w:line="240" w:lineRule="auto"/>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 xml:space="preserve">2.1. Программы отдельных учебных предметов, курсов </w:t>
            </w:r>
            <w:r w:rsidRPr="0038030A">
              <w:rPr>
                <w:rFonts w:ascii="Times New Roman" w:hAnsi="Times New Roman"/>
                <w:b/>
                <w:sz w:val="20"/>
                <w:szCs w:val="20"/>
              </w:rPr>
              <w:t>коррекционно -</w:t>
            </w:r>
            <w:r w:rsidRPr="0038030A">
              <w:rPr>
                <w:rFonts w:ascii="Times New Roman" w:hAnsi="Times New Roman"/>
                <w:b/>
                <w:sz w:val="20"/>
                <w:szCs w:val="20"/>
              </w:rPr>
              <w:tab/>
              <w:t xml:space="preserve"> развивающей области </w:t>
            </w:r>
            <w:r w:rsidRPr="0038030A">
              <w:rPr>
                <w:rFonts w:ascii="Times New Roman" w:eastAsia="Times New Roman" w:hAnsi="Times New Roman"/>
                <w:b/>
                <w:bCs/>
                <w:sz w:val="20"/>
                <w:szCs w:val="20"/>
              </w:rPr>
              <w:t>основного общего образования</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3"/>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tabs>
                <w:tab w:val="left" w:pos="10348"/>
              </w:tabs>
              <w:spacing w:after="0" w:line="240" w:lineRule="auto"/>
              <w:ind w:right="86"/>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2.2.</w:t>
            </w:r>
            <w:r w:rsidRPr="0038030A">
              <w:rPr>
                <w:b/>
                <w:sz w:val="20"/>
                <w:szCs w:val="20"/>
              </w:rPr>
              <w:t xml:space="preserve"> </w:t>
            </w:r>
            <w:r w:rsidRPr="0038030A">
              <w:rPr>
                <w:rFonts w:ascii="Times New Roman" w:hAnsi="Times New Roman"/>
                <w:b/>
                <w:sz w:val="20"/>
                <w:szCs w:val="20"/>
              </w:rPr>
              <w:t>Программа духовно-нравственного развития</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866"/>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spacing w:after="99" w:line="240" w:lineRule="auto"/>
              <w:ind w:right="54"/>
              <w:contextualSpacing/>
              <w:rPr>
                <w:rFonts w:ascii="Times New Roman" w:hAnsi="Times New Roman"/>
                <w:b/>
                <w:sz w:val="20"/>
                <w:szCs w:val="20"/>
              </w:rPr>
            </w:pPr>
            <w:r w:rsidRPr="0038030A">
              <w:rPr>
                <w:rFonts w:ascii="Times New Roman" w:eastAsia="Times New Roman" w:hAnsi="Times New Roman"/>
                <w:b/>
                <w:bCs/>
                <w:sz w:val="20"/>
                <w:szCs w:val="20"/>
              </w:rPr>
              <w:t>2.3.</w:t>
            </w:r>
            <w:r w:rsidRPr="0038030A">
              <w:rPr>
                <w:rFonts w:ascii="Times New Roman" w:hAnsi="Times New Roman"/>
                <w:b/>
                <w:sz w:val="20"/>
                <w:szCs w:val="20"/>
              </w:rPr>
              <w:t xml:space="preserve"> Программа формирования экологической культуры, здорового и безопасного образа жизни</w:t>
            </w:r>
          </w:p>
          <w:p w:rsidR="00A33C5F" w:rsidRPr="0038030A" w:rsidRDefault="00A33C5F" w:rsidP="00784845">
            <w:pPr>
              <w:tabs>
                <w:tab w:val="left" w:pos="10348"/>
              </w:tabs>
              <w:spacing w:after="0" w:line="240" w:lineRule="auto"/>
              <w:ind w:right="86"/>
              <w:contextualSpacing/>
              <w:rPr>
                <w:rFonts w:ascii="Times New Roman" w:eastAsia="Times New Roman" w:hAnsi="Times New Roman"/>
                <w:b/>
                <w:bCs/>
                <w:sz w:val="20"/>
                <w:szCs w:val="20"/>
              </w:rPr>
            </w:pP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866"/>
        </w:trPr>
        <w:tc>
          <w:tcPr>
            <w:tcW w:w="7763" w:type="dxa"/>
            <w:tcBorders>
              <w:top w:val="single" w:sz="8" w:space="0" w:color="C0504D"/>
              <w:left w:val="single" w:sz="8" w:space="0" w:color="C0504D"/>
              <w:bottom w:val="single" w:sz="8" w:space="0" w:color="C0504D"/>
              <w:right w:val="single" w:sz="8" w:space="0" w:color="C0504D"/>
            </w:tcBorders>
          </w:tcPr>
          <w:p w:rsidR="00A33C5F" w:rsidRPr="00F807EA" w:rsidRDefault="00A33C5F" w:rsidP="00784845">
            <w:pPr>
              <w:pStyle w:val="2"/>
              <w:ind w:right="1395"/>
              <w:contextualSpacing/>
              <w:rPr>
                <w:sz w:val="20"/>
                <w:szCs w:val="20"/>
                <w:lang w:val="ru-RU" w:eastAsia="ru-RU"/>
              </w:rPr>
            </w:pPr>
            <w:r w:rsidRPr="00F807EA">
              <w:rPr>
                <w:bCs w:val="0"/>
                <w:sz w:val="20"/>
                <w:szCs w:val="20"/>
                <w:lang w:val="ru-RU" w:eastAsia="ru-RU"/>
              </w:rPr>
              <w:t>2.4.</w:t>
            </w:r>
            <w:r w:rsidRPr="00F807EA">
              <w:rPr>
                <w:color w:val="000000"/>
                <w:sz w:val="20"/>
                <w:szCs w:val="20"/>
                <w:lang w:val="ru-RU" w:eastAsia="ru-RU"/>
              </w:rPr>
              <w:t xml:space="preserve"> Программа коррекционной работы </w:t>
            </w:r>
          </w:p>
          <w:p w:rsidR="00A33C5F" w:rsidRPr="0038030A" w:rsidRDefault="00A33C5F" w:rsidP="00784845">
            <w:pPr>
              <w:spacing w:after="99" w:line="240" w:lineRule="auto"/>
              <w:ind w:right="54"/>
              <w:contextualSpacing/>
              <w:rPr>
                <w:rFonts w:ascii="Times New Roman" w:eastAsia="Times New Roman" w:hAnsi="Times New Roman"/>
                <w:b/>
                <w:bCs/>
                <w:sz w:val="20"/>
                <w:szCs w:val="20"/>
              </w:rPr>
            </w:pP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19"/>
        </w:trPr>
        <w:tc>
          <w:tcPr>
            <w:tcW w:w="7763" w:type="dxa"/>
            <w:tcBorders>
              <w:top w:val="single" w:sz="8" w:space="0" w:color="C0504D"/>
              <w:left w:val="single" w:sz="8" w:space="0" w:color="C0504D"/>
              <w:bottom w:val="single" w:sz="8" w:space="0" w:color="C0504D"/>
              <w:right w:val="single" w:sz="8" w:space="0" w:color="C0504D"/>
            </w:tcBorders>
          </w:tcPr>
          <w:p w:rsidR="00A33C5F" w:rsidRPr="00F807EA" w:rsidRDefault="00A33C5F" w:rsidP="00784845">
            <w:pPr>
              <w:pStyle w:val="2"/>
              <w:ind w:right="1395"/>
              <w:contextualSpacing/>
              <w:rPr>
                <w:b w:val="0"/>
                <w:bCs w:val="0"/>
                <w:sz w:val="20"/>
                <w:szCs w:val="20"/>
                <w:lang w:val="ru-RU" w:eastAsia="ru-RU"/>
              </w:rPr>
            </w:pPr>
            <w:r w:rsidRPr="00F807EA">
              <w:rPr>
                <w:bCs w:val="0"/>
                <w:sz w:val="20"/>
                <w:szCs w:val="20"/>
                <w:lang w:val="ru-RU" w:eastAsia="ru-RU"/>
              </w:rPr>
              <w:t>2.5.Организация дополнительного образования</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47"/>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tabs>
                <w:tab w:val="left" w:pos="7920"/>
              </w:tabs>
              <w:spacing w:after="0" w:line="240" w:lineRule="auto"/>
              <w:contextualSpacing/>
              <w:rPr>
                <w:rFonts w:ascii="Times New Roman" w:eastAsia="Times New Roman" w:hAnsi="Times New Roman"/>
                <w:b/>
                <w:bCs/>
                <w:i/>
                <w:sz w:val="20"/>
                <w:szCs w:val="20"/>
              </w:rPr>
            </w:pPr>
            <w:r w:rsidRPr="0038030A">
              <w:rPr>
                <w:rFonts w:ascii="Times New Roman" w:eastAsia="Times New Roman" w:hAnsi="Times New Roman"/>
                <w:b/>
                <w:bCs/>
                <w:i/>
                <w:sz w:val="20"/>
                <w:szCs w:val="20"/>
              </w:rPr>
              <w:t>3. Организационный раздел</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5"/>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tabs>
                <w:tab w:val="left" w:pos="10206"/>
              </w:tabs>
              <w:spacing w:after="0" w:line="240" w:lineRule="auto"/>
              <w:ind w:right="88"/>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 xml:space="preserve">3.1. Учебный план    </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5"/>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tabs>
                <w:tab w:val="left" w:pos="10206"/>
              </w:tabs>
              <w:spacing w:after="0" w:line="240" w:lineRule="auto"/>
              <w:ind w:right="88"/>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3.2. Учебный план   дополнительного образования</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565"/>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tabs>
                <w:tab w:val="left" w:pos="10206"/>
              </w:tabs>
              <w:spacing w:after="0" w:line="240" w:lineRule="auto"/>
              <w:ind w:right="88"/>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3.3. Календарный учебный график</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866"/>
        </w:trPr>
        <w:tc>
          <w:tcPr>
            <w:tcW w:w="7763"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tabs>
                <w:tab w:val="left" w:pos="10206"/>
              </w:tabs>
              <w:spacing w:after="0" w:line="240" w:lineRule="auto"/>
              <w:ind w:right="88"/>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3. 4.Система условий реализации адаптированной основной образовательной программы уровня основного общего образования</w:t>
            </w:r>
          </w:p>
        </w:tc>
        <w:tc>
          <w:tcPr>
            <w:tcW w:w="2126" w:type="dxa"/>
            <w:tcBorders>
              <w:top w:val="single" w:sz="8" w:space="0" w:color="C0504D"/>
              <w:left w:val="single" w:sz="8" w:space="0" w:color="C0504D"/>
              <w:bottom w:val="single" w:sz="8" w:space="0" w:color="C0504D"/>
              <w:right w:val="single" w:sz="8" w:space="0" w:color="C0504D"/>
            </w:tcBorders>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r w:rsidR="00A33C5F" w:rsidRPr="0038030A" w:rsidTr="00784845">
        <w:trPr>
          <w:trHeight w:val="423"/>
        </w:trPr>
        <w:tc>
          <w:tcPr>
            <w:tcW w:w="7763"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tabs>
                <w:tab w:val="left" w:pos="10206"/>
              </w:tabs>
              <w:spacing w:after="0" w:line="240" w:lineRule="auto"/>
              <w:ind w:right="88"/>
              <w:contextualSpacing/>
              <w:rPr>
                <w:rFonts w:ascii="Times New Roman" w:eastAsia="Times New Roman" w:hAnsi="Times New Roman"/>
                <w:b/>
                <w:bCs/>
                <w:sz w:val="20"/>
                <w:szCs w:val="20"/>
              </w:rPr>
            </w:pPr>
            <w:r w:rsidRPr="0038030A">
              <w:rPr>
                <w:rFonts w:ascii="Times New Roman" w:eastAsia="Times New Roman" w:hAnsi="Times New Roman"/>
                <w:b/>
                <w:bCs/>
                <w:sz w:val="20"/>
                <w:szCs w:val="20"/>
              </w:rPr>
              <w:t xml:space="preserve"> УМК</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A33C5F" w:rsidRPr="0038030A" w:rsidRDefault="00A33C5F" w:rsidP="00784845">
            <w:pPr>
              <w:pStyle w:val="a7"/>
              <w:ind w:left="0"/>
              <w:contextualSpacing/>
              <w:jc w:val="left"/>
              <w:rPr>
                <w:rFonts w:ascii="Times New Roman" w:hAnsi="Times New Roman"/>
                <w:b/>
                <w:i/>
                <w:color w:val="auto"/>
                <w:sz w:val="20"/>
                <w:szCs w:val="20"/>
                <w:lang w:val="ru-RU"/>
              </w:rPr>
            </w:pPr>
          </w:p>
        </w:tc>
      </w:tr>
    </w:tbl>
    <w:p w:rsidR="001B0D42" w:rsidRDefault="001B0D42"/>
    <w:p w:rsidR="00A33C5F" w:rsidRDefault="00A33C5F"/>
    <w:p w:rsidR="00A33C5F" w:rsidRDefault="00A33C5F"/>
    <w:p w:rsidR="00A33C5F" w:rsidRDefault="00A33C5F"/>
    <w:p w:rsidR="00A33C5F" w:rsidRDefault="00A33C5F" w:rsidP="00A33C5F">
      <w:pPr>
        <w:jc w:val="center"/>
        <w:rPr>
          <w:rFonts w:ascii="Times New Roman" w:hAnsi="Times New Roman"/>
          <w:sz w:val="28"/>
          <w:szCs w:val="28"/>
        </w:rPr>
      </w:pPr>
      <w:r w:rsidRPr="00C90CAA">
        <w:rPr>
          <w:rFonts w:ascii="Times New Roman" w:hAnsi="Times New Roman"/>
          <w:sz w:val="28"/>
          <w:szCs w:val="28"/>
        </w:rPr>
        <w:t>Информационная      карта</w:t>
      </w: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371"/>
      </w:tblGrid>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Наименование</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программы</w:t>
            </w:r>
          </w:p>
        </w:tc>
        <w:tc>
          <w:tcPr>
            <w:tcW w:w="7371" w:type="dxa"/>
          </w:tcPr>
          <w:p w:rsidR="00A33C5F" w:rsidRPr="00C90CAA" w:rsidRDefault="00A33C5F" w:rsidP="00784845">
            <w:pPr>
              <w:jc w:val="both"/>
              <w:rPr>
                <w:rFonts w:ascii="Times New Roman" w:hAnsi="Times New Roman"/>
                <w:sz w:val="28"/>
                <w:szCs w:val="28"/>
              </w:rPr>
            </w:pPr>
            <w:r>
              <w:rPr>
                <w:rFonts w:ascii="Times New Roman" w:hAnsi="Times New Roman"/>
                <w:sz w:val="28"/>
                <w:szCs w:val="28"/>
              </w:rPr>
              <w:t>Адаптированная о</w:t>
            </w:r>
            <w:r w:rsidRPr="00C90CAA">
              <w:rPr>
                <w:rFonts w:ascii="Times New Roman" w:hAnsi="Times New Roman"/>
                <w:sz w:val="28"/>
                <w:szCs w:val="28"/>
              </w:rPr>
              <w:t xml:space="preserve">сновная общеобразовательная программа на  уровне  основного общего образования   муниципального бюджетного общеобразовательного учреждения  «Средняя общеобразовательная школа </w:t>
            </w:r>
            <w:r>
              <w:rPr>
                <w:rFonts w:ascii="Times New Roman" w:hAnsi="Times New Roman"/>
                <w:sz w:val="28"/>
                <w:szCs w:val="28"/>
              </w:rPr>
              <w:t xml:space="preserve">№4 п.Чернянка </w:t>
            </w:r>
            <w:r w:rsidRPr="00C90CAA">
              <w:rPr>
                <w:rFonts w:ascii="Times New Roman" w:hAnsi="Times New Roman"/>
                <w:sz w:val="28"/>
                <w:szCs w:val="28"/>
              </w:rPr>
              <w:t xml:space="preserve">Белгородской области»  </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Полное название школы</w:t>
            </w:r>
          </w:p>
        </w:tc>
        <w:tc>
          <w:tcPr>
            <w:tcW w:w="7371"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 xml:space="preserve">муниципальное бюджетное общеобразовательное учреждение  «Средняя общеобразовательная школа </w:t>
            </w:r>
            <w:r>
              <w:rPr>
                <w:rFonts w:ascii="Times New Roman" w:hAnsi="Times New Roman"/>
                <w:sz w:val="28"/>
                <w:szCs w:val="28"/>
              </w:rPr>
              <w:t xml:space="preserve">№4 п. Чернянка </w:t>
            </w:r>
            <w:r w:rsidRPr="00C90CAA">
              <w:rPr>
                <w:rFonts w:ascii="Times New Roman" w:hAnsi="Times New Roman"/>
                <w:sz w:val="28"/>
                <w:szCs w:val="28"/>
              </w:rPr>
              <w:t xml:space="preserve"> Белгородской области»</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Адрес школы</w:t>
            </w:r>
          </w:p>
        </w:tc>
        <w:tc>
          <w:tcPr>
            <w:tcW w:w="7371" w:type="dxa"/>
          </w:tcPr>
          <w:p w:rsidR="00A33C5F" w:rsidRDefault="00A33C5F" w:rsidP="00784845">
            <w:pPr>
              <w:rPr>
                <w:rFonts w:ascii="Times New Roman" w:hAnsi="Times New Roman"/>
                <w:bCs/>
                <w:sz w:val="28"/>
                <w:szCs w:val="28"/>
                <w:lang w:eastAsia="ru-RU"/>
              </w:rPr>
            </w:pPr>
            <w:r>
              <w:rPr>
                <w:rFonts w:ascii="Times New Roman" w:hAnsi="Times New Roman"/>
                <w:bCs/>
                <w:sz w:val="28"/>
                <w:szCs w:val="28"/>
                <w:lang w:eastAsia="ru-RU"/>
              </w:rPr>
              <w:t>309560  Белгородская область,  Чернянский район,  п. Чернянка,  ул. Кольцова,  д.38</w:t>
            </w:r>
          </w:p>
          <w:p w:rsidR="00A33C5F" w:rsidRDefault="00A33C5F" w:rsidP="00784845">
            <w:pPr>
              <w:rPr>
                <w:rFonts w:ascii="Times New Roman" w:hAnsi="Times New Roman"/>
                <w:bCs/>
                <w:sz w:val="28"/>
                <w:szCs w:val="28"/>
                <w:lang w:eastAsia="ru-RU"/>
              </w:rPr>
            </w:pPr>
            <w:r w:rsidRPr="00933F91">
              <w:rPr>
                <w:rFonts w:ascii="Times New Roman" w:hAnsi="Times New Roman"/>
                <w:bCs/>
                <w:sz w:val="28"/>
                <w:szCs w:val="28"/>
                <w:lang w:eastAsia="ru-RU"/>
              </w:rPr>
              <w:t xml:space="preserve">8 47 232 </w:t>
            </w:r>
            <w:r>
              <w:rPr>
                <w:rFonts w:ascii="Times New Roman" w:hAnsi="Times New Roman"/>
                <w:bCs/>
                <w:sz w:val="28"/>
                <w:szCs w:val="28"/>
                <w:lang w:eastAsia="ru-RU"/>
              </w:rPr>
              <w:t>5 57 95</w:t>
            </w:r>
          </w:p>
          <w:p w:rsidR="00A33C5F" w:rsidRDefault="00D97DCC" w:rsidP="00784845">
            <w:pPr>
              <w:rPr>
                <w:rFonts w:ascii="Times New Roman" w:hAnsi="Times New Roman"/>
                <w:bCs/>
                <w:sz w:val="28"/>
                <w:szCs w:val="28"/>
                <w:lang w:eastAsia="ru-RU"/>
              </w:rPr>
            </w:pPr>
            <w:hyperlink r:id="rId9" w:history="1">
              <w:r w:rsidR="00A33C5F" w:rsidRPr="00C26E75">
                <w:rPr>
                  <w:rStyle w:val="a9"/>
                  <w:rFonts w:ascii="Times New Roman" w:hAnsi="Times New Roman"/>
                  <w:bCs/>
                  <w:sz w:val="28"/>
                  <w:szCs w:val="28"/>
                  <w:lang w:val="en-US" w:eastAsia="ru-RU"/>
                </w:rPr>
                <w:t>shckola</w:t>
              </w:r>
              <w:r w:rsidR="00A33C5F" w:rsidRPr="00EB4D4E">
                <w:rPr>
                  <w:rStyle w:val="a9"/>
                  <w:rFonts w:ascii="Times New Roman" w:hAnsi="Times New Roman"/>
                  <w:bCs/>
                  <w:sz w:val="28"/>
                  <w:szCs w:val="28"/>
                  <w:lang w:eastAsia="ru-RU"/>
                </w:rPr>
                <w:t>4@</w:t>
              </w:r>
              <w:r w:rsidR="00A33C5F" w:rsidRPr="00C26E75">
                <w:rPr>
                  <w:rStyle w:val="a9"/>
                  <w:rFonts w:ascii="Times New Roman" w:hAnsi="Times New Roman"/>
                  <w:bCs/>
                  <w:sz w:val="28"/>
                  <w:szCs w:val="28"/>
                  <w:lang w:val="en-US" w:eastAsia="ru-RU"/>
                </w:rPr>
                <w:t>yandex</w:t>
              </w:r>
              <w:r w:rsidR="00A33C5F" w:rsidRPr="00EB4D4E">
                <w:rPr>
                  <w:rStyle w:val="a9"/>
                  <w:rFonts w:ascii="Times New Roman" w:hAnsi="Times New Roman"/>
                  <w:bCs/>
                  <w:sz w:val="28"/>
                  <w:szCs w:val="28"/>
                  <w:lang w:eastAsia="ru-RU"/>
                </w:rPr>
                <w:t>.</w:t>
              </w:r>
              <w:r w:rsidR="00A33C5F" w:rsidRPr="00C26E75">
                <w:rPr>
                  <w:rStyle w:val="a9"/>
                  <w:rFonts w:ascii="Times New Roman" w:hAnsi="Times New Roman"/>
                  <w:bCs/>
                  <w:sz w:val="28"/>
                  <w:szCs w:val="28"/>
                  <w:lang w:val="en-US" w:eastAsia="ru-RU"/>
                </w:rPr>
                <w:t>ru</w:t>
              </w:r>
            </w:hyperlink>
          </w:p>
          <w:p w:rsidR="00A33C5F" w:rsidRDefault="00A33C5F" w:rsidP="00784845">
            <w:pPr>
              <w:rPr>
                <w:rFonts w:ascii="Times New Roman" w:hAnsi="Times New Roman"/>
                <w:bCs/>
                <w:sz w:val="28"/>
                <w:szCs w:val="28"/>
                <w:lang w:eastAsia="ru-RU"/>
              </w:rPr>
            </w:pPr>
            <w:r>
              <w:rPr>
                <w:rFonts w:ascii="Times New Roman" w:hAnsi="Times New Roman"/>
                <w:bCs/>
                <w:sz w:val="28"/>
                <w:szCs w:val="28"/>
                <w:lang w:eastAsia="ru-RU"/>
              </w:rPr>
              <w:t xml:space="preserve">сайт школы  </w:t>
            </w:r>
            <w:hyperlink r:id="rId10" w:history="1">
              <w:r w:rsidRPr="00C26E75">
                <w:rPr>
                  <w:rStyle w:val="a9"/>
                  <w:rFonts w:ascii="Times New Roman" w:hAnsi="Times New Roman"/>
                  <w:bCs/>
                  <w:sz w:val="28"/>
                  <w:szCs w:val="28"/>
                  <w:lang w:eastAsia="ru-RU"/>
                </w:rPr>
                <w:t>http://chern-shkola4.ucoz.ru/</w:t>
              </w:r>
            </w:hyperlink>
          </w:p>
          <w:p w:rsidR="00A33C5F" w:rsidRPr="00007ED0" w:rsidRDefault="00A33C5F" w:rsidP="00784845">
            <w:pPr>
              <w:rPr>
                <w:rFonts w:ascii="Times New Roman" w:hAnsi="Times New Roman"/>
                <w:bCs/>
                <w:iCs/>
                <w:sz w:val="28"/>
                <w:szCs w:val="28"/>
                <w:lang w:eastAsia="ru-RU"/>
              </w:rPr>
            </w:pPr>
            <w:r w:rsidRPr="00007ED0">
              <w:rPr>
                <w:rFonts w:ascii="Times New Roman" w:hAnsi="Times New Roman"/>
                <w:b/>
                <w:bCs/>
                <w:iCs/>
                <w:sz w:val="28"/>
                <w:szCs w:val="28"/>
                <w:lang w:eastAsia="ru-RU"/>
              </w:rPr>
              <w:t>Лицензия</w:t>
            </w:r>
            <w:r w:rsidRPr="00007ED0">
              <w:rPr>
                <w:rFonts w:ascii="Times New Roman" w:hAnsi="Times New Roman"/>
                <w:bCs/>
                <w:iCs/>
                <w:sz w:val="28"/>
                <w:szCs w:val="28"/>
                <w:lang w:eastAsia="ru-RU"/>
              </w:rPr>
              <w:t xml:space="preserve">   серия РО № 031922 от 9.12.2011 регистрационный номер 5055</w:t>
            </w:r>
          </w:p>
          <w:p w:rsidR="00A33C5F" w:rsidRPr="00007ED0" w:rsidRDefault="00A33C5F" w:rsidP="00784845">
            <w:pPr>
              <w:widowControl w:val="0"/>
              <w:autoSpaceDE w:val="0"/>
              <w:autoSpaceDN w:val="0"/>
              <w:adjustRightInd w:val="0"/>
              <w:spacing w:after="0" w:line="240" w:lineRule="auto"/>
              <w:jc w:val="both"/>
              <w:rPr>
                <w:rFonts w:ascii="Times New Roman" w:hAnsi="Times New Roman"/>
                <w:sz w:val="28"/>
                <w:szCs w:val="28"/>
              </w:rPr>
            </w:pPr>
            <w:r w:rsidRPr="00007ED0">
              <w:rPr>
                <w:rFonts w:ascii="Times New Roman" w:hAnsi="Times New Roman"/>
                <w:b/>
                <w:bCs/>
                <w:iCs/>
                <w:sz w:val="28"/>
                <w:szCs w:val="28"/>
                <w:lang w:eastAsia="ru-RU"/>
              </w:rPr>
              <w:t>Свидетельство о государственной аккредитации -</w:t>
            </w:r>
            <w:r w:rsidRPr="00007ED0">
              <w:rPr>
                <w:rFonts w:ascii="Times New Roman" w:hAnsi="Times New Roman"/>
                <w:sz w:val="24"/>
                <w:szCs w:val="24"/>
              </w:rPr>
              <w:t xml:space="preserve"> </w:t>
            </w:r>
            <w:r w:rsidRPr="00007ED0">
              <w:rPr>
                <w:rFonts w:ascii="Times New Roman" w:hAnsi="Times New Roman"/>
                <w:sz w:val="28"/>
                <w:szCs w:val="28"/>
              </w:rPr>
              <w:t xml:space="preserve">серия ОП № 002429 от 28 апреля 2012 г., регистрационный № 3387 </w:t>
            </w:r>
          </w:p>
          <w:p w:rsidR="00A33C5F" w:rsidRPr="00F06977" w:rsidRDefault="00A33C5F" w:rsidP="00784845">
            <w:pPr>
              <w:rPr>
                <w:rFonts w:ascii="Times New Roman" w:hAnsi="Times New Roman"/>
                <w:sz w:val="28"/>
                <w:szCs w:val="28"/>
              </w:rPr>
            </w:pP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Организационно-правовая форма</w:t>
            </w:r>
          </w:p>
        </w:tc>
        <w:tc>
          <w:tcPr>
            <w:tcW w:w="7371"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муниципальное</w:t>
            </w:r>
          </w:p>
          <w:p w:rsidR="00A33C5F" w:rsidRPr="00C90CAA" w:rsidRDefault="00A33C5F" w:rsidP="00784845">
            <w:pPr>
              <w:rPr>
                <w:rFonts w:ascii="Times New Roman" w:hAnsi="Times New Roman"/>
                <w:sz w:val="28"/>
                <w:szCs w:val="28"/>
              </w:rPr>
            </w:pPr>
          </w:p>
        </w:tc>
      </w:tr>
      <w:tr w:rsidR="00A33C5F" w:rsidRPr="00C90CAA" w:rsidTr="00784845">
        <w:tc>
          <w:tcPr>
            <w:tcW w:w="2268" w:type="dxa"/>
          </w:tcPr>
          <w:p w:rsidR="00A33C5F" w:rsidRPr="00C90CAA" w:rsidRDefault="00A33C5F" w:rsidP="00784845">
            <w:pPr>
              <w:widowControl w:val="0"/>
              <w:autoSpaceDE w:val="0"/>
              <w:autoSpaceDN w:val="0"/>
              <w:adjustRightInd w:val="0"/>
              <w:spacing w:after="0" w:line="240" w:lineRule="auto"/>
              <w:jc w:val="both"/>
              <w:rPr>
                <w:rFonts w:ascii="Times New Roman" w:hAnsi="Times New Roman"/>
                <w:bCs/>
                <w:color w:val="000000"/>
                <w:sz w:val="28"/>
                <w:szCs w:val="28"/>
              </w:rPr>
            </w:pPr>
            <w:r w:rsidRPr="00C90CAA">
              <w:rPr>
                <w:rFonts w:ascii="Times New Roman" w:hAnsi="Times New Roman"/>
                <w:bCs/>
                <w:color w:val="000000"/>
                <w:sz w:val="28"/>
                <w:szCs w:val="28"/>
              </w:rPr>
              <w:t>Государственный статус</w:t>
            </w:r>
          </w:p>
          <w:p w:rsidR="00A33C5F" w:rsidRPr="00C90CAA" w:rsidRDefault="00A33C5F" w:rsidP="00784845">
            <w:pPr>
              <w:rPr>
                <w:rFonts w:ascii="Times New Roman" w:hAnsi="Times New Roman"/>
                <w:sz w:val="28"/>
                <w:szCs w:val="28"/>
              </w:rPr>
            </w:pPr>
          </w:p>
        </w:tc>
        <w:tc>
          <w:tcPr>
            <w:tcW w:w="7371"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Общеобразовательное учреждение средняя общеобразовательная школа</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Учредитель</w:t>
            </w:r>
          </w:p>
        </w:tc>
        <w:tc>
          <w:tcPr>
            <w:tcW w:w="7371" w:type="dxa"/>
          </w:tcPr>
          <w:p w:rsidR="00A33C5F" w:rsidRPr="00C90CAA" w:rsidRDefault="00A33C5F" w:rsidP="00784845">
            <w:pPr>
              <w:spacing w:after="0" w:line="240" w:lineRule="auto"/>
              <w:jc w:val="both"/>
              <w:rPr>
                <w:rFonts w:ascii="Times New Roman" w:hAnsi="Times New Roman"/>
                <w:sz w:val="28"/>
                <w:szCs w:val="28"/>
              </w:rPr>
            </w:pPr>
            <w:r w:rsidRPr="00C90CAA">
              <w:rPr>
                <w:rFonts w:ascii="Times New Roman" w:hAnsi="Times New Roman"/>
                <w:color w:val="000000"/>
                <w:sz w:val="28"/>
                <w:szCs w:val="28"/>
              </w:rPr>
              <w:t>Учредитель -</w:t>
            </w:r>
            <w:r w:rsidRPr="00C90CAA">
              <w:rPr>
                <w:rFonts w:ascii="Times New Roman" w:hAnsi="Times New Roman"/>
                <w:sz w:val="28"/>
                <w:szCs w:val="28"/>
              </w:rPr>
              <w:t xml:space="preserve">– муниципальное образование «Чернянский район» </w:t>
            </w:r>
          </w:p>
          <w:p w:rsidR="00A33C5F" w:rsidRPr="00C90CAA" w:rsidRDefault="00A33C5F" w:rsidP="00784845">
            <w:pPr>
              <w:spacing w:after="0" w:line="240" w:lineRule="auto"/>
              <w:jc w:val="both"/>
              <w:rPr>
                <w:rFonts w:ascii="Times New Roman" w:hAnsi="Times New Roman"/>
                <w:sz w:val="28"/>
                <w:szCs w:val="28"/>
              </w:rPr>
            </w:pPr>
            <w:r w:rsidRPr="00C90CAA">
              <w:rPr>
                <w:rFonts w:ascii="Times New Roman" w:hAnsi="Times New Roman"/>
                <w:sz w:val="28"/>
                <w:szCs w:val="28"/>
              </w:rPr>
              <w:t>Функции и полномочия учредителя Учреждения осуществляет администрация  муниципального района «Чернянский район» Белгородской области.</w:t>
            </w:r>
          </w:p>
          <w:p w:rsidR="00A33C5F" w:rsidRPr="00C90CAA" w:rsidRDefault="00A33C5F" w:rsidP="00784845">
            <w:pPr>
              <w:rPr>
                <w:rFonts w:ascii="Times New Roman" w:hAnsi="Times New Roman"/>
                <w:sz w:val="28"/>
                <w:szCs w:val="28"/>
              </w:rPr>
            </w:pP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lastRenderedPageBreak/>
              <w:t>Директор</w:t>
            </w:r>
          </w:p>
        </w:tc>
        <w:tc>
          <w:tcPr>
            <w:tcW w:w="7371" w:type="dxa"/>
          </w:tcPr>
          <w:p w:rsidR="00A33C5F" w:rsidRPr="00C90CAA" w:rsidRDefault="00A33C5F" w:rsidP="00784845">
            <w:pPr>
              <w:rPr>
                <w:rFonts w:ascii="Times New Roman" w:hAnsi="Times New Roman"/>
                <w:sz w:val="28"/>
                <w:szCs w:val="28"/>
              </w:rPr>
            </w:pPr>
            <w:r>
              <w:rPr>
                <w:rFonts w:ascii="Times New Roman" w:hAnsi="Times New Roman"/>
                <w:sz w:val="28"/>
                <w:szCs w:val="28"/>
              </w:rPr>
              <w:t xml:space="preserve">Кривенко Ольга Анатольевна, </w:t>
            </w:r>
            <w:r w:rsidRPr="00D23FA8">
              <w:rPr>
                <w:rFonts w:ascii="Times New Roman" w:hAnsi="Times New Roman"/>
                <w:sz w:val="28"/>
                <w:szCs w:val="28"/>
              </w:rPr>
              <w:t>отличник народного просвещения.</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Заказчик Программы</w:t>
            </w:r>
          </w:p>
        </w:tc>
        <w:tc>
          <w:tcPr>
            <w:tcW w:w="7371"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Социум, педагогический коллектив, обучающиеся, родители обучающихся (законные представители)</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Основные</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разделы</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программы</w:t>
            </w:r>
          </w:p>
        </w:tc>
        <w:tc>
          <w:tcPr>
            <w:tcW w:w="7371" w:type="dxa"/>
          </w:tcPr>
          <w:p w:rsidR="00A33C5F" w:rsidRPr="00E042B8" w:rsidRDefault="00A33C5F" w:rsidP="00784845">
            <w:pPr>
              <w:spacing w:after="0" w:line="240" w:lineRule="auto"/>
              <w:contextualSpacing/>
              <w:rPr>
                <w:rFonts w:ascii="Times New Roman" w:eastAsia="Times New Roman" w:hAnsi="Times New Roman"/>
                <w:bCs/>
                <w:i/>
                <w:sz w:val="24"/>
                <w:szCs w:val="24"/>
              </w:rPr>
            </w:pPr>
            <w:r w:rsidRPr="00E042B8">
              <w:rPr>
                <w:rFonts w:ascii="Times New Roman" w:eastAsia="Times New Roman" w:hAnsi="Times New Roman"/>
                <w:bCs/>
                <w:i/>
                <w:sz w:val="24"/>
                <w:szCs w:val="24"/>
              </w:rPr>
              <w:t>1.Целевой раздел</w:t>
            </w:r>
          </w:p>
          <w:p w:rsidR="00A33C5F" w:rsidRPr="00E042B8" w:rsidRDefault="00A33C5F" w:rsidP="00784845">
            <w:pPr>
              <w:spacing w:after="0" w:line="240" w:lineRule="auto"/>
              <w:contextualSpacing/>
              <w:rPr>
                <w:rFonts w:ascii="Times New Roman" w:eastAsia="Times New Roman" w:hAnsi="Times New Roman"/>
                <w:bCs/>
                <w:sz w:val="24"/>
                <w:szCs w:val="24"/>
              </w:rPr>
            </w:pPr>
            <w:r w:rsidRPr="00E042B8">
              <w:rPr>
                <w:rFonts w:ascii="Times New Roman" w:eastAsia="Times New Roman" w:hAnsi="Times New Roman"/>
                <w:bCs/>
                <w:sz w:val="24"/>
                <w:szCs w:val="24"/>
              </w:rPr>
              <w:t>1.1. Пояснительная записка</w:t>
            </w:r>
          </w:p>
          <w:p w:rsidR="00A33C5F" w:rsidRPr="00E042B8" w:rsidRDefault="00A33C5F" w:rsidP="00784845">
            <w:pPr>
              <w:spacing w:after="29" w:line="240" w:lineRule="auto"/>
              <w:contextualSpacing/>
              <w:rPr>
                <w:rFonts w:ascii="Times New Roman" w:eastAsia="Times New Roman" w:hAnsi="Times New Roman"/>
                <w:bCs/>
                <w:sz w:val="24"/>
                <w:szCs w:val="24"/>
              </w:rPr>
            </w:pPr>
            <w:r w:rsidRPr="00E042B8">
              <w:rPr>
                <w:rFonts w:ascii="Times New Roman" w:eastAsia="Times New Roman" w:hAnsi="Times New Roman"/>
                <w:bCs/>
                <w:sz w:val="24"/>
                <w:szCs w:val="24"/>
              </w:rPr>
              <w:t xml:space="preserve">1.2. </w:t>
            </w:r>
            <w:r w:rsidRPr="00E042B8">
              <w:rPr>
                <w:rFonts w:ascii="Times New Roman" w:hAnsi="Times New Roman"/>
                <w:sz w:val="24"/>
                <w:szCs w:val="24"/>
              </w:rPr>
              <w:t>Планируемые результаты освоения обучающимися адаптированной основной общеобразовательной программ</w:t>
            </w:r>
            <w:r w:rsidRPr="00E042B8">
              <w:rPr>
                <w:sz w:val="24"/>
                <w:szCs w:val="24"/>
              </w:rPr>
              <w:t xml:space="preserve">ы </w:t>
            </w:r>
          </w:p>
          <w:p w:rsidR="00A33C5F" w:rsidRPr="00E042B8" w:rsidRDefault="00A33C5F" w:rsidP="00784845">
            <w:pPr>
              <w:spacing w:after="0" w:line="240" w:lineRule="auto"/>
              <w:contextualSpacing/>
              <w:rPr>
                <w:rFonts w:ascii="Times New Roman" w:eastAsia="Times New Roman" w:hAnsi="Times New Roman"/>
                <w:bCs/>
                <w:sz w:val="24"/>
                <w:szCs w:val="24"/>
              </w:rPr>
            </w:pPr>
            <w:r w:rsidRPr="00E042B8">
              <w:rPr>
                <w:rFonts w:ascii="Times New Roman" w:eastAsia="Times New Roman" w:hAnsi="Times New Roman"/>
                <w:bCs/>
                <w:sz w:val="24"/>
                <w:szCs w:val="24"/>
              </w:rPr>
              <w:t>1.3. Система оценки достижения планируемых результатов освоения адаптированной основной образовательной программы  основного общего образования</w:t>
            </w:r>
          </w:p>
          <w:p w:rsidR="00A33C5F" w:rsidRPr="00E042B8" w:rsidRDefault="00A33C5F" w:rsidP="00784845">
            <w:pPr>
              <w:tabs>
                <w:tab w:val="left" w:pos="7920"/>
              </w:tabs>
              <w:spacing w:after="0" w:line="240" w:lineRule="auto"/>
              <w:contextualSpacing/>
              <w:rPr>
                <w:rFonts w:ascii="Times New Roman" w:eastAsia="Times New Roman" w:hAnsi="Times New Roman"/>
                <w:bCs/>
                <w:i/>
                <w:sz w:val="24"/>
                <w:szCs w:val="24"/>
              </w:rPr>
            </w:pPr>
            <w:r w:rsidRPr="00E042B8">
              <w:rPr>
                <w:rFonts w:ascii="Times New Roman" w:eastAsia="Times New Roman" w:hAnsi="Times New Roman"/>
                <w:bCs/>
                <w:i/>
                <w:sz w:val="24"/>
                <w:szCs w:val="24"/>
              </w:rPr>
              <w:t>2. Содержательный раздел</w:t>
            </w:r>
          </w:p>
          <w:p w:rsidR="00A33C5F" w:rsidRPr="00E042B8" w:rsidRDefault="00A33C5F" w:rsidP="00784845">
            <w:pPr>
              <w:spacing w:after="0" w:line="240" w:lineRule="auto"/>
              <w:contextualSpacing/>
              <w:rPr>
                <w:rFonts w:ascii="Times New Roman" w:eastAsia="Times New Roman" w:hAnsi="Times New Roman"/>
                <w:bCs/>
                <w:sz w:val="24"/>
                <w:szCs w:val="24"/>
              </w:rPr>
            </w:pPr>
            <w:r w:rsidRPr="00E042B8">
              <w:rPr>
                <w:rFonts w:ascii="Times New Roman" w:eastAsia="Times New Roman" w:hAnsi="Times New Roman"/>
                <w:bCs/>
                <w:sz w:val="24"/>
                <w:szCs w:val="24"/>
              </w:rPr>
              <w:t xml:space="preserve">2.1. Программы отдельных учебных предметов, курсов </w:t>
            </w:r>
            <w:r w:rsidRPr="00E042B8">
              <w:rPr>
                <w:rFonts w:ascii="Times New Roman" w:hAnsi="Times New Roman"/>
                <w:sz w:val="24"/>
                <w:szCs w:val="24"/>
              </w:rPr>
              <w:t>коррекционно -</w:t>
            </w:r>
            <w:r w:rsidRPr="00E042B8">
              <w:rPr>
                <w:rFonts w:ascii="Times New Roman" w:hAnsi="Times New Roman"/>
                <w:sz w:val="24"/>
                <w:szCs w:val="24"/>
              </w:rPr>
              <w:tab/>
              <w:t xml:space="preserve"> развивающей области </w:t>
            </w:r>
            <w:r w:rsidRPr="00E042B8">
              <w:rPr>
                <w:rFonts w:ascii="Times New Roman" w:eastAsia="Times New Roman" w:hAnsi="Times New Roman"/>
                <w:bCs/>
                <w:sz w:val="24"/>
                <w:szCs w:val="24"/>
              </w:rPr>
              <w:t>основного общего образования</w:t>
            </w:r>
          </w:p>
          <w:p w:rsidR="00A33C5F" w:rsidRPr="00E042B8" w:rsidRDefault="00A33C5F" w:rsidP="00784845">
            <w:pPr>
              <w:tabs>
                <w:tab w:val="left" w:pos="10348"/>
              </w:tabs>
              <w:spacing w:after="0" w:line="240" w:lineRule="auto"/>
              <w:ind w:right="86"/>
              <w:contextualSpacing/>
              <w:rPr>
                <w:rFonts w:ascii="Times New Roman" w:eastAsia="Times New Roman" w:hAnsi="Times New Roman"/>
                <w:bCs/>
                <w:sz w:val="24"/>
                <w:szCs w:val="24"/>
              </w:rPr>
            </w:pPr>
            <w:r w:rsidRPr="00E042B8">
              <w:rPr>
                <w:rFonts w:ascii="Times New Roman" w:eastAsia="Times New Roman" w:hAnsi="Times New Roman"/>
                <w:bCs/>
                <w:sz w:val="24"/>
                <w:szCs w:val="24"/>
              </w:rPr>
              <w:t>2.2.</w:t>
            </w:r>
            <w:r w:rsidRPr="00E042B8">
              <w:rPr>
                <w:sz w:val="24"/>
                <w:szCs w:val="24"/>
              </w:rPr>
              <w:t xml:space="preserve"> </w:t>
            </w:r>
            <w:r w:rsidRPr="00E042B8">
              <w:rPr>
                <w:rFonts w:ascii="Times New Roman" w:hAnsi="Times New Roman"/>
                <w:sz w:val="24"/>
                <w:szCs w:val="24"/>
              </w:rPr>
              <w:t>Программа духовно-нравственного развития</w:t>
            </w:r>
          </w:p>
          <w:p w:rsidR="00A33C5F" w:rsidRPr="00E042B8" w:rsidRDefault="00A33C5F" w:rsidP="00784845">
            <w:pPr>
              <w:spacing w:after="99" w:line="240" w:lineRule="auto"/>
              <w:ind w:right="54"/>
              <w:contextualSpacing/>
              <w:rPr>
                <w:rFonts w:ascii="Times New Roman" w:hAnsi="Times New Roman"/>
                <w:sz w:val="24"/>
                <w:szCs w:val="24"/>
              </w:rPr>
            </w:pPr>
            <w:r w:rsidRPr="00E042B8">
              <w:rPr>
                <w:rFonts w:ascii="Times New Roman" w:eastAsia="Times New Roman" w:hAnsi="Times New Roman"/>
                <w:bCs/>
                <w:sz w:val="24"/>
                <w:szCs w:val="24"/>
              </w:rPr>
              <w:t>2.3.</w:t>
            </w:r>
            <w:r w:rsidRPr="00E042B8">
              <w:rPr>
                <w:rFonts w:ascii="Times New Roman" w:hAnsi="Times New Roman"/>
                <w:sz w:val="24"/>
                <w:szCs w:val="24"/>
              </w:rPr>
              <w:t xml:space="preserve"> Программа формирования экологической культуры, здорового и безопасного образа жизни</w:t>
            </w:r>
          </w:p>
          <w:p w:rsidR="00A33C5F" w:rsidRPr="00F807EA" w:rsidRDefault="00A33C5F" w:rsidP="00784845">
            <w:pPr>
              <w:pStyle w:val="2"/>
              <w:ind w:right="1395"/>
              <w:contextualSpacing/>
              <w:rPr>
                <w:b w:val="0"/>
                <w:lang w:val="ru-RU" w:eastAsia="ru-RU"/>
              </w:rPr>
            </w:pPr>
            <w:r w:rsidRPr="00F807EA">
              <w:rPr>
                <w:b w:val="0"/>
                <w:bCs w:val="0"/>
                <w:lang w:val="ru-RU" w:eastAsia="ru-RU"/>
              </w:rPr>
              <w:t>2.4.</w:t>
            </w:r>
            <w:r w:rsidRPr="00F807EA">
              <w:rPr>
                <w:b w:val="0"/>
                <w:color w:val="000000"/>
                <w:lang w:val="ru-RU" w:eastAsia="ru-RU"/>
              </w:rPr>
              <w:t xml:space="preserve"> Программа коррекционной работы </w:t>
            </w:r>
          </w:p>
          <w:p w:rsidR="00A33C5F" w:rsidRPr="00F807EA" w:rsidRDefault="00A33C5F" w:rsidP="00784845">
            <w:pPr>
              <w:pStyle w:val="2"/>
              <w:ind w:right="1395"/>
              <w:contextualSpacing/>
              <w:rPr>
                <w:b w:val="0"/>
                <w:bCs w:val="0"/>
                <w:lang w:val="ru-RU" w:eastAsia="ru-RU"/>
              </w:rPr>
            </w:pPr>
            <w:r w:rsidRPr="00F807EA">
              <w:rPr>
                <w:b w:val="0"/>
                <w:bCs w:val="0"/>
                <w:lang w:val="ru-RU" w:eastAsia="ru-RU"/>
              </w:rPr>
              <w:t>2.5.Организация дополнительного образования</w:t>
            </w:r>
          </w:p>
          <w:p w:rsidR="00A33C5F" w:rsidRPr="00E042B8" w:rsidRDefault="00A33C5F" w:rsidP="00784845">
            <w:pPr>
              <w:tabs>
                <w:tab w:val="left" w:pos="7920"/>
              </w:tabs>
              <w:spacing w:after="0" w:line="240" w:lineRule="auto"/>
              <w:contextualSpacing/>
              <w:rPr>
                <w:rFonts w:ascii="Times New Roman" w:eastAsia="Times New Roman" w:hAnsi="Times New Roman"/>
                <w:bCs/>
                <w:i/>
                <w:sz w:val="24"/>
                <w:szCs w:val="24"/>
              </w:rPr>
            </w:pPr>
            <w:r w:rsidRPr="00E042B8">
              <w:rPr>
                <w:rFonts w:ascii="Times New Roman" w:eastAsia="Times New Roman" w:hAnsi="Times New Roman"/>
                <w:bCs/>
                <w:i/>
                <w:sz w:val="24"/>
                <w:szCs w:val="24"/>
              </w:rPr>
              <w:t>3. Организационный раздел</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sz w:val="24"/>
                <w:szCs w:val="24"/>
              </w:rPr>
            </w:pPr>
            <w:r w:rsidRPr="00E042B8">
              <w:rPr>
                <w:rFonts w:ascii="Times New Roman" w:eastAsia="Times New Roman" w:hAnsi="Times New Roman"/>
                <w:bCs/>
                <w:sz w:val="24"/>
                <w:szCs w:val="24"/>
              </w:rPr>
              <w:t xml:space="preserve">3.1. Учебный план    </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sz w:val="24"/>
                <w:szCs w:val="24"/>
              </w:rPr>
            </w:pPr>
            <w:r w:rsidRPr="00E042B8">
              <w:rPr>
                <w:rFonts w:ascii="Times New Roman" w:eastAsia="Times New Roman" w:hAnsi="Times New Roman"/>
                <w:bCs/>
                <w:sz w:val="24"/>
                <w:szCs w:val="24"/>
              </w:rPr>
              <w:t>3.2. Учебный план   дополнительного образования</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sz w:val="24"/>
                <w:szCs w:val="24"/>
              </w:rPr>
            </w:pPr>
            <w:r w:rsidRPr="00E042B8">
              <w:rPr>
                <w:rFonts w:ascii="Times New Roman" w:eastAsia="Times New Roman" w:hAnsi="Times New Roman"/>
                <w:bCs/>
                <w:sz w:val="24"/>
                <w:szCs w:val="24"/>
              </w:rPr>
              <w:t>3.3. Календарный учебный график</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sz w:val="24"/>
                <w:szCs w:val="24"/>
              </w:rPr>
            </w:pPr>
            <w:r w:rsidRPr="00E042B8">
              <w:rPr>
                <w:rFonts w:ascii="Times New Roman" w:eastAsia="Times New Roman" w:hAnsi="Times New Roman"/>
                <w:bCs/>
                <w:sz w:val="24"/>
                <w:szCs w:val="24"/>
              </w:rPr>
              <w:t>3. 4.Система условий реализации адаптированной основной образовательной программы уровня основного общего образования</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sz w:val="24"/>
                <w:szCs w:val="24"/>
              </w:rPr>
            </w:pPr>
            <w:r w:rsidRPr="00E042B8">
              <w:rPr>
                <w:rFonts w:ascii="Times New Roman" w:eastAsia="Times New Roman" w:hAnsi="Times New Roman"/>
                <w:bCs/>
                <w:sz w:val="24"/>
                <w:szCs w:val="24"/>
              </w:rPr>
              <w:t xml:space="preserve"> УМК</w:t>
            </w:r>
          </w:p>
          <w:p w:rsidR="00A33C5F" w:rsidRPr="00E042B8" w:rsidRDefault="00A33C5F" w:rsidP="00784845">
            <w:pPr>
              <w:tabs>
                <w:tab w:val="left" w:pos="10206"/>
              </w:tabs>
              <w:spacing w:after="0" w:line="240" w:lineRule="auto"/>
              <w:ind w:right="88"/>
              <w:contextualSpacing/>
              <w:rPr>
                <w:rFonts w:ascii="Times New Roman" w:eastAsia="Times New Roman" w:hAnsi="Times New Roman"/>
                <w:bCs/>
                <w:i/>
                <w:sz w:val="24"/>
                <w:szCs w:val="24"/>
              </w:rPr>
            </w:pPr>
            <w:r w:rsidRPr="00E042B8">
              <w:rPr>
                <w:rFonts w:ascii="Times New Roman" w:eastAsia="Times New Roman" w:hAnsi="Times New Roman"/>
                <w:bCs/>
                <w:sz w:val="24"/>
                <w:szCs w:val="24"/>
              </w:rPr>
              <w:t>Приложения</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Цель</w:t>
            </w:r>
          </w:p>
          <w:p w:rsidR="00A33C5F" w:rsidRPr="00C90CAA" w:rsidRDefault="00A33C5F" w:rsidP="00784845">
            <w:pPr>
              <w:rPr>
                <w:rFonts w:ascii="Times New Roman" w:hAnsi="Times New Roman"/>
                <w:sz w:val="28"/>
                <w:szCs w:val="28"/>
              </w:rPr>
            </w:pPr>
          </w:p>
        </w:tc>
        <w:tc>
          <w:tcPr>
            <w:tcW w:w="7371" w:type="dxa"/>
          </w:tcPr>
          <w:p w:rsidR="00A33C5F" w:rsidRPr="00F52F9B" w:rsidRDefault="00A33C5F" w:rsidP="00784845">
            <w:pPr>
              <w:spacing w:line="240" w:lineRule="auto"/>
              <w:ind w:left="173" w:right="182"/>
              <w:contextualSpacing/>
              <w:jc w:val="both"/>
              <w:rPr>
                <w:rFonts w:ascii="Times New Roman" w:hAnsi="Times New Roman"/>
                <w:sz w:val="28"/>
                <w:szCs w:val="28"/>
              </w:rPr>
            </w:pPr>
            <w:r w:rsidRPr="00D0310B">
              <w:rPr>
                <w:rFonts w:ascii="Times New Roman" w:hAnsi="Times New Roman"/>
                <w:b/>
                <w:bCs/>
                <w:iCs/>
                <w:sz w:val="28"/>
                <w:szCs w:val="28"/>
              </w:rPr>
              <w:t>Цель</w:t>
            </w:r>
            <w:r w:rsidRPr="00D0310B">
              <w:rPr>
                <w:rFonts w:ascii="Times New Roman" w:hAnsi="Times New Roman"/>
                <w:bCs/>
                <w:iCs/>
                <w:sz w:val="28"/>
                <w:szCs w:val="28"/>
              </w:rPr>
              <w:t xml:space="preserve">  </w:t>
            </w:r>
            <w:r>
              <w:rPr>
                <w:rFonts w:ascii="Times New Roman" w:hAnsi="Times New Roman"/>
                <w:bCs/>
                <w:iCs/>
                <w:sz w:val="28"/>
                <w:szCs w:val="28"/>
              </w:rPr>
              <w:t>А</w:t>
            </w:r>
            <w:r w:rsidRPr="00D0310B">
              <w:rPr>
                <w:rFonts w:ascii="Times New Roman" w:hAnsi="Times New Roman"/>
                <w:bCs/>
                <w:iCs/>
                <w:sz w:val="28"/>
                <w:szCs w:val="28"/>
              </w:rPr>
              <w:t xml:space="preserve">ООП </w:t>
            </w:r>
            <w:r>
              <w:rPr>
                <w:rFonts w:ascii="Times New Roman" w:hAnsi="Times New Roman"/>
                <w:bCs/>
                <w:iCs/>
                <w:sz w:val="28"/>
                <w:szCs w:val="28"/>
              </w:rPr>
              <w:t xml:space="preserve"> ООО</w:t>
            </w:r>
            <w:r w:rsidRPr="00D0310B">
              <w:rPr>
                <w:rFonts w:ascii="Times New Roman" w:hAnsi="Times New Roman"/>
                <w:bCs/>
                <w:iCs/>
                <w:sz w:val="28"/>
                <w:szCs w:val="28"/>
              </w:rPr>
              <w:t xml:space="preserve"> —</w:t>
            </w:r>
            <w:r w:rsidRPr="002C1766">
              <w:rPr>
                <w:rFonts w:ascii="Arial" w:eastAsia="Times New Roman" w:hAnsi="Arial" w:cs="Arial"/>
                <w:sz w:val="37"/>
                <w:szCs w:val="37"/>
                <w:lang w:eastAsia="ru-RU"/>
              </w:rPr>
              <w:t xml:space="preserve"> </w:t>
            </w:r>
            <w:r w:rsidRPr="00F52F9B">
              <w:rPr>
                <w:rFonts w:ascii="Times New Roman" w:hAnsi="Times New Roman"/>
                <w:sz w:val="28"/>
                <w:szCs w:val="28"/>
              </w:rPr>
              <w:t xml:space="preserve">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A33C5F" w:rsidRPr="00C90CAA" w:rsidRDefault="00A33C5F" w:rsidP="00784845">
            <w:pPr>
              <w:spacing w:after="0" w:line="240" w:lineRule="auto"/>
              <w:rPr>
                <w:rFonts w:ascii="Times New Roman" w:hAnsi="Times New Roman"/>
                <w:sz w:val="28"/>
                <w:szCs w:val="28"/>
              </w:rPr>
            </w:pP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Основные</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задачи</w:t>
            </w:r>
          </w:p>
          <w:p w:rsidR="00A33C5F" w:rsidRPr="00C90CAA" w:rsidRDefault="00A33C5F" w:rsidP="00784845">
            <w:pPr>
              <w:rPr>
                <w:rFonts w:ascii="Times New Roman" w:hAnsi="Times New Roman"/>
                <w:sz w:val="28"/>
                <w:szCs w:val="28"/>
              </w:rPr>
            </w:pPr>
          </w:p>
        </w:tc>
        <w:tc>
          <w:tcPr>
            <w:tcW w:w="7371" w:type="dxa"/>
          </w:tcPr>
          <w:p w:rsidR="00A33C5F" w:rsidRPr="00C90CAA" w:rsidRDefault="00A33C5F" w:rsidP="00784845">
            <w:pPr>
              <w:spacing w:after="0" w:line="240" w:lineRule="auto"/>
              <w:ind w:firstLine="709"/>
              <w:rPr>
                <w:rFonts w:ascii="Times New Roman" w:hAnsi="Times New Roman"/>
                <w:b/>
                <w:bCs/>
                <w:iCs/>
                <w:sz w:val="28"/>
                <w:szCs w:val="28"/>
              </w:rPr>
            </w:pPr>
            <w:r w:rsidRPr="00C90CAA">
              <w:rPr>
                <w:rFonts w:ascii="Times New Roman" w:hAnsi="Times New Roman"/>
                <w:b/>
                <w:bCs/>
                <w:iCs/>
                <w:sz w:val="28"/>
                <w:szCs w:val="28"/>
              </w:rPr>
              <w:t>Задачи:</w:t>
            </w:r>
          </w:p>
          <w:p w:rsidR="00A33C5F" w:rsidRPr="00F52F9B" w:rsidRDefault="00A33C5F" w:rsidP="00784845">
            <w:pPr>
              <w:spacing w:after="10" w:line="240" w:lineRule="auto"/>
              <w:ind w:left="173" w:right="186"/>
              <w:contextualSpacing/>
              <w:jc w:val="both"/>
              <w:rPr>
                <w:rFonts w:ascii="Times New Roman" w:hAnsi="Times New Roman"/>
                <w:sz w:val="28"/>
                <w:szCs w:val="28"/>
              </w:rPr>
            </w:pPr>
            <w:r>
              <w:rPr>
                <w:rFonts w:ascii="Times New Roman" w:hAnsi="Times New Roman"/>
                <w:color w:val="00000A"/>
                <w:sz w:val="28"/>
                <w:szCs w:val="28"/>
              </w:rPr>
              <w:t>-</w:t>
            </w:r>
            <w:r w:rsidRPr="00F52F9B">
              <w:rPr>
                <w:rFonts w:ascii="Times New Roman" w:hAnsi="Times New Roman"/>
                <w:color w:val="00000A"/>
                <w:sz w:val="28"/>
                <w:szCs w:val="28"/>
              </w:rPr>
              <w:t xml:space="preserve">овладение обучающимися с легкой умственной отсталостью (интеллектуальными нарушениями)учебной деятельностью, обеспечивающей формирование жизненных компетенций; </w:t>
            </w:r>
          </w:p>
          <w:p w:rsidR="00A33C5F" w:rsidRPr="00F52F9B" w:rsidRDefault="00A33C5F" w:rsidP="00784845">
            <w:pPr>
              <w:spacing w:after="10" w:line="240" w:lineRule="auto"/>
              <w:ind w:left="173" w:right="187"/>
              <w:contextualSpacing/>
              <w:jc w:val="both"/>
              <w:rPr>
                <w:rFonts w:ascii="Times New Roman" w:hAnsi="Times New Roman"/>
                <w:sz w:val="28"/>
                <w:szCs w:val="28"/>
              </w:rPr>
            </w:pPr>
            <w:r w:rsidRPr="00F52F9B">
              <w:rPr>
                <w:rFonts w:ascii="Times New Roman" w:hAnsi="Times New Roman"/>
                <w:color w:val="00000A"/>
                <w:sz w:val="28"/>
                <w:szCs w:val="28"/>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w:t>
            </w:r>
            <w:r w:rsidRPr="00F52F9B">
              <w:rPr>
                <w:rFonts w:ascii="Times New Roman" w:hAnsi="Times New Roman"/>
                <w:color w:val="00000A"/>
                <w:sz w:val="28"/>
                <w:szCs w:val="28"/>
              </w:rPr>
              <w:lastRenderedPageBreak/>
              <w:t>ценностями;</w:t>
            </w:r>
          </w:p>
          <w:p w:rsidR="00A33C5F" w:rsidRPr="00F52F9B" w:rsidRDefault="00A33C5F" w:rsidP="00784845">
            <w:pPr>
              <w:spacing w:line="240" w:lineRule="auto"/>
              <w:ind w:left="173" w:right="184"/>
              <w:contextualSpacing/>
              <w:jc w:val="both"/>
              <w:rPr>
                <w:rFonts w:ascii="Times New Roman" w:hAnsi="Times New Roman"/>
                <w:sz w:val="28"/>
                <w:szCs w:val="28"/>
              </w:rPr>
            </w:pPr>
            <w:r w:rsidRPr="00F52F9B">
              <w:rPr>
                <w:rFonts w:ascii="Times New Roman" w:hAnsi="Times New Roman"/>
                <w:sz w:val="28"/>
                <w:szCs w:val="28"/>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A33C5F" w:rsidRPr="00F52F9B" w:rsidRDefault="00A33C5F" w:rsidP="00784845">
            <w:pPr>
              <w:spacing w:line="240" w:lineRule="auto"/>
              <w:ind w:left="173" w:right="185"/>
              <w:contextualSpacing/>
              <w:jc w:val="both"/>
              <w:rPr>
                <w:rFonts w:ascii="Times New Roman" w:hAnsi="Times New Roman"/>
                <w:sz w:val="28"/>
                <w:szCs w:val="28"/>
              </w:rPr>
            </w:pPr>
            <w:r w:rsidRPr="00F52F9B">
              <w:rPr>
                <w:rFonts w:ascii="Times New Roman" w:hAnsi="Times New Roman"/>
                <w:sz w:val="28"/>
                <w:szCs w:val="28"/>
              </w:rP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A33C5F" w:rsidRPr="00C90CAA" w:rsidRDefault="00A33C5F" w:rsidP="00784845">
            <w:pPr>
              <w:spacing w:after="136" w:line="240" w:lineRule="auto"/>
              <w:ind w:left="173" w:right="187"/>
              <w:contextualSpacing/>
              <w:jc w:val="both"/>
              <w:rPr>
                <w:rFonts w:ascii="Times New Roman" w:hAnsi="Times New Roman"/>
                <w:sz w:val="28"/>
                <w:szCs w:val="28"/>
              </w:rPr>
            </w:pPr>
            <w:r w:rsidRPr="00F52F9B">
              <w:rPr>
                <w:rFonts w:ascii="Times New Roman" w:hAnsi="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lastRenderedPageBreak/>
              <w:t>Исполнители</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основных мероприятий</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Программы</w:t>
            </w:r>
          </w:p>
        </w:tc>
        <w:tc>
          <w:tcPr>
            <w:tcW w:w="7371"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Учителя, педагогические работники школы, администрация</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t>Нормативно-</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правовое</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обеспечение для</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разработки</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Программы</w:t>
            </w:r>
          </w:p>
        </w:tc>
        <w:tc>
          <w:tcPr>
            <w:tcW w:w="7371" w:type="dxa"/>
          </w:tcPr>
          <w:p w:rsidR="00A33C5F" w:rsidRPr="00250CD1" w:rsidRDefault="00A33C5F" w:rsidP="00784845">
            <w:pPr>
              <w:rPr>
                <w:rFonts w:ascii="Times New Roman" w:hAnsi="Times New Roman"/>
                <w:sz w:val="28"/>
                <w:szCs w:val="28"/>
              </w:rPr>
            </w:pPr>
            <w:r w:rsidRPr="00C90CAA">
              <w:rPr>
                <w:rFonts w:ascii="Times New Roman" w:hAnsi="Times New Roman"/>
                <w:sz w:val="28"/>
                <w:szCs w:val="28"/>
              </w:rPr>
              <w:t>-</w:t>
            </w:r>
            <w:r w:rsidRPr="00250CD1">
              <w:rPr>
                <w:rFonts w:ascii="Times New Roman" w:hAnsi="Times New Roman"/>
                <w:sz w:val="28"/>
                <w:szCs w:val="28"/>
              </w:rPr>
              <w:t>Конвенция о правах ребенка, принятая резолюцией Генеральной Ассамблеи ООН от 20.11.1989 № 44/25.</w:t>
            </w:r>
          </w:p>
          <w:p w:rsidR="00A33C5F" w:rsidRPr="00250CD1" w:rsidRDefault="00A33C5F" w:rsidP="00784845">
            <w:pPr>
              <w:rPr>
                <w:rFonts w:ascii="Times New Roman" w:hAnsi="Times New Roman"/>
                <w:sz w:val="28"/>
                <w:szCs w:val="28"/>
              </w:rPr>
            </w:pPr>
            <w:r w:rsidRPr="00250CD1">
              <w:rPr>
                <w:rFonts w:ascii="Times New Roman" w:hAnsi="Times New Roman"/>
                <w:sz w:val="28"/>
                <w:szCs w:val="28"/>
              </w:rPr>
              <w:t>-Конституция Российской Федерации.</w:t>
            </w:r>
          </w:p>
          <w:p w:rsidR="00A33C5F" w:rsidRPr="00250CD1" w:rsidRDefault="00A33C5F" w:rsidP="00784845">
            <w:pPr>
              <w:rPr>
                <w:rFonts w:ascii="Times New Roman" w:hAnsi="Times New Roman"/>
                <w:sz w:val="28"/>
                <w:szCs w:val="28"/>
              </w:rPr>
            </w:pPr>
            <w:r w:rsidRPr="00250CD1">
              <w:rPr>
                <w:rFonts w:ascii="Times New Roman" w:hAnsi="Times New Roman"/>
                <w:sz w:val="28"/>
                <w:szCs w:val="28"/>
              </w:rPr>
              <w:t>-ФЗ РФ от 29 декабря 2012 года Закон РФ "Об образовании в Российской Федерации".</w:t>
            </w:r>
          </w:p>
          <w:p w:rsidR="00A33C5F" w:rsidRPr="00D0310B" w:rsidRDefault="00A33C5F" w:rsidP="00784845">
            <w:pPr>
              <w:jc w:val="both"/>
              <w:rPr>
                <w:rFonts w:ascii="Times New Roman" w:eastAsia="Times New Roman" w:hAnsi="Times New Roman"/>
                <w:sz w:val="28"/>
                <w:szCs w:val="28"/>
                <w:lang w:eastAsia="ru-RU"/>
              </w:rPr>
            </w:pPr>
            <w:r w:rsidRPr="00C90CAA">
              <w:rPr>
                <w:rFonts w:ascii="Times New Roman" w:hAnsi="Times New Roman"/>
                <w:sz w:val="28"/>
                <w:szCs w:val="28"/>
              </w:rPr>
              <w:t>-</w:t>
            </w:r>
            <w:r>
              <w:rPr>
                <w:rFonts w:ascii="Arial" w:hAnsi="Arial" w:cs="Arial"/>
                <w:sz w:val="37"/>
                <w:szCs w:val="37"/>
              </w:rPr>
              <w:t xml:space="preserve"> </w:t>
            </w:r>
            <w:r w:rsidRPr="00D0310B">
              <w:rPr>
                <w:rFonts w:ascii="Times New Roman" w:eastAsia="Times New Roman" w:hAnsi="Times New Roman"/>
                <w:sz w:val="28"/>
                <w:szCs w:val="28"/>
                <w:lang w:eastAsia="ru-RU"/>
              </w:rPr>
              <w:t>Письмо Министерства образования и науки РФ от 18.04. 2008 No</w:t>
            </w:r>
            <w:r>
              <w:rPr>
                <w:rFonts w:ascii="Times New Roman" w:eastAsia="Times New Roman" w:hAnsi="Times New Roman"/>
                <w:sz w:val="28"/>
                <w:szCs w:val="28"/>
                <w:lang w:eastAsia="ru-RU"/>
              </w:rPr>
              <w:t xml:space="preserve"> </w:t>
            </w:r>
            <w:r w:rsidRPr="00D0310B">
              <w:rPr>
                <w:rFonts w:ascii="Times New Roman" w:eastAsia="Times New Roman" w:hAnsi="Times New Roman"/>
                <w:sz w:val="28"/>
                <w:szCs w:val="28"/>
                <w:lang w:eastAsia="ru-RU"/>
              </w:rPr>
              <w:t xml:space="preserve">АФ-150/06 «О создании условий для получения образования </w:t>
            </w:r>
            <w:r>
              <w:rPr>
                <w:rFonts w:ascii="Times New Roman" w:eastAsia="Times New Roman" w:hAnsi="Times New Roman"/>
                <w:sz w:val="28"/>
                <w:szCs w:val="28"/>
                <w:lang w:eastAsia="ru-RU"/>
              </w:rPr>
              <w:t>де</w:t>
            </w:r>
            <w:r w:rsidRPr="00D0310B">
              <w:rPr>
                <w:rFonts w:ascii="Times New Roman" w:eastAsia="Times New Roman" w:hAnsi="Times New Roman"/>
                <w:sz w:val="28"/>
                <w:szCs w:val="28"/>
                <w:lang w:eastAsia="ru-RU"/>
              </w:rPr>
              <w:t xml:space="preserve">тьми с ограниченными возможностями здоровья и детьми-инвалидами»;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D0310B">
              <w:rPr>
                <w:rFonts w:ascii="Times New Roman" w:eastAsia="Times New Roman" w:hAnsi="Times New Roman"/>
                <w:sz w:val="28"/>
                <w:szCs w:val="28"/>
                <w:lang w:eastAsia="ru-RU"/>
              </w:rPr>
              <w:t xml:space="preserve">Национальная образовательная инициатива «Наша новая школа» (Утверждена 04 февраля 2010 года, Пр-271);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sidRPr="00D0310B">
              <w:rPr>
                <w:rFonts w:ascii="Times New Roman" w:eastAsia="Times New Roman" w:hAnsi="Times New Roman"/>
                <w:sz w:val="28"/>
                <w:szCs w:val="28"/>
                <w:lang w:eastAsia="ru-RU"/>
              </w:rPr>
              <w:lastRenderedPageBreak/>
              <w:t xml:space="preserve">Письмо Министерства образования Российской Федерации от 06.04.2004 No 26/188-6и «О дополнительных мерах по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sidRPr="00D0310B">
              <w:rPr>
                <w:rFonts w:ascii="Times New Roman" w:eastAsia="Times New Roman" w:hAnsi="Times New Roman"/>
                <w:sz w:val="28"/>
                <w:szCs w:val="28"/>
                <w:lang w:eastAsia="ru-RU"/>
              </w:rPr>
              <w:t xml:space="preserve">соблюдению права на образование детей-инвалидов с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sidRPr="00D0310B">
              <w:rPr>
                <w:rFonts w:ascii="Times New Roman" w:eastAsia="Times New Roman" w:hAnsi="Times New Roman"/>
                <w:sz w:val="28"/>
                <w:szCs w:val="28"/>
                <w:lang w:eastAsia="ru-RU"/>
              </w:rPr>
              <w:t xml:space="preserve">отклонениями в умственном развитии»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D0310B">
              <w:rPr>
                <w:rFonts w:ascii="Times New Roman" w:eastAsia="Times New Roman" w:hAnsi="Times New Roman"/>
                <w:sz w:val="28"/>
                <w:szCs w:val="28"/>
                <w:lang w:eastAsia="ru-RU"/>
              </w:rPr>
              <w:t xml:space="preserve">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w:t>
            </w:r>
          </w:p>
          <w:p w:rsidR="00A33C5F" w:rsidRPr="00D0310B" w:rsidRDefault="00A33C5F" w:rsidP="0078484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D0310B">
              <w:rPr>
                <w:rFonts w:ascii="Times New Roman" w:eastAsia="Times New Roman" w:hAnsi="Times New Roman"/>
                <w:sz w:val="28"/>
                <w:szCs w:val="28"/>
                <w:lang w:eastAsia="ru-RU"/>
              </w:rPr>
              <w:t>Устав школы</w:t>
            </w:r>
            <w:r>
              <w:rPr>
                <w:rFonts w:ascii="Times New Roman" w:eastAsia="Times New Roman" w:hAnsi="Times New Roman"/>
                <w:sz w:val="28"/>
                <w:szCs w:val="28"/>
                <w:lang w:eastAsia="ru-RU"/>
              </w:rPr>
              <w:t>;</w:t>
            </w:r>
            <w:r w:rsidRPr="00D0310B">
              <w:rPr>
                <w:rFonts w:ascii="Times New Roman" w:eastAsia="Times New Roman" w:hAnsi="Times New Roman"/>
                <w:sz w:val="28"/>
                <w:szCs w:val="28"/>
                <w:lang w:eastAsia="ru-RU"/>
              </w:rPr>
              <w:t xml:space="preserve"> </w:t>
            </w:r>
          </w:p>
          <w:p w:rsidR="00A33C5F" w:rsidRPr="00D0310B" w:rsidRDefault="00A33C5F" w:rsidP="00784845">
            <w:pPr>
              <w:jc w:val="both"/>
              <w:rPr>
                <w:rFonts w:ascii="Times New Roman" w:hAnsi="Times New Roman"/>
                <w:sz w:val="28"/>
                <w:szCs w:val="28"/>
              </w:rPr>
            </w:pPr>
            <w:r w:rsidRPr="00D0310B">
              <w:rPr>
                <w:rFonts w:ascii="Times New Roman" w:hAnsi="Times New Roman"/>
                <w:sz w:val="28"/>
                <w:szCs w:val="28"/>
              </w:rPr>
              <w:t>- локальные акты общеобразовательного учреждения;</w:t>
            </w:r>
          </w:p>
          <w:p w:rsidR="00A33C5F" w:rsidRPr="00C90CAA" w:rsidRDefault="00A33C5F" w:rsidP="00784845">
            <w:pPr>
              <w:jc w:val="both"/>
              <w:rPr>
                <w:rFonts w:ascii="Times New Roman" w:hAnsi="Times New Roman"/>
                <w:sz w:val="28"/>
                <w:szCs w:val="28"/>
              </w:rPr>
            </w:pPr>
            <w:r w:rsidRPr="00D0310B">
              <w:rPr>
                <w:rFonts w:ascii="Times New Roman" w:hAnsi="Times New Roman"/>
                <w:sz w:val="28"/>
                <w:szCs w:val="28"/>
              </w:rPr>
              <w:t>-Лицензия образовательного учреждения на осуществление образовательной деятельности.</w:t>
            </w:r>
          </w:p>
        </w:tc>
      </w:tr>
      <w:tr w:rsidR="00A33C5F" w:rsidRPr="00C90CAA" w:rsidTr="00784845">
        <w:tc>
          <w:tcPr>
            <w:tcW w:w="2268" w:type="dxa"/>
          </w:tcPr>
          <w:p w:rsidR="00A33C5F" w:rsidRPr="00C90CAA" w:rsidRDefault="00A33C5F" w:rsidP="00784845">
            <w:pPr>
              <w:rPr>
                <w:rFonts w:ascii="Times New Roman" w:hAnsi="Times New Roman"/>
                <w:sz w:val="28"/>
                <w:szCs w:val="28"/>
              </w:rPr>
            </w:pPr>
            <w:r w:rsidRPr="00C90CAA">
              <w:rPr>
                <w:rFonts w:ascii="Times New Roman" w:hAnsi="Times New Roman"/>
                <w:sz w:val="28"/>
                <w:szCs w:val="28"/>
              </w:rPr>
              <w:lastRenderedPageBreak/>
              <w:t>Ожидаемые</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результаты</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реализации</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Программы</w:t>
            </w:r>
          </w:p>
        </w:tc>
        <w:tc>
          <w:tcPr>
            <w:tcW w:w="7371" w:type="dxa"/>
          </w:tcPr>
          <w:p w:rsidR="00A33C5F" w:rsidRPr="002C1766" w:rsidRDefault="00A33C5F" w:rsidP="00784845">
            <w:pPr>
              <w:numPr>
                <w:ilvl w:val="0"/>
                <w:numId w:val="1"/>
              </w:numPr>
              <w:spacing w:after="0" w:line="240" w:lineRule="auto"/>
              <w:rPr>
                <w:rFonts w:ascii="Times New Roman" w:eastAsia="Times New Roman" w:hAnsi="Times New Roman"/>
                <w:sz w:val="28"/>
                <w:szCs w:val="28"/>
                <w:lang w:eastAsia="ru-RU"/>
              </w:rPr>
            </w:pPr>
            <w:r w:rsidRPr="002C1766">
              <w:rPr>
                <w:rFonts w:ascii="Times New Roman" w:eastAsia="Times New Roman" w:hAnsi="Times New Roman"/>
                <w:sz w:val="28"/>
                <w:szCs w:val="28"/>
                <w:lang w:eastAsia="ru-RU"/>
              </w:rPr>
              <w:t xml:space="preserve"> Обеспечение повышения качества образования</w:t>
            </w:r>
          </w:p>
          <w:p w:rsidR="00A33C5F" w:rsidRPr="002C1766" w:rsidRDefault="00A33C5F" w:rsidP="00784845">
            <w:pPr>
              <w:spacing w:after="0" w:line="240" w:lineRule="auto"/>
              <w:rPr>
                <w:rFonts w:ascii="Times New Roman" w:eastAsia="Times New Roman" w:hAnsi="Times New Roman"/>
                <w:sz w:val="28"/>
                <w:szCs w:val="28"/>
                <w:lang w:eastAsia="ru-RU"/>
              </w:rPr>
            </w:pPr>
            <w:r w:rsidRPr="002C1766">
              <w:rPr>
                <w:rFonts w:ascii="Times New Roman" w:eastAsia="Times New Roman" w:hAnsi="Times New Roman"/>
                <w:sz w:val="28"/>
                <w:szCs w:val="28"/>
                <w:lang w:eastAsia="ru-RU"/>
              </w:rPr>
              <w:t>для обучающихся в ОВЗ.</w:t>
            </w:r>
          </w:p>
          <w:p w:rsidR="00A33C5F" w:rsidRPr="002C1766" w:rsidRDefault="00A33C5F" w:rsidP="0078484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2C1766">
              <w:rPr>
                <w:rFonts w:ascii="Times New Roman" w:eastAsia="Times New Roman" w:hAnsi="Times New Roman"/>
                <w:sz w:val="28"/>
                <w:szCs w:val="28"/>
                <w:lang w:eastAsia="ru-RU"/>
              </w:rPr>
              <w:t>Достижение показателей коррекционной работы:</w:t>
            </w:r>
          </w:p>
          <w:p w:rsidR="00A33C5F" w:rsidRPr="002C1766" w:rsidRDefault="00A33C5F" w:rsidP="00784845">
            <w:pPr>
              <w:spacing w:after="0" w:line="240" w:lineRule="auto"/>
              <w:rPr>
                <w:rFonts w:ascii="Times New Roman" w:eastAsia="Times New Roman" w:hAnsi="Times New Roman"/>
                <w:sz w:val="28"/>
                <w:szCs w:val="28"/>
                <w:lang w:eastAsia="ru-RU"/>
              </w:rPr>
            </w:pPr>
            <w:r w:rsidRPr="002C1766">
              <w:rPr>
                <w:rFonts w:ascii="Times New Roman" w:eastAsia="Times New Roman" w:hAnsi="Times New Roman"/>
                <w:sz w:val="28"/>
                <w:szCs w:val="28"/>
                <w:lang w:eastAsia="ru-RU"/>
              </w:rPr>
              <w:t>-уменьшение количества детей с диагнозом ЗПР на раннем уровне обучения;</w:t>
            </w:r>
          </w:p>
          <w:p w:rsidR="00A33C5F" w:rsidRPr="002C1766" w:rsidRDefault="00A33C5F" w:rsidP="00784845">
            <w:pPr>
              <w:spacing w:after="0" w:line="240" w:lineRule="auto"/>
              <w:rPr>
                <w:rFonts w:ascii="Times New Roman" w:eastAsia="Times New Roman" w:hAnsi="Times New Roman"/>
                <w:sz w:val="28"/>
                <w:szCs w:val="28"/>
                <w:lang w:eastAsia="ru-RU"/>
              </w:rPr>
            </w:pPr>
            <w:r w:rsidRPr="002C1766">
              <w:rPr>
                <w:rFonts w:ascii="Times New Roman" w:eastAsia="Times New Roman" w:hAnsi="Times New Roman"/>
                <w:sz w:val="28"/>
                <w:szCs w:val="28"/>
                <w:lang w:eastAsia="ru-RU"/>
              </w:rPr>
              <w:t>-подготовка обучающихся к государственной (итоговой) аттестации;</w:t>
            </w:r>
          </w:p>
          <w:p w:rsidR="00A33C5F" w:rsidRPr="002C1766" w:rsidRDefault="00A33C5F" w:rsidP="0078484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2C1766">
              <w:rPr>
                <w:rFonts w:ascii="Times New Roman" w:eastAsia="Times New Roman" w:hAnsi="Times New Roman"/>
                <w:sz w:val="28"/>
                <w:szCs w:val="28"/>
                <w:lang w:eastAsia="ru-RU"/>
              </w:rPr>
              <w:t>Организация качественного трудового обучения для учащихся с ОВЗ.</w:t>
            </w:r>
          </w:p>
          <w:p w:rsidR="00A33C5F" w:rsidRPr="002C1766" w:rsidRDefault="00A33C5F" w:rsidP="0078484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Pr="002C1766">
              <w:rPr>
                <w:rFonts w:ascii="Times New Roman" w:eastAsia="Times New Roman" w:hAnsi="Times New Roman"/>
                <w:sz w:val="28"/>
                <w:szCs w:val="28"/>
                <w:lang w:eastAsia="ru-RU"/>
              </w:rPr>
              <w:t xml:space="preserve">Увеличение числа педагогических работников, задействованных в системе инклюзивного образования, освоивших современные </w:t>
            </w:r>
          </w:p>
          <w:p w:rsidR="00A33C5F" w:rsidRPr="002C1766" w:rsidRDefault="00A33C5F" w:rsidP="00784845">
            <w:pPr>
              <w:spacing w:after="0" w:line="240" w:lineRule="auto"/>
              <w:rPr>
                <w:rFonts w:ascii="Times New Roman" w:eastAsia="Times New Roman" w:hAnsi="Times New Roman"/>
                <w:sz w:val="28"/>
                <w:szCs w:val="28"/>
                <w:lang w:eastAsia="ru-RU"/>
              </w:rPr>
            </w:pPr>
            <w:r w:rsidRPr="002C1766">
              <w:rPr>
                <w:rFonts w:ascii="Times New Roman" w:eastAsia="Times New Roman" w:hAnsi="Times New Roman"/>
                <w:sz w:val="28"/>
                <w:szCs w:val="28"/>
                <w:lang w:eastAsia="ru-RU"/>
              </w:rPr>
              <w:t>образовательные коррекционные технологии до 100%</w:t>
            </w:r>
          </w:p>
          <w:p w:rsidR="00A33C5F" w:rsidRPr="00C90CAA" w:rsidRDefault="00A33C5F" w:rsidP="00784845">
            <w:pPr>
              <w:rPr>
                <w:rFonts w:ascii="Times New Roman" w:hAnsi="Times New Roman"/>
                <w:sz w:val="28"/>
                <w:szCs w:val="28"/>
              </w:rPr>
            </w:pPr>
            <w:r w:rsidRPr="00C90CAA">
              <w:rPr>
                <w:rFonts w:ascii="Times New Roman" w:hAnsi="Times New Roman"/>
                <w:sz w:val="28"/>
                <w:szCs w:val="28"/>
              </w:rPr>
              <w:t xml:space="preserve"> </w:t>
            </w:r>
          </w:p>
        </w:tc>
      </w:tr>
    </w:tbl>
    <w:p w:rsidR="00A33C5F" w:rsidRDefault="00A33C5F" w:rsidP="00A33C5F">
      <w:pPr>
        <w:jc w:val="center"/>
        <w:rPr>
          <w:rFonts w:ascii="Times New Roman" w:eastAsia="Times New Roman" w:hAnsi="Times New Roman"/>
          <w:b/>
          <w:bCs/>
          <w:sz w:val="32"/>
          <w:szCs w:val="32"/>
        </w:rPr>
      </w:pPr>
    </w:p>
    <w:p w:rsidR="00A33C5F" w:rsidRDefault="00A33C5F"/>
    <w:p w:rsidR="00784845" w:rsidRDefault="00784845"/>
    <w:p w:rsidR="00784845" w:rsidRDefault="00784845"/>
    <w:p w:rsidR="00784845" w:rsidRDefault="00784845"/>
    <w:p w:rsidR="00784845" w:rsidRDefault="00784845"/>
    <w:p w:rsidR="00784845" w:rsidRDefault="00784845"/>
    <w:p w:rsidR="00784845" w:rsidRDefault="00784845"/>
    <w:p w:rsidR="00784845" w:rsidRDefault="00784845"/>
    <w:p w:rsidR="00784845" w:rsidRDefault="00784845" w:rsidP="00007ED0">
      <w:pPr>
        <w:ind w:left="-426"/>
        <w:jc w:val="center"/>
        <w:rPr>
          <w:rFonts w:ascii="Times New Roman" w:eastAsia="Times New Roman" w:hAnsi="Times New Roman"/>
          <w:b/>
          <w:bCs/>
          <w:sz w:val="32"/>
          <w:szCs w:val="32"/>
        </w:rPr>
      </w:pPr>
      <w:r w:rsidRPr="00A73AA6">
        <w:rPr>
          <w:rFonts w:ascii="Times New Roman" w:eastAsia="Times New Roman" w:hAnsi="Times New Roman"/>
          <w:b/>
          <w:bCs/>
          <w:sz w:val="32"/>
          <w:szCs w:val="32"/>
        </w:rPr>
        <w:lastRenderedPageBreak/>
        <w:t>1.Целевой раздел</w:t>
      </w:r>
    </w:p>
    <w:p w:rsidR="00784845" w:rsidRDefault="00784845" w:rsidP="00784845">
      <w:pPr>
        <w:jc w:val="center"/>
        <w:rPr>
          <w:rFonts w:ascii="Times New Roman" w:eastAsia="Times New Roman" w:hAnsi="Times New Roman"/>
          <w:b/>
          <w:bCs/>
          <w:sz w:val="28"/>
          <w:szCs w:val="28"/>
        </w:rPr>
      </w:pPr>
      <w:r w:rsidRPr="008E33E1">
        <w:rPr>
          <w:rFonts w:ascii="Times New Roman" w:eastAsia="Times New Roman" w:hAnsi="Times New Roman"/>
          <w:b/>
          <w:bCs/>
          <w:sz w:val="28"/>
          <w:szCs w:val="28"/>
        </w:rPr>
        <w:t>1.1. Пояснительная записка</w:t>
      </w:r>
    </w:p>
    <w:p w:rsidR="00784845" w:rsidRPr="00784845" w:rsidRDefault="00784845" w:rsidP="00784845">
      <w:pPr>
        <w:autoSpaceDE w:val="0"/>
        <w:autoSpaceDN w:val="0"/>
        <w:adjustRightInd w:val="0"/>
        <w:spacing w:after="0" w:line="240" w:lineRule="auto"/>
        <w:contextualSpacing/>
        <w:jc w:val="center"/>
        <w:rPr>
          <w:rFonts w:ascii="Times New Roman" w:hAnsi="Times New Roman"/>
          <w:b/>
          <w:bCs/>
          <w:sz w:val="28"/>
          <w:szCs w:val="28"/>
        </w:rPr>
      </w:pPr>
      <w:r w:rsidRPr="00784845">
        <w:rPr>
          <w:rFonts w:ascii="Times New Roman" w:hAnsi="Times New Roman"/>
          <w:b/>
          <w:bCs/>
          <w:sz w:val="28"/>
          <w:szCs w:val="28"/>
        </w:rPr>
        <w:t>к адаптированной основной образовательной  программе</w:t>
      </w:r>
    </w:p>
    <w:p w:rsidR="00784845" w:rsidRPr="00784845" w:rsidRDefault="00784845" w:rsidP="00784845">
      <w:pPr>
        <w:spacing w:after="29" w:line="240" w:lineRule="auto"/>
        <w:ind w:left="737"/>
        <w:contextualSpacing/>
        <w:jc w:val="center"/>
        <w:rPr>
          <w:rFonts w:ascii="Times New Roman" w:hAnsi="Times New Roman"/>
          <w:b/>
          <w:sz w:val="28"/>
          <w:szCs w:val="28"/>
        </w:rPr>
      </w:pPr>
      <w:r w:rsidRPr="00784845">
        <w:rPr>
          <w:rFonts w:ascii="Times New Roman" w:hAnsi="Times New Roman"/>
          <w:b/>
          <w:bCs/>
          <w:sz w:val="28"/>
          <w:szCs w:val="28"/>
        </w:rPr>
        <w:t xml:space="preserve">на  уровне основного общего образования </w:t>
      </w:r>
      <w:r w:rsidRPr="00784845">
        <w:rPr>
          <w:rFonts w:ascii="Times New Roman" w:hAnsi="Times New Roman"/>
          <w:b/>
          <w:sz w:val="28"/>
          <w:szCs w:val="28"/>
        </w:rPr>
        <w:t xml:space="preserve">обучающихся с ограниченными возможностями здоровья </w:t>
      </w:r>
    </w:p>
    <w:p w:rsidR="00784845" w:rsidRPr="00784845" w:rsidRDefault="00784845" w:rsidP="00784845">
      <w:pPr>
        <w:spacing w:after="29" w:line="240" w:lineRule="auto"/>
        <w:ind w:left="737"/>
        <w:contextualSpacing/>
        <w:jc w:val="center"/>
        <w:rPr>
          <w:rFonts w:ascii="Times New Roman" w:hAnsi="Times New Roman"/>
          <w:b/>
          <w:sz w:val="28"/>
          <w:szCs w:val="28"/>
        </w:rPr>
      </w:pPr>
      <w:r w:rsidRPr="00784845">
        <w:rPr>
          <w:rFonts w:ascii="Times New Roman" w:hAnsi="Times New Roman"/>
          <w:b/>
          <w:sz w:val="28"/>
          <w:szCs w:val="28"/>
        </w:rPr>
        <w:t>VII вида (с задержкой психического развития)</w:t>
      </w:r>
    </w:p>
    <w:p w:rsidR="00784845" w:rsidRDefault="00784845" w:rsidP="00784845">
      <w:pPr>
        <w:autoSpaceDE w:val="0"/>
        <w:autoSpaceDN w:val="0"/>
        <w:adjustRightInd w:val="0"/>
        <w:spacing w:after="0" w:line="240" w:lineRule="auto"/>
        <w:contextualSpacing/>
        <w:jc w:val="center"/>
        <w:rPr>
          <w:rFonts w:ascii="Times New Roman" w:hAnsi="Times New Roman"/>
          <w:b/>
          <w:color w:val="00000A"/>
          <w:sz w:val="28"/>
          <w:szCs w:val="28"/>
        </w:rPr>
      </w:pPr>
    </w:p>
    <w:p w:rsidR="00784845" w:rsidRPr="00784845" w:rsidRDefault="00784845" w:rsidP="00784845">
      <w:pPr>
        <w:spacing w:after="0" w:line="240" w:lineRule="auto"/>
        <w:ind w:right="-1" w:firstLine="567"/>
        <w:jc w:val="both"/>
        <w:rPr>
          <w:rFonts w:ascii="Times New Roman" w:hAnsi="Times New Roman"/>
          <w:sz w:val="28"/>
          <w:szCs w:val="28"/>
        </w:rPr>
      </w:pPr>
      <w:r w:rsidRPr="00784845">
        <w:rPr>
          <w:rFonts w:ascii="Times New Roman" w:hAnsi="Times New Roman"/>
          <w:sz w:val="28"/>
          <w:szCs w:val="28"/>
        </w:rPr>
        <w:t xml:space="preserve">Адаптированная основная образовательная программа основного общего образования обучающихся с ограниченными возможностями здоровья VII вида (с задержкой психического развития) (далее – </w:t>
      </w:r>
      <w:r>
        <w:rPr>
          <w:rFonts w:ascii="Times New Roman" w:hAnsi="Times New Roman"/>
          <w:sz w:val="28"/>
          <w:szCs w:val="28"/>
        </w:rPr>
        <w:t xml:space="preserve"> </w:t>
      </w:r>
      <w:r w:rsidRPr="00784845">
        <w:rPr>
          <w:rFonts w:ascii="Times New Roman" w:hAnsi="Times New Roman"/>
          <w:sz w:val="28"/>
          <w:szCs w:val="28"/>
        </w:rPr>
        <w:t xml:space="preserve">АООП) муниципального бюджетного </w:t>
      </w:r>
      <w:r>
        <w:rPr>
          <w:rFonts w:ascii="Times New Roman" w:hAnsi="Times New Roman"/>
          <w:sz w:val="28"/>
          <w:szCs w:val="28"/>
        </w:rPr>
        <w:t xml:space="preserve">общеобразовательного </w:t>
      </w:r>
      <w:r w:rsidRPr="00784845">
        <w:rPr>
          <w:rFonts w:ascii="Times New Roman" w:hAnsi="Times New Roman"/>
          <w:sz w:val="28"/>
          <w:szCs w:val="28"/>
        </w:rPr>
        <w:t>учреждения «Средняя общеобразовательная школа №</w:t>
      </w:r>
      <w:r>
        <w:rPr>
          <w:rFonts w:ascii="Times New Roman" w:hAnsi="Times New Roman"/>
          <w:sz w:val="28"/>
          <w:szCs w:val="28"/>
        </w:rPr>
        <w:t xml:space="preserve">4 п. Чернянка Белгородской области»  </w:t>
      </w:r>
      <w:r w:rsidRPr="00784845">
        <w:rPr>
          <w:rFonts w:ascii="Times New Roman" w:hAnsi="Times New Roman"/>
          <w:sz w:val="28"/>
          <w:szCs w:val="28"/>
        </w:rPr>
        <w:t xml:space="preserve">   является нормативноуправленческим документом школы, составлена на основе основной образовательной программы основного общего образования        </w:t>
      </w:r>
      <w:r w:rsidRPr="00784845">
        <w:rPr>
          <w:rFonts w:ascii="Times New Roman" w:hAnsi="Times New Roman"/>
          <w:color w:val="FFFFFF"/>
          <w:sz w:val="28"/>
          <w:szCs w:val="28"/>
        </w:rPr>
        <w:t>Ыяв</w:t>
      </w:r>
      <w:r w:rsidRPr="00784845">
        <w:rPr>
          <w:rFonts w:ascii="Times New Roman" w:hAnsi="Times New Roman"/>
          <w:sz w:val="28"/>
          <w:szCs w:val="28"/>
        </w:rPr>
        <w:t>Реализация АООП предполагает, что обучающиеся с задержкой психического развития получают образование сопоставимое по итоговым достижениям к моменту завершения школьного обучения с образованием сверстников без ограничений здоровья</w:t>
      </w:r>
      <w:r w:rsidR="00CA08AD">
        <w:rPr>
          <w:rFonts w:ascii="Times New Roman" w:hAnsi="Times New Roman"/>
          <w:sz w:val="28"/>
          <w:szCs w:val="28"/>
        </w:rPr>
        <w:t>.</w:t>
      </w:r>
      <w:r w:rsidRPr="00784845">
        <w:rPr>
          <w:rFonts w:ascii="Times New Roman" w:hAnsi="Times New Roman"/>
          <w:sz w:val="28"/>
          <w:szCs w:val="28"/>
        </w:rPr>
        <w:t xml:space="preserve"> </w:t>
      </w:r>
    </w:p>
    <w:p w:rsidR="00784845" w:rsidRPr="00784845" w:rsidRDefault="00784845" w:rsidP="00784845">
      <w:pPr>
        <w:spacing w:after="11" w:line="240" w:lineRule="auto"/>
        <w:ind w:right="-1" w:firstLine="567"/>
        <w:jc w:val="both"/>
        <w:rPr>
          <w:rFonts w:ascii="Times New Roman" w:hAnsi="Times New Roman"/>
          <w:sz w:val="28"/>
          <w:szCs w:val="28"/>
        </w:rPr>
      </w:pPr>
      <w:r w:rsidRPr="00784845">
        <w:rPr>
          <w:rFonts w:ascii="Times New Roman" w:hAnsi="Times New Roman"/>
          <w:sz w:val="28"/>
          <w:szCs w:val="28"/>
        </w:rPr>
        <w:t xml:space="preserve">АООП определяет  цель и  задачи  исходя из психолого-педагогических особенностей развития детей 11-15 лет с задержкой психического развития.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Переход обучающегося в основную школу совпадает с предкритической фазой развития ребенка — переходом к кризису младшего подросткового возраста (11— 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84845" w:rsidRPr="00784845" w:rsidRDefault="00784845" w:rsidP="00784845">
      <w:pPr>
        <w:spacing w:after="11" w:line="240" w:lineRule="auto"/>
        <w:ind w:right="-1"/>
        <w:jc w:val="both"/>
        <w:rPr>
          <w:rFonts w:ascii="Times New Roman" w:hAnsi="Times New Roman"/>
          <w:sz w:val="28"/>
          <w:szCs w:val="28"/>
        </w:rPr>
      </w:pPr>
      <w:r w:rsidRPr="00784845">
        <w:rPr>
          <w:rFonts w:ascii="Times New Roman" w:hAnsi="Times New Roman"/>
          <w:sz w:val="28"/>
          <w:szCs w:val="28"/>
        </w:rPr>
        <w:t xml:space="preserve">Второй этап подросткового развития (14—15 лет, 8—9 классы) характеризуется:  </w:t>
      </w:r>
    </w:p>
    <w:p w:rsidR="00784845" w:rsidRPr="00784845" w:rsidRDefault="00784845" w:rsidP="00784845">
      <w:pPr>
        <w:spacing w:after="17" w:line="240" w:lineRule="auto"/>
        <w:ind w:right="-1"/>
        <w:jc w:val="both"/>
        <w:rPr>
          <w:rFonts w:ascii="Times New Roman" w:hAnsi="Times New Roman"/>
          <w:sz w:val="28"/>
          <w:szCs w:val="28"/>
        </w:rPr>
      </w:pPr>
      <w:r w:rsidRPr="00784845">
        <w:rPr>
          <w:rFonts w:ascii="Times New Roman" w:hAnsi="Times New Roman"/>
          <w:sz w:val="28"/>
          <w:szCs w:val="28"/>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784845" w:rsidRPr="00784845" w:rsidRDefault="00784845" w:rsidP="00784845">
      <w:pPr>
        <w:spacing w:after="11" w:line="240" w:lineRule="auto"/>
        <w:ind w:right="-1"/>
        <w:jc w:val="both"/>
        <w:rPr>
          <w:rFonts w:ascii="Times New Roman" w:hAnsi="Times New Roman"/>
          <w:sz w:val="28"/>
          <w:szCs w:val="28"/>
        </w:rPr>
      </w:pPr>
      <w:r w:rsidRPr="00784845">
        <w:rPr>
          <w:rFonts w:ascii="Times New Roman" w:hAnsi="Times New Roman"/>
          <w:sz w:val="28"/>
          <w:szCs w:val="28"/>
        </w:rPr>
        <w:t xml:space="preserve">— стремлением подростка к общению и совместной деятельности со сверстниками;  </w:t>
      </w:r>
    </w:p>
    <w:p w:rsidR="00784845" w:rsidRPr="00784845" w:rsidRDefault="00784845" w:rsidP="00784845">
      <w:pPr>
        <w:spacing w:after="20" w:line="240" w:lineRule="auto"/>
        <w:ind w:right="-1"/>
        <w:jc w:val="both"/>
        <w:rPr>
          <w:rFonts w:ascii="Times New Roman" w:hAnsi="Times New Roman"/>
          <w:sz w:val="28"/>
          <w:szCs w:val="28"/>
        </w:rPr>
      </w:pPr>
      <w:r w:rsidRPr="00784845">
        <w:rPr>
          <w:rFonts w:ascii="Times New Roman" w:hAnsi="Times New Roman"/>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 процессом перехода от детства к взрослости, отражающимся в его характеристике как «переходного», «трудного» или «критического»;  </w:t>
      </w:r>
    </w:p>
    <w:p w:rsidR="00784845" w:rsidRPr="00784845" w:rsidRDefault="00784845" w:rsidP="00784845">
      <w:pPr>
        <w:spacing w:after="19" w:line="240" w:lineRule="auto"/>
        <w:ind w:right="-1"/>
        <w:jc w:val="both"/>
        <w:rPr>
          <w:rFonts w:ascii="Times New Roman" w:hAnsi="Times New Roman"/>
          <w:sz w:val="28"/>
          <w:szCs w:val="28"/>
        </w:rPr>
      </w:pPr>
      <w:r w:rsidRPr="00784845">
        <w:rPr>
          <w:rFonts w:ascii="Times New Roman" w:hAnsi="Times New Roman"/>
          <w:sz w:val="28"/>
          <w:szCs w:val="28"/>
        </w:rPr>
        <w:lastRenderedPageBreak/>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w:t>
      </w:r>
    </w:p>
    <w:p w:rsidR="00784845" w:rsidRPr="00784845" w:rsidRDefault="00784845" w:rsidP="00784845">
      <w:pPr>
        <w:spacing w:line="240" w:lineRule="auto"/>
        <w:ind w:right="-1"/>
        <w:jc w:val="both"/>
        <w:rPr>
          <w:rFonts w:ascii="Times New Roman" w:hAnsi="Times New Roman"/>
          <w:sz w:val="28"/>
          <w:szCs w:val="28"/>
        </w:rPr>
      </w:pPr>
      <w:r w:rsidRPr="00784845">
        <w:rPr>
          <w:rFonts w:ascii="Times New Roman" w:hAnsi="Times New Roman"/>
          <w:sz w:val="28"/>
          <w:szCs w:val="28"/>
        </w:rPr>
        <w:t xml:space="preserve">убеждений, выработку принципов, моральное развитие личности;  </w:t>
      </w:r>
    </w:p>
    <w:p w:rsidR="00784845" w:rsidRPr="00784845" w:rsidRDefault="00784845" w:rsidP="00784845">
      <w:pPr>
        <w:spacing w:after="34" w:line="240" w:lineRule="auto"/>
        <w:ind w:right="-1" w:firstLine="557"/>
        <w:jc w:val="both"/>
        <w:rPr>
          <w:rFonts w:ascii="Times New Roman" w:hAnsi="Times New Roman"/>
          <w:sz w:val="28"/>
          <w:szCs w:val="28"/>
        </w:rPr>
      </w:pPr>
      <w:r w:rsidRPr="00784845">
        <w:rPr>
          <w:rFonts w:ascii="Times New Roman" w:hAnsi="Times New Roman"/>
          <w:sz w:val="28"/>
          <w:szCs w:val="28"/>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w:t>
      </w:r>
      <w:r w:rsidRPr="00784845">
        <w:rPr>
          <w:rFonts w:ascii="Times New Roman" w:hAnsi="Times New Roman"/>
          <w:sz w:val="28"/>
          <w:szCs w:val="28"/>
        </w:rPr>
        <w:tab/>
        <w:t xml:space="preserve">неуверенностью </w:t>
      </w:r>
      <w:r w:rsidRPr="00784845">
        <w:rPr>
          <w:rFonts w:ascii="Times New Roman" w:hAnsi="Times New Roman"/>
          <w:sz w:val="28"/>
          <w:szCs w:val="28"/>
        </w:rPr>
        <w:tab/>
        <w:t xml:space="preserve">в </w:t>
      </w:r>
      <w:r w:rsidRPr="00784845">
        <w:rPr>
          <w:rFonts w:ascii="Times New Roman" w:hAnsi="Times New Roman"/>
          <w:sz w:val="28"/>
          <w:szCs w:val="28"/>
        </w:rPr>
        <w:tab/>
        <w:t xml:space="preserve">этом </w:t>
      </w:r>
      <w:r w:rsidRPr="00784845">
        <w:rPr>
          <w:rFonts w:ascii="Times New Roman" w:hAnsi="Times New Roman"/>
          <w:sz w:val="28"/>
          <w:szCs w:val="28"/>
        </w:rPr>
        <w:tab/>
        <w:t xml:space="preserve">(нормативный </w:t>
      </w:r>
      <w:r w:rsidRPr="00784845">
        <w:rPr>
          <w:rFonts w:ascii="Times New Roman" w:hAnsi="Times New Roman"/>
          <w:sz w:val="28"/>
          <w:szCs w:val="28"/>
        </w:rPr>
        <w:tab/>
        <w:t xml:space="preserve">кризис </w:t>
      </w:r>
      <w:r w:rsidRPr="00784845">
        <w:rPr>
          <w:rFonts w:ascii="Times New Roman" w:hAnsi="Times New Roman"/>
          <w:sz w:val="28"/>
          <w:szCs w:val="28"/>
        </w:rPr>
        <w:tab/>
        <w:t xml:space="preserve">с </w:t>
      </w:r>
      <w:r w:rsidRPr="00784845">
        <w:rPr>
          <w:rFonts w:ascii="Times New Roman" w:hAnsi="Times New Roman"/>
          <w:sz w:val="28"/>
          <w:szCs w:val="28"/>
        </w:rPr>
        <w:tab/>
        <w:t xml:space="preserve">его кульминационной </w:t>
      </w:r>
      <w:r w:rsidRPr="00784845">
        <w:rPr>
          <w:rFonts w:ascii="Times New Roman" w:hAnsi="Times New Roman"/>
          <w:sz w:val="28"/>
          <w:szCs w:val="28"/>
        </w:rPr>
        <w:tab/>
        <w:t xml:space="preserve">точкой </w:t>
      </w:r>
      <w:r w:rsidRPr="00784845">
        <w:rPr>
          <w:rFonts w:ascii="Times New Roman" w:hAnsi="Times New Roman"/>
          <w:sz w:val="28"/>
          <w:szCs w:val="28"/>
        </w:rPr>
        <w:tab/>
        <w:t xml:space="preserve">подросткового </w:t>
      </w:r>
      <w:r w:rsidRPr="00784845">
        <w:rPr>
          <w:rFonts w:ascii="Times New Roman" w:hAnsi="Times New Roman"/>
          <w:sz w:val="28"/>
          <w:szCs w:val="28"/>
        </w:rPr>
        <w:tab/>
        <w:t xml:space="preserve">кризиса </w:t>
      </w:r>
      <w:r w:rsidRPr="00784845">
        <w:rPr>
          <w:rFonts w:ascii="Times New Roman" w:hAnsi="Times New Roman"/>
          <w:sz w:val="28"/>
          <w:szCs w:val="28"/>
        </w:rPr>
        <w:tab/>
        <w:t xml:space="preserve">независимости, проявляющегося в разных формах непослушания, сопротивления и протеста);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—изменением социальной ситуации развития —ростом информационных перегрузок и изменением характера и способа общения и социальных взаимодействий —объемы и способы получения информации (СМИ, телевидение, Интернет).  </w:t>
      </w:r>
    </w:p>
    <w:p w:rsidR="00784845" w:rsidRPr="00784845" w:rsidRDefault="00784845" w:rsidP="00784845">
      <w:pPr>
        <w:spacing w:after="34" w:line="240" w:lineRule="auto"/>
        <w:ind w:right="-1" w:firstLine="557"/>
        <w:jc w:val="both"/>
        <w:rPr>
          <w:rFonts w:ascii="Times New Roman" w:hAnsi="Times New Roman"/>
          <w:sz w:val="28"/>
          <w:szCs w:val="28"/>
        </w:rPr>
      </w:pPr>
      <w:r w:rsidRPr="00784845">
        <w:rPr>
          <w:rFonts w:ascii="Times New Roman" w:hAnsi="Times New Roman"/>
          <w:sz w:val="28"/>
          <w:szCs w:val="28"/>
        </w:rPr>
        <w:t xml:space="preserve">Задержка психического развития чаще всего относится к «пограничной» форме дизонтогенеза и выражается в замедленном темпе созревания различных психических </w:t>
      </w:r>
      <w:r w:rsidRPr="00784845">
        <w:rPr>
          <w:rFonts w:ascii="Times New Roman" w:hAnsi="Times New Roman"/>
          <w:sz w:val="28"/>
          <w:szCs w:val="28"/>
        </w:rPr>
        <w:tab/>
        <w:t xml:space="preserve">функций. </w:t>
      </w:r>
      <w:r w:rsidRPr="00784845">
        <w:rPr>
          <w:rFonts w:ascii="Times New Roman" w:hAnsi="Times New Roman"/>
          <w:sz w:val="28"/>
          <w:szCs w:val="28"/>
        </w:rPr>
        <w:tab/>
        <w:t xml:space="preserve">В </w:t>
      </w:r>
      <w:r w:rsidRPr="00784845">
        <w:rPr>
          <w:rFonts w:ascii="Times New Roman" w:hAnsi="Times New Roman"/>
          <w:sz w:val="28"/>
          <w:szCs w:val="28"/>
        </w:rPr>
        <w:tab/>
        <w:t xml:space="preserve">целом </w:t>
      </w:r>
      <w:r w:rsidRPr="00784845">
        <w:rPr>
          <w:rFonts w:ascii="Times New Roman" w:hAnsi="Times New Roman"/>
          <w:sz w:val="28"/>
          <w:szCs w:val="28"/>
        </w:rPr>
        <w:tab/>
        <w:t xml:space="preserve">для </w:t>
      </w:r>
      <w:r w:rsidRPr="00784845">
        <w:rPr>
          <w:rFonts w:ascii="Times New Roman" w:hAnsi="Times New Roman"/>
          <w:sz w:val="28"/>
          <w:szCs w:val="28"/>
        </w:rPr>
        <w:tab/>
        <w:t xml:space="preserve">данного </w:t>
      </w:r>
      <w:r w:rsidRPr="00784845">
        <w:rPr>
          <w:rFonts w:ascii="Times New Roman" w:hAnsi="Times New Roman"/>
          <w:sz w:val="28"/>
          <w:szCs w:val="28"/>
        </w:rPr>
        <w:tab/>
        <w:t xml:space="preserve">состояния </w:t>
      </w:r>
      <w:r w:rsidRPr="00784845">
        <w:rPr>
          <w:rFonts w:ascii="Times New Roman" w:hAnsi="Times New Roman"/>
          <w:sz w:val="28"/>
          <w:szCs w:val="28"/>
        </w:rPr>
        <w:tab/>
        <w:t xml:space="preserve">характерны гетерохронность (разновременность) проявления отклонений и существенные различия как в степени их выраженности, так и в прогнозе последствий. Данное отклонение у ребенка может быть обусловлено как биологическими, так и социальными факторами, а также различными вариантами их сочетания.  </w:t>
      </w:r>
    </w:p>
    <w:p w:rsidR="00784845" w:rsidRPr="00784845" w:rsidRDefault="00784845" w:rsidP="00784845">
      <w:pPr>
        <w:spacing w:after="14" w:line="240" w:lineRule="auto"/>
        <w:ind w:right="-1"/>
        <w:jc w:val="both"/>
        <w:rPr>
          <w:rFonts w:ascii="Times New Roman" w:hAnsi="Times New Roman"/>
          <w:sz w:val="28"/>
          <w:szCs w:val="28"/>
        </w:rPr>
      </w:pPr>
      <w:r w:rsidRPr="00784845">
        <w:rPr>
          <w:rFonts w:ascii="Times New Roman" w:hAnsi="Times New Roman"/>
          <w:sz w:val="28"/>
          <w:szCs w:val="28"/>
        </w:rPr>
        <w:t xml:space="preserve"> По этиопатогенетической классификации различают следующие варианты: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а) задержка психического развития конституционального генеза;  </w:t>
      </w:r>
    </w:p>
    <w:p w:rsidR="00784845" w:rsidRPr="00784845" w:rsidRDefault="00784845" w:rsidP="00784845">
      <w:pPr>
        <w:spacing w:after="16" w:line="240" w:lineRule="auto"/>
        <w:ind w:right="-1"/>
        <w:jc w:val="both"/>
        <w:rPr>
          <w:rFonts w:ascii="Times New Roman" w:hAnsi="Times New Roman"/>
          <w:sz w:val="28"/>
          <w:szCs w:val="28"/>
        </w:rPr>
      </w:pPr>
      <w:r w:rsidRPr="00784845">
        <w:rPr>
          <w:rFonts w:ascii="Times New Roman" w:hAnsi="Times New Roman"/>
          <w:sz w:val="28"/>
          <w:szCs w:val="28"/>
        </w:rPr>
        <w:t xml:space="preserve">б) задержка психического развития соматогенного генеза;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в) задержка психического развития психогенного генеза;  </w:t>
      </w:r>
    </w:p>
    <w:p w:rsidR="00784845" w:rsidRDefault="00784845" w:rsidP="00784845">
      <w:pPr>
        <w:spacing w:after="24" w:line="240" w:lineRule="auto"/>
        <w:ind w:right="-1"/>
        <w:jc w:val="both"/>
        <w:rPr>
          <w:rFonts w:ascii="Times New Roman" w:hAnsi="Times New Roman"/>
          <w:sz w:val="28"/>
          <w:szCs w:val="28"/>
        </w:rPr>
      </w:pPr>
      <w:r w:rsidRPr="00784845">
        <w:rPr>
          <w:rFonts w:ascii="Times New Roman" w:hAnsi="Times New Roman"/>
          <w:sz w:val="28"/>
          <w:szCs w:val="28"/>
        </w:rPr>
        <w:t xml:space="preserve">г) задержка психического развития церебрально-органического происхождения.   </w:t>
      </w:r>
    </w:p>
    <w:p w:rsidR="00784845" w:rsidRPr="00784845" w:rsidRDefault="00784845" w:rsidP="00784845">
      <w:pPr>
        <w:spacing w:after="24" w:line="240" w:lineRule="auto"/>
        <w:ind w:right="-1"/>
        <w:jc w:val="both"/>
        <w:rPr>
          <w:rFonts w:ascii="Times New Roman" w:hAnsi="Times New Roman"/>
          <w:sz w:val="28"/>
          <w:szCs w:val="28"/>
        </w:rPr>
      </w:pPr>
    </w:p>
    <w:p w:rsidR="00784845" w:rsidRDefault="00784845" w:rsidP="00784845">
      <w:pPr>
        <w:spacing w:after="12" w:line="240" w:lineRule="auto"/>
        <w:ind w:right="-1" w:hanging="1604"/>
        <w:jc w:val="center"/>
        <w:rPr>
          <w:rFonts w:ascii="Times New Roman" w:hAnsi="Times New Roman"/>
          <w:b/>
          <w:sz w:val="28"/>
          <w:szCs w:val="28"/>
        </w:rPr>
      </w:pPr>
      <w:r w:rsidRPr="00784845">
        <w:rPr>
          <w:rFonts w:ascii="Times New Roman" w:hAnsi="Times New Roman"/>
          <w:b/>
          <w:sz w:val="28"/>
          <w:szCs w:val="28"/>
        </w:rPr>
        <w:t>Краткая психолого-педагогическая характеристика</w:t>
      </w:r>
    </w:p>
    <w:p w:rsidR="00784845" w:rsidRPr="00784845" w:rsidRDefault="00784845" w:rsidP="00784845">
      <w:pPr>
        <w:spacing w:after="12" w:line="240" w:lineRule="auto"/>
        <w:ind w:right="-1" w:hanging="1604"/>
        <w:jc w:val="center"/>
        <w:rPr>
          <w:rFonts w:ascii="Times New Roman" w:hAnsi="Times New Roman"/>
          <w:sz w:val="28"/>
          <w:szCs w:val="28"/>
        </w:rPr>
      </w:pPr>
      <w:r>
        <w:rPr>
          <w:rFonts w:ascii="Times New Roman" w:hAnsi="Times New Roman"/>
          <w:b/>
          <w:sz w:val="28"/>
          <w:szCs w:val="28"/>
        </w:rPr>
        <w:t>о</w:t>
      </w:r>
      <w:r w:rsidRPr="00784845">
        <w:rPr>
          <w:rFonts w:ascii="Times New Roman" w:hAnsi="Times New Roman"/>
          <w:b/>
          <w:sz w:val="28"/>
          <w:szCs w:val="28"/>
        </w:rPr>
        <w:t>бучающихся</w:t>
      </w:r>
      <w:r>
        <w:rPr>
          <w:rFonts w:ascii="Times New Roman" w:hAnsi="Times New Roman"/>
          <w:b/>
          <w:sz w:val="28"/>
          <w:szCs w:val="28"/>
        </w:rPr>
        <w:t xml:space="preserve"> </w:t>
      </w:r>
      <w:r w:rsidRPr="00784845">
        <w:rPr>
          <w:rFonts w:ascii="Times New Roman" w:hAnsi="Times New Roman"/>
          <w:b/>
          <w:sz w:val="28"/>
          <w:szCs w:val="28"/>
        </w:rPr>
        <w:t xml:space="preserve"> с ОВЗ (ЗПР).</w:t>
      </w:r>
    </w:p>
    <w:p w:rsidR="00784845" w:rsidRPr="00784845" w:rsidRDefault="00784845" w:rsidP="00784845">
      <w:pPr>
        <w:spacing w:after="34" w:line="240" w:lineRule="auto"/>
        <w:ind w:right="-1"/>
        <w:jc w:val="both"/>
        <w:rPr>
          <w:rFonts w:ascii="Times New Roman" w:hAnsi="Times New Roman"/>
          <w:sz w:val="28"/>
          <w:szCs w:val="28"/>
        </w:rPr>
      </w:pPr>
      <w:r w:rsidRPr="00784845">
        <w:rPr>
          <w:rFonts w:ascii="Times New Roman" w:hAnsi="Times New Roman"/>
          <w:sz w:val="28"/>
          <w:szCs w:val="28"/>
        </w:rPr>
        <w:t xml:space="preserve">В </w:t>
      </w:r>
      <w:r>
        <w:rPr>
          <w:rFonts w:ascii="Times New Roman" w:hAnsi="Times New Roman"/>
          <w:sz w:val="28"/>
          <w:szCs w:val="28"/>
        </w:rPr>
        <w:t xml:space="preserve"> школе </w:t>
      </w:r>
      <w:r w:rsidRPr="00784845">
        <w:rPr>
          <w:rFonts w:ascii="Times New Roman" w:hAnsi="Times New Roman"/>
          <w:sz w:val="28"/>
          <w:szCs w:val="28"/>
        </w:rPr>
        <w:t>учащиеся обучаются в классах по адаптированной основной</w:t>
      </w:r>
      <w:r>
        <w:rPr>
          <w:rFonts w:ascii="Times New Roman" w:hAnsi="Times New Roman"/>
          <w:sz w:val="28"/>
          <w:szCs w:val="28"/>
        </w:rPr>
        <w:t xml:space="preserve"> </w:t>
      </w:r>
      <w:r w:rsidRPr="00784845">
        <w:rPr>
          <w:rFonts w:ascii="Times New Roman" w:hAnsi="Times New Roman"/>
          <w:sz w:val="28"/>
          <w:szCs w:val="28"/>
        </w:rPr>
        <w:t xml:space="preserve">образовательной </w:t>
      </w:r>
      <w:r w:rsidRPr="00784845">
        <w:rPr>
          <w:rFonts w:ascii="Times New Roman" w:hAnsi="Times New Roman"/>
          <w:sz w:val="28"/>
          <w:szCs w:val="28"/>
        </w:rPr>
        <w:tab/>
        <w:t xml:space="preserve">программе </w:t>
      </w:r>
      <w:r w:rsidRPr="00784845">
        <w:rPr>
          <w:rFonts w:ascii="Times New Roman" w:hAnsi="Times New Roman"/>
          <w:sz w:val="28"/>
          <w:szCs w:val="28"/>
        </w:rPr>
        <w:tab/>
        <w:t xml:space="preserve">ООО </w:t>
      </w:r>
      <w:r w:rsidRPr="00784845">
        <w:rPr>
          <w:rFonts w:ascii="Times New Roman" w:hAnsi="Times New Roman"/>
          <w:sz w:val="28"/>
          <w:szCs w:val="28"/>
        </w:rPr>
        <w:tab/>
        <w:t xml:space="preserve">для </w:t>
      </w:r>
      <w:r w:rsidRPr="00784845">
        <w:rPr>
          <w:rFonts w:ascii="Times New Roman" w:hAnsi="Times New Roman"/>
          <w:sz w:val="28"/>
          <w:szCs w:val="28"/>
        </w:rPr>
        <w:tab/>
        <w:t xml:space="preserve">детей </w:t>
      </w:r>
      <w:r w:rsidRPr="00784845">
        <w:rPr>
          <w:rFonts w:ascii="Times New Roman" w:hAnsi="Times New Roman"/>
          <w:sz w:val="28"/>
          <w:szCs w:val="28"/>
        </w:rPr>
        <w:tab/>
        <w:t xml:space="preserve">с </w:t>
      </w:r>
      <w:r w:rsidRPr="00784845">
        <w:rPr>
          <w:rFonts w:ascii="Times New Roman" w:hAnsi="Times New Roman"/>
          <w:sz w:val="28"/>
          <w:szCs w:val="28"/>
        </w:rPr>
        <w:tab/>
        <w:t xml:space="preserve">задержкой психического </w:t>
      </w:r>
      <w:r w:rsidRPr="00784845">
        <w:rPr>
          <w:rFonts w:ascii="Times New Roman" w:hAnsi="Times New Roman"/>
          <w:sz w:val="28"/>
          <w:szCs w:val="28"/>
        </w:rPr>
        <w:tab/>
        <w:t xml:space="preserve">развития </w:t>
      </w:r>
      <w:r w:rsidRPr="00784845">
        <w:rPr>
          <w:rFonts w:ascii="Times New Roman" w:hAnsi="Times New Roman"/>
          <w:sz w:val="28"/>
          <w:szCs w:val="28"/>
        </w:rPr>
        <w:tab/>
        <w:t xml:space="preserve">на </w:t>
      </w:r>
      <w:r w:rsidRPr="00784845">
        <w:rPr>
          <w:rFonts w:ascii="Times New Roman" w:hAnsi="Times New Roman"/>
          <w:sz w:val="28"/>
          <w:szCs w:val="28"/>
        </w:rPr>
        <w:tab/>
        <w:t xml:space="preserve">основании </w:t>
      </w:r>
      <w:r w:rsidRPr="00784845">
        <w:rPr>
          <w:rFonts w:ascii="Times New Roman" w:hAnsi="Times New Roman"/>
          <w:sz w:val="28"/>
          <w:szCs w:val="28"/>
        </w:rPr>
        <w:tab/>
        <w:t xml:space="preserve">заключения </w:t>
      </w:r>
      <w:r w:rsidRPr="00784845">
        <w:rPr>
          <w:rFonts w:ascii="Times New Roman" w:hAnsi="Times New Roman"/>
          <w:sz w:val="28"/>
          <w:szCs w:val="28"/>
        </w:rPr>
        <w:tab/>
        <w:t xml:space="preserve">психолого-медикопедагогической комиссии. У обучающихся выявлены трудности в обучении и развитии, обусловленные задержкой психического развития, а также сниженный уровень психического тонуса (активности) и работоспособности, замедленный темп деятельности при выполнении заданий, быстрое пресыщение деятельностью, неустойчивость внимания и резервных возможностей. Отмечаются нарушения внимания, памяти, восприятия и др. познавательных </w:t>
      </w:r>
      <w:r w:rsidRPr="00784845">
        <w:rPr>
          <w:rFonts w:ascii="Times New Roman" w:hAnsi="Times New Roman"/>
          <w:sz w:val="28"/>
          <w:szCs w:val="28"/>
        </w:rPr>
        <w:tab/>
        <w:t xml:space="preserve">процессов, </w:t>
      </w:r>
      <w:r w:rsidRPr="00784845">
        <w:rPr>
          <w:rFonts w:ascii="Times New Roman" w:hAnsi="Times New Roman"/>
          <w:sz w:val="28"/>
          <w:szCs w:val="28"/>
        </w:rPr>
        <w:tab/>
        <w:t xml:space="preserve">умственной </w:t>
      </w:r>
      <w:r>
        <w:rPr>
          <w:rFonts w:ascii="Times New Roman" w:hAnsi="Times New Roman"/>
          <w:sz w:val="28"/>
          <w:szCs w:val="28"/>
        </w:rPr>
        <w:t xml:space="preserve"> </w:t>
      </w:r>
      <w:r w:rsidRPr="00784845">
        <w:rPr>
          <w:rFonts w:ascii="Times New Roman" w:hAnsi="Times New Roman"/>
          <w:sz w:val="28"/>
          <w:szCs w:val="28"/>
        </w:rPr>
        <w:lastRenderedPageBreak/>
        <w:t xml:space="preserve">работоспособности </w:t>
      </w:r>
      <w:r w:rsidRPr="00784845">
        <w:rPr>
          <w:rFonts w:ascii="Times New Roman" w:hAnsi="Times New Roman"/>
          <w:sz w:val="28"/>
          <w:szCs w:val="28"/>
        </w:rPr>
        <w:tab/>
        <w:t xml:space="preserve">и целенаправленности деятельности, в той или иной степени затрудняющие усвоение школьных норм и школьную адаптацию в целом.  </w:t>
      </w:r>
    </w:p>
    <w:p w:rsidR="00784845" w:rsidRDefault="00784845" w:rsidP="00784845">
      <w:pPr>
        <w:spacing w:after="14" w:line="240" w:lineRule="auto"/>
        <w:ind w:right="-1" w:firstLine="567"/>
        <w:jc w:val="both"/>
        <w:rPr>
          <w:rFonts w:ascii="Times New Roman" w:hAnsi="Times New Roman"/>
          <w:sz w:val="28"/>
          <w:szCs w:val="28"/>
        </w:rPr>
      </w:pPr>
      <w:r w:rsidRPr="00784845">
        <w:rPr>
          <w:rFonts w:ascii="Times New Roman" w:hAnsi="Times New Roman"/>
          <w:sz w:val="28"/>
          <w:szCs w:val="28"/>
        </w:rPr>
        <w:t xml:space="preserve">Произвольность, самоконтроль, саморегуляция в поведении и деятельности, сформированы недостаточно. Обучаемость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rsidR="00784845" w:rsidRPr="00784845" w:rsidRDefault="00784845" w:rsidP="00784845">
      <w:pPr>
        <w:spacing w:after="14" w:line="240" w:lineRule="auto"/>
        <w:ind w:right="-1" w:firstLine="567"/>
        <w:jc w:val="both"/>
        <w:rPr>
          <w:rFonts w:ascii="Times New Roman" w:hAnsi="Times New Roman"/>
          <w:sz w:val="28"/>
          <w:szCs w:val="28"/>
        </w:rPr>
      </w:pPr>
      <w:r w:rsidRPr="00784845">
        <w:rPr>
          <w:rFonts w:ascii="Times New Roman" w:hAnsi="Times New Roman"/>
          <w:b/>
          <w:sz w:val="28"/>
          <w:szCs w:val="28"/>
        </w:rPr>
        <w:t xml:space="preserve">Особые образовательные потребности обучающихся с ОВЗ (ЗПР).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r w:rsidRPr="00784845">
        <w:rPr>
          <w:rFonts w:ascii="Times New Roman" w:hAnsi="Times New Roman"/>
          <w:b/>
          <w:sz w:val="28"/>
          <w:szCs w:val="28"/>
        </w:rPr>
        <w:t xml:space="preserve">К общим потребностям </w:t>
      </w:r>
      <w:r w:rsidRPr="00784845">
        <w:rPr>
          <w:rFonts w:ascii="Times New Roman" w:hAnsi="Times New Roman"/>
          <w:sz w:val="28"/>
          <w:szCs w:val="28"/>
        </w:rPr>
        <w:t xml:space="preserve">обучающихся с ОВЗ (ЗПР) </w:t>
      </w:r>
      <w:r w:rsidRPr="00784845">
        <w:rPr>
          <w:rFonts w:ascii="Times New Roman" w:hAnsi="Times New Roman"/>
          <w:b/>
          <w:sz w:val="28"/>
          <w:szCs w:val="28"/>
        </w:rPr>
        <w:t xml:space="preserve">относятся: </w:t>
      </w:r>
    </w:p>
    <w:p w:rsidR="00784845" w:rsidRPr="00784845" w:rsidRDefault="00784845" w:rsidP="00784845">
      <w:pPr>
        <w:numPr>
          <w:ilvl w:val="0"/>
          <w:numId w:val="2"/>
        </w:numPr>
        <w:spacing w:after="16" w:line="240" w:lineRule="auto"/>
        <w:ind w:left="0" w:right="-1"/>
        <w:jc w:val="both"/>
        <w:rPr>
          <w:rFonts w:ascii="Times New Roman" w:hAnsi="Times New Roman"/>
          <w:sz w:val="28"/>
          <w:szCs w:val="28"/>
        </w:rPr>
      </w:pPr>
      <w:r w:rsidRPr="00784845">
        <w:rPr>
          <w:rFonts w:ascii="Times New Roman" w:hAnsi="Times New Roman"/>
          <w:sz w:val="28"/>
          <w:szCs w:val="28"/>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784845" w:rsidRPr="00784845" w:rsidRDefault="00784845" w:rsidP="00784845">
      <w:pPr>
        <w:numPr>
          <w:ilvl w:val="0"/>
          <w:numId w:val="2"/>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психологическое сопровождение, оптимизирующее взаимодействие ребенка с педагогами и соучениками; </w:t>
      </w:r>
    </w:p>
    <w:p w:rsidR="00784845" w:rsidRPr="00784845" w:rsidRDefault="00784845" w:rsidP="00784845">
      <w:pPr>
        <w:numPr>
          <w:ilvl w:val="0"/>
          <w:numId w:val="2"/>
        </w:numPr>
        <w:spacing w:after="27" w:line="240" w:lineRule="auto"/>
        <w:ind w:left="0" w:right="-1"/>
        <w:jc w:val="both"/>
        <w:rPr>
          <w:rFonts w:ascii="Times New Roman" w:hAnsi="Times New Roman"/>
          <w:sz w:val="28"/>
          <w:szCs w:val="28"/>
        </w:rPr>
      </w:pPr>
      <w:r w:rsidRPr="00784845">
        <w:rPr>
          <w:rFonts w:ascii="Times New Roman" w:hAnsi="Times New Roman"/>
          <w:sz w:val="28"/>
          <w:szCs w:val="28"/>
        </w:rPr>
        <w:t xml:space="preserve">психологическое </w:t>
      </w:r>
      <w:r w:rsidRPr="00784845">
        <w:rPr>
          <w:rFonts w:ascii="Times New Roman" w:hAnsi="Times New Roman"/>
          <w:sz w:val="28"/>
          <w:szCs w:val="28"/>
        </w:rPr>
        <w:tab/>
        <w:t xml:space="preserve">сопровождение, </w:t>
      </w:r>
      <w:r w:rsidRPr="00784845">
        <w:rPr>
          <w:rFonts w:ascii="Times New Roman" w:hAnsi="Times New Roman"/>
          <w:sz w:val="28"/>
          <w:szCs w:val="28"/>
        </w:rPr>
        <w:tab/>
        <w:t xml:space="preserve">направленное </w:t>
      </w:r>
      <w:r w:rsidRPr="00784845">
        <w:rPr>
          <w:rFonts w:ascii="Times New Roman" w:hAnsi="Times New Roman"/>
          <w:sz w:val="28"/>
          <w:szCs w:val="28"/>
        </w:rPr>
        <w:tab/>
        <w:t xml:space="preserve">на </w:t>
      </w:r>
      <w:r w:rsidRPr="00784845">
        <w:rPr>
          <w:rFonts w:ascii="Times New Roman" w:hAnsi="Times New Roman"/>
          <w:sz w:val="28"/>
          <w:szCs w:val="28"/>
        </w:rPr>
        <w:tab/>
        <w:t xml:space="preserve">установление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взаимодействия семьи и образовательной организации; </w:t>
      </w:r>
    </w:p>
    <w:p w:rsidR="00784845" w:rsidRPr="00784845" w:rsidRDefault="00784845" w:rsidP="00784845">
      <w:pPr>
        <w:numPr>
          <w:ilvl w:val="0"/>
          <w:numId w:val="2"/>
        </w:numPr>
        <w:spacing w:after="12" w:line="240" w:lineRule="auto"/>
        <w:ind w:left="0" w:right="-1"/>
        <w:jc w:val="both"/>
        <w:rPr>
          <w:rFonts w:ascii="Times New Roman" w:hAnsi="Times New Roman"/>
          <w:sz w:val="28"/>
          <w:szCs w:val="28"/>
        </w:rPr>
      </w:pPr>
      <w:r w:rsidRPr="00784845">
        <w:rPr>
          <w:rFonts w:ascii="Times New Roman" w:hAnsi="Times New Roman"/>
          <w:sz w:val="28"/>
          <w:szCs w:val="28"/>
        </w:rPr>
        <w:t xml:space="preserve">постепенное расширение образовательного пространства, выходящего за пределы образовательной организации. </w:t>
      </w:r>
    </w:p>
    <w:p w:rsidR="00784845" w:rsidRPr="00784845" w:rsidRDefault="00784845" w:rsidP="00784845">
      <w:pPr>
        <w:spacing w:after="15" w:line="240" w:lineRule="auto"/>
        <w:ind w:right="-1" w:firstLine="711"/>
        <w:jc w:val="both"/>
        <w:rPr>
          <w:rFonts w:ascii="Times New Roman" w:hAnsi="Times New Roman"/>
          <w:sz w:val="28"/>
          <w:szCs w:val="28"/>
        </w:rPr>
      </w:pPr>
      <w:r w:rsidRPr="00784845">
        <w:rPr>
          <w:rFonts w:ascii="Times New Roman" w:hAnsi="Times New Roman"/>
          <w:sz w:val="28"/>
          <w:szCs w:val="28"/>
        </w:rPr>
        <w:t xml:space="preserve">Для обучающихся с ОВЗ (ЗПР), осваивающих адаптированную основную образовательную программу основного общего образования, характерны </w:t>
      </w:r>
      <w:r w:rsidRPr="00784845">
        <w:rPr>
          <w:rFonts w:ascii="Times New Roman" w:hAnsi="Times New Roman"/>
          <w:b/>
          <w:sz w:val="28"/>
          <w:szCs w:val="28"/>
        </w:rPr>
        <w:t>следующие специфические образовательные потребности</w:t>
      </w:r>
      <w:r w:rsidRPr="00784845">
        <w:rPr>
          <w:rFonts w:ascii="Times New Roman" w:hAnsi="Times New Roman"/>
          <w:sz w:val="28"/>
          <w:szCs w:val="28"/>
        </w:rPr>
        <w:t xml:space="preserve">: </w:t>
      </w:r>
    </w:p>
    <w:p w:rsidR="00784845" w:rsidRPr="00784845" w:rsidRDefault="00784845" w:rsidP="00784845">
      <w:pPr>
        <w:numPr>
          <w:ilvl w:val="0"/>
          <w:numId w:val="2"/>
        </w:numPr>
        <w:spacing w:after="13" w:line="240" w:lineRule="auto"/>
        <w:ind w:left="0" w:right="-1"/>
        <w:jc w:val="both"/>
        <w:rPr>
          <w:rFonts w:ascii="Times New Roman" w:hAnsi="Times New Roman"/>
          <w:sz w:val="28"/>
          <w:szCs w:val="28"/>
        </w:rPr>
      </w:pPr>
      <w:r w:rsidRPr="00784845">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уровне основного общего образования,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 </w:t>
      </w:r>
    </w:p>
    <w:p w:rsidR="00784845" w:rsidRPr="00784845" w:rsidRDefault="00784845" w:rsidP="00784845">
      <w:pPr>
        <w:numPr>
          <w:ilvl w:val="0"/>
          <w:numId w:val="2"/>
        </w:numPr>
        <w:spacing w:after="12" w:line="240" w:lineRule="auto"/>
        <w:ind w:left="0" w:right="-1"/>
        <w:jc w:val="both"/>
        <w:rPr>
          <w:rFonts w:ascii="Times New Roman" w:hAnsi="Times New Roman"/>
          <w:sz w:val="28"/>
          <w:szCs w:val="28"/>
        </w:rPr>
      </w:pPr>
      <w:r w:rsidRPr="00784845">
        <w:rPr>
          <w:rFonts w:ascii="Times New Roman" w:hAnsi="Times New Roman"/>
          <w:sz w:val="28"/>
          <w:szCs w:val="28"/>
        </w:rPr>
        <w:t xml:space="preserve">упрощение системы учебно-познавательных задач, решаемых в процессе образования; </w:t>
      </w:r>
    </w:p>
    <w:p w:rsidR="00784845" w:rsidRPr="00784845" w:rsidRDefault="00784845" w:rsidP="00784845">
      <w:pPr>
        <w:numPr>
          <w:ilvl w:val="0"/>
          <w:numId w:val="2"/>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специальное обучение «переносу» сформированных знаний и умений в новые ситуации взаимодействия с действительностью; </w:t>
      </w:r>
    </w:p>
    <w:p w:rsidR="00784845" w:rsidRPr="00784845" w:rsidRDefault="00784845" w:rsidP="00784845">
      <w:pPr>
        <w:numPr>
          <w:ilvl w:val="0"/>
          <w:numId w:val="2"/>
        </w:numPr>
        <w:spacing w:after="10" w:line="240" w:lineRule="auto"/>
        <w:ind w:left="0" w:right="-1"/>
        <w:jc w:val="both"/>
        <w:rPr>
          <w:rFonts w:ascii="Times New Roman" w:hAnsi="Times New Roman"/>
          <w:sz w:val="28"/>
          <w:szCs w:val="28"/>
        </w:rPr>
      </w:pPr>
      <w:r w:rsidRPr="00784845">
        <w:rPr>
          <w:rFonts w:ascii="Times New Roman" w:hAnsi="Times New Roman"/>
          <w:sz w:val="28"/>
          <w:szCs w:val="28"/>
        </w:rPr>
        <w:lastRenderedPageBreak/>
        <w:t xml:space="preserve">необходимость постоянной актуализации знаний, умений и одобряемых обществом норм поведения; </w:t>
      </w:r>
    </w:p>
    <w:p w:rsidR="00784845" w:rsidRPr="00784845" w:rsidRDefault="00784845" w:rsidP="00784845">
      <w:pPr>
        <w:numPr>
          <w:ilvl w:val="0"/>
          <w:numId w:val="2"/>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 </w:t>
      </w:r>
    </w:p>
    <w:p w:rsidR="00784845" w:rsidRPr="00CA08AD" w:rsidRDefault="00784845" w:rsidP="00784845">
      <w:pPr>
        <w:numPr>
          <w:ilvl w:val="0"/>
          <w:numId w:val="2"/>
        </w:numPr>
        <w:spacing w:after="0" w:line="240" w:lineRule="auto"/>
        <w:ind w:left="0" w:right="-1"/>
        <w:jc w:val="both"/>
        <w:rPr>
          <w:rFonts w:ascii="Times New Roman" w:hAnsi="Times New Roman"/>
          <w:sz w:val="28"/>
          <w:szCs w:val="28"/>
        </w:rPr>
      </w:pPr>
      <w:r w:rsidRPr="00CA08AD">
        <w:rPr>
          <w:rFonts w:ascii="Times New Roman" w:hAnsi="Times New Roman"/>
          <w:sz w:val="28"/>
          <w:szCs w:val="28"/>
        </w:rPr>
        <w:t xml:space="preserve">использование </w:t>
      </w:r>
      <w:r w:rsidRPr="00CA08AD">
        <w:rPr>
          <w:rFonts w:ascii="Times New Roman" w:hAnsi="Times New Roman"/>
          <w:sz w:val="28"/>
          <w:szCs w:val="28"/>
        </w:rPr>
        <w:tab/>
        <w:t xml:space="preserve">преимущественно </w:t>
      </w:r>
      <w:r w:rsidRPr="00CA08AD">
        <w:rPr>
          <w:rFonts w:ascii="Times New Roman" w:hAnsi="Times New Roman"/>
          <w:sz w:val="28"/>
          <w:szCs w:val="28"/>
        </w:rPr>
        <w:tab/>
        <w:t xml:space="preserve">позитивных </w:t>
      </w:r>
      <w:r w:rsidRPr="00CA08AD">
        <w:rPr>
          <w:rFonts w:ascii="Times New Roman" w:hAnsi="Times New Roman"/>
          <w:sz w:val="28"/>
          <w:szCs w:val="28"/>
        </w:rPr>
        <w:tab/>
        <w:t xml:space="preserve">средств </w:t>
      </w:r>
      <w:r w:rsidRPr="00CA08AD">
        <w:rPr>
          <w:rFonts w:ascii="Times New Roman" w:hAnsi="Times New Roman"/>
          <w:sz w:val="28"/>
          <w:szCs w:val="28"/>
        </w:rPr>
        <w:tab/>
        <w:t xml:space="preserve">стимуляции деятельности и поведения; </w:t>
      </w:r>
    </w:p>
    <w:p w:rsidR="00784845" w:rsidRPr="00784845" w:rsidRDefault="00784845" w:rsidP="00784845">
      <w:pPr>
        <w:numPr>
          <w:ilvl w:val="0"/>
          <w:numId w:val="2"/>
        </w:numPr>
        <w:spacing w:after="12" w:line="240" w:lineRule="auto"/>
        <w:ind w:left="0" w:right="-1"/>
        <w:jc w:val="both"/>
        <w:rPr>
          <w:rFonts w:ascii="Times New Roman" w:hAnsi="Times New Roman"/>
          <w:sz w:val="28"/>
          <w:szCs w:val="28"/>
        </w:rPr>
      </w:pPr>
      <w:r w:rsidRPr="00784845">
        <w:rPr>
          <w:rFonts w:ascii="Times New Roman" w:hAnsi="Times New Roman"/>
          <w:sz w:val="28"/>
          <w:szCs w:val="28"/>
        </w:rPr>
        <w:t xml:space="preserve">стимуляция познавательной активности, формирование потребности в познании окружающего мира и во взаимодействии с ним; </w:t>
      </w:r>
    </w:p>
    <w:p w:rsidR="00784845" w:rsidRPr="00784845" w:rsidRDefault="00784845" w:rsidP="00784845">
      <w:pPr>
        <w:numPr>
          <w:ilvl w:val="0"/>
          <w:numId w:val="2"/>
        </w:numPr>
        <w:spacing w:after="0" w:line="240" w:lineRule="auto"/>
        <w:ind w:left="0" w:right="-1"/>
        <w:jc w:val="both"/>
        <w:rPr>
          <w:rFonts w:ascii="Times New Roman" w:hAnsi="Times New Roman"/>
          <w:sz w:val="28"/>
          <w:szCs w:val="28"/>
        </w:rPr>
      </w:pPr>
      <w:r w:rsidRPr="00784845">
        <w:rPr>
          <w:rFonts w:ascii="Times New Roman" w:hAnsi="Times New Roman"/>
          <w:sz w:val="28"/>
          <w:szCs w:val="28"/>
        </w:rP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784845" w:rsidRPr="00784845" w:rsidRDefault="00784845" w:rsidP="00784845">
      <w:pPr>
        <w:numPr>
          <w:ilvl w:val="0"/>
          <w:numId w:val="2"/>
        </w:numPr>
        <w:spacing w:after="10" w:line="240" w:lineRule="auto"/>
        <w:ind w:left="0" w:right="-1"/>
        <w:jc w:val="both"/>
        <w:rPr>
          <w:rFonts w:ascii="Times New Roman" w:hAnsi="Times New Roman"/>
          <w:sz w:val="28"/>
          <w:szCs w:val="28"/>
        </w:rPr>
      </w:pPr>
      <w:r w:rsidRPr="00784845">
        <w:rPr>
          <w:rFonts w:ascii="Times New Roman" w:hAnsi="Times New Roman"/>
          <w:sz w:val="28"/>
          <w:szCs w:val="28"/>
        </w:rPr>
        <w:t xml:space="preserve">специальная психокоррекционная помощь, направленная на развитие разных форм коммуникации; </w:t>
      </w:r>
    </w:p>
    <w:p w:rsidR="00784845" w:rsidRPr="00784845" w:rsidRDefault="00784845" w:rsidP="00784845">
      <w:pPr>
        <w:numPr>
          <w:ilvl w:val="0"/>
          <w:numId w:val="2"/>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контактов.__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Для создания ситуации успеха для обучающихся с ОВЗ данной категории необходимы активность вербального контакта, преобладание зрительного запоминания, положительный эмоциональный фон при индивидуальной работе, наводящая, организующая и обучающая помощь.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784845" w:rsidRPr="00784845" w:rsidRDefault="00784845" w:rsidP="00784845">
      <w:pPr>
        <w:spacing w:after="16" w:line="240" w:lineRule="auto"/>
        <w:ind w:right="-1" w:firstLine="557"/>
        <w:jc w:val="both"/>
        <w:rPr>
          <w:rFonts w:ascii="Times New Roman" w:hAnsi="Times New Roman"/>
          <w:sz w:val="28"/>
          <w:szCs w:val="28"/>
        </w:rPr>
      </w:pPr>
      <w:r w:rsidRPr="00784845">
        <w:rPr>
          <w:rFonts w:ascii="Times New Roman" w:hAnsi="Times New Roman"/>
          <w:sz w:val="28"/>
          <w:szCs w:val="28"/>
        </w:rPr>
        <w:t xml:space="preserve">Таким образом, </w:t>
      </w:r>
      <w:r w:rsidRPr="00784845">
        <w:rPr>
          <w:rFonts w:ascii="Times New Roman" w:hAnsi="Times New Roman"/>
          <w:b/>
          <w:sz w:val="28"/>
          <w:szCs w:val="28"/>
        </w:rPr>
        <w:t xml:space="preserve">основная цель адаптированной образовательной программы – обеспечение равных возможностей получения качественного общего образования каждым обучающимся.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В настоящее время в </w:t>
      </w:r>
      <w:r>
        <w:rPr>
          <w:rFonts w:ascii="Times New Roman" w:hAnsi="Times New Roman"/>
          <w:sz w:val="28"/>
          <w:szCs w:val="28"/>
        </w:rPr>
        <w:t xml:space="preserve"> МБОУ «СОШ№4 п. Чернянка» </w:t>
      </w:r>
      <w:r w:rsidRPr="00784845">
        <w:rPr>
          <w:rFonts w:ascii="Times New Roman" w:hAnsi="Times New Roman"/>
          <w:sz w:val="28"/>
          <w:szCs w:val="28"/>
        </w:rPr>
        <w:t xml:space="preserve">для реализации АООП ООО определён нормативный срок – 5 лет, который связан с двумя этапами возрастного развития:  </w:t>
      </w:r>
    </w:p>
    <w:p w:rsidR="00784845" w:rsidRPr="00784845" w:rsidRDefault="00784845" w:rsidP="00784845">
      <w:pPr>
        <w:numPr>
          <w:ilvl w:val="0"/>
          <w:numId w:val="3"/>
        </w:numPr>
        <w:spacing w:after="16"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первый этап –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 другую;  </w:t>
      </w:r>
    </w:p>
    <w:p w:rsidR="00784845" w:rsidRPr="00784845" w:rsidRDefault="00784845" w:rsidP="00784845">
      <w:pPr>
        <w:numPr>
          <w:ilvl w:val="0"/>
          <w:numId w:val="3"/>
        </w:numPr>
        <w:spacing w:after="17"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второй этап – 7-9 классы, как этап самоопределения подростка через опробирования себя в разных видах деятельности, координацию разных </w:t>
      </w:r>
      <w:r w:rsidRPr="00784845">
        <w:rPr>
          <w:rFonts w:ascii="Times New Roman" w:hAnsi="Times New Roman"/>
          <w:sz w:val="28"/>
          <w:szCs w:val="28"/>
        </w:rPr>
        <w:lastRenderedPageBreak/>
        <w:t xml:space="preserve">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приведет к становлению позиции, как особого способа рассмотрения вещей, удерживающего разнообразие и границы возможный видений в изучаемых дисциплинах.  </w:t>
      </w:r>
    </w:p>
    <w:p w:rsidR="00784845" w:rsidRPr="00784845" w:rsidRDefault="00784845" w:rsidP="00784845">
      <w:pPr>
        <w:spacing w:after="44" w:line="240" w:lineRule="auto"/>
        <w:ind w:right="-1"/>
        <w:jc w:val="both"/>
        <w:rPr>
          <w:rFonts w:ascii="Times New Roman" w:hAnsi="Times New Roman"/>
          <w:sz w:val="28"/>
          <w:szCs w:val="28"/>
        </w:rPr>
      </w:pPr>
      <w:r w:rsidRPr="00784845">
        <w:rPr>
          <w:rFonts w:ascii="Times New Roman" w:hAnsi="Times New Roman"/>
          <w:sz w:val="28"/>
          <w:szCs w:val="28"/>
        </w:rPr>
        <w:t xml:space="preserve">Содержание АООП разработано с учетом образовательных потребностей обучающихся с ОВЗ (ЗПР) и их родителей, особенностей общеобразовательного учреждения и социума. </w:t>
      </w:r>
    </w:p>
    <w:p w:rsidR="00784845" w:rsidRPr="00784845" w:rsidRDefault="00784845" w:rsidP="00784845">
      <w:pPr>
        <w:spacing w:after="18" w:line="240" w:lineRule="auto"/>
        <w:ind w:right="-1"/>
        <w:jc w:val="both"/>
        <w:rPr>
          <w:rFonts w:ascii="Times New Roman" w:hAnsi="Times New Roman"/>
          <w:sz w:val="28"/>
          <w:szCs w:val="28"/>
        </w:rPr>
      </w:pPr>
      <w:r w:rsidRPr="00784845">
        <w:rPr>
          <w:rFonts w:ascii="Times New Roman" w:hAnsi="Times New Roman"/>
          <w:sz w:val="28"/>
          <w:szCs w:val="28"/>
        </w:rPr>
        <w:t xml:space="preserve">Индивидуальное обучение на дому – вариант очной формы обучения детей с ограниченными возможностями, организованное по индивидуальным учебным планам, по общей программе, построенной с учётом возможностей учащегося. Содержание общего образования и условия организации обучения инвалидов определяются в соответствии с индивидуальной программой реабилитации инвалида.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АООП  ориентирована на реализацию целей  Образовательной программы основного общего образования</w:t>
      </w:r>
      <w:r w:rsidR="00CA08AD">
        <w:rPr>
          <w:rFonts w:ascii="Times New Roman" w:hAnsi="Times New Roman"/>
          <w:sz w:val="28"/>
          <w:szCs w:val="28"/>
        </w:rPr>
        <w:t xml:space="preserve">, </w:t>
      </w:r>
      <w:r w:rsidRPr="00784845">
        <w:rPr>
          <w:rFonts w:ascii="Times New Roman" w:hAnsi="Times New Roman"/>
          <w:sz w:val="28"/>
          <w:szCs w:val="28"/>
        </w:rPr>
        <w:t xml:space="preserve"> а именно:  </w:t>
      </w:r>
    </w:p>
    <w:p w:rsidR="00784845" w:rsidRPr="00784845" w:rsidRDefault="00784845" w:rsidP="00784845">
      <w:pPr>
        <w:numPr>
          <w:ilvl w:val="0"/>
          <w:numId w:val="4"/>
        </w:numPr>
        <w:spacing w:after="12" w:line="240" w:lineRule="auto"/>
        <w:ind w:left="0" w:right="-1"/>
        <w:jc w:val="both"/>
        <w:rPr>
          <w:rFonts w:ascii="Times New Roman" w:hAnsi="Times New Roman"/>
          <w:sz w:val="28"/>
          <w:szCs w:val="28"/>
        </w:rPr>
      </w:pPr>
      <w:r w:rsidRPr="00784845">
        <w:rPr>
          <w:rFonts w:ascii="Times New Roman" w:hAnsi="Times New Roman"/>
          <w:b/>
          <w:sz w:val="28"/>
          <w:szCs w:val="28"/>
        </w:rPr>
        <w:t>формирование</w:t>
      </w:r>
      <w:r w:rsidRPr="00784845">
        <w:rPr>
          <w:rFonts w:ascii="Times New Roman" w:hAnsi="Times New Roman"/>
          <w:sz w:val="28"/>
          <w:szCs w:val="28"/>
        </w:rPr>
        <w:t xml:space="preserve"> целостного представления о мире, основанного на приобретённых знаниях, умениях, навыках и способах деятельности;     </w:t>
      </w:r>
    </w:p>
    <w:p w:rsidR="00784845" w:rsidRPr="00784845" w:rsidRDefault="00784845" w:rsidP="00784845">
      <w:pPr>
        <w:numPr>
          <w:ilvl w:val="0"/>
          <w:numId w:val="4"/>
        </w:numPr>
        <w:spacing w:after="11" w:line="240" w:lineRule="auto"/>
        <w:ind w:left="0" w:right="-1"/>
        <w:jc w:val="both"/>
        <w:rPr>
          <w:rFonts w:ascii="Times New Roman" w:hAnsi="Times New Roman"/>
          <w:sz w:val="28"/>
          <w:szCs w:val="28"/>
        </w:rPr>
      </w:pPr>
      <w:r w:rsidRPr="00784845">
        <w:rPr>
          <w:rFonts w:ascii="Times New Roman" w:hAnsi="Times New Roman"/>
          <w:b/>
          <w:sz w:val="28"/>
          <w:szCs w:val="28"/>
        </w:rPr>
        <w:t>приобретение</w:t>
      </w:r>
      <w:r w:rsidRPr="00784845">
        <w:rPr>
          <w:rFonts w:ascii="Times New Roman" w:hAnsi="Times New Roman"/>
          <w:sz w:val="28"/>
          <w:szCs w:val="28"/>
        </w:rPr>
        <w:t xml:space="preserve"> опыта разнообразной деятельности (индивидуальной коллективной), опыта познания и самопознания;  </w:t>
      </w:r>
    </w:p>
    <w:p w:rsidR="00784845" w:rsidRPr="00784845" w:rsidRDefault="00784845" w:rsidP="00784845">
      <w:pPr>
        <w:numPr>
          <w:ilvl w:val="0"/>
          <w:numId w:val="4"/>
        </w:numPr>
        <w:spacing w:after="12" w:line="240" w:lineRule="auto"/>
        <w:ind w:left="0" w:right="-1"/>
        <w:jc w:val="both"/>
        <w:rPr>
          <w:rFonts w:ascii="Times New Roman" w:hAnsi="Times New Roman"/>
          <w:sz w:val="28"/>
          <w:szCs w:val="28"/>
        </w:rPr>
      </w:pPr>
      <w:r w:rsidRPr="00784845">
        <w:rPr>
          <w:rFonts w:ascii="Times New Roman" w:hAnsi="Times New Roman"/>
          <w:b/>
          <w:sz w:val="28"/>
          <w:szCs w:val="28"/>
        </w:rPr>
        <w:t>подготовка</w:t>
      </w:r>
      <w:r w:rsidRPr="00784845">
        <w:rPr>
          <w:rFonts w:ascii="Times New Roman" w:hAnsi="Times New Roman"/>
          <w:sz w:val="28"/>
          <w:szCs w:val="28"/>
        </w:rPr>
        <w:t xml:space="preserve"> к осуществлению осознанного выбора индивидуальной  образовательной или профессиональной траектории.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Ориентация не только на знаниевый, но и на деятельностный компонент позволяет повысить мотивацию обучения, развивать способности, возможности, потребности и интересы ученика основной школы. </w:t>
      </w:r>
    </w:p>
    <w:p w:rsidR="00784845" w:rsidRPr="00784845" w:rsidRDefault="00784845" w:rsidP="00784845">
      <w:pPr>
        <w:spacing w:after="11" w:line="240" w:lineRule="auto"/>
        <w:ind w:right="-1"/>
        <w:jc w:val="both"/>
        <w:rPr>
          <w:rFonts w:ascii="Times New Roman" w:hAnsi="Times New Roman"/>
          <w:sz w:val="28"/>
          <w:szCs w:val="28"/>
        </w:rPr>
      </w:pPr>
      <w:r w:rsidRPr="00784845">
        <w:rPr>
          <w:rFonts w:ascii="Times New Roman" w:hAnsi="Times New Roman"/>
          <w:sz w:val="28"/>
          <w:szCs w:val="28"/>
        </w:rPr>
        <w:t xml:space="preserve">Достижение поставленных целей предусматривает решение следующих </w:t>
      </w:r>
      <w:r w:rsidRPr="00784845">
        <w:rPr>
          <w:rFonts w:ascii="Times New Roman" w:hAnsi="Times New Roman"/>
          <w:b/>
          <w:sz w:val="28"/>
          <w:szCs w:val="28"/>
        </w:rPr>
        <w:t>задач</w:t>
      </w:r>
      <w:r w:rsidRPr="00784845">
        <w:rPr>
          <w:rFonts w:ascii="Times New Roman" w:hAnsi="Times New Roman"/>
          <w:sz w:val="28"/>
          <w:szCs w:val="28"/>
        </w:rPr>
        <w:t xml:space="preserve"> образовательной деятельности:  </w:t>
      </w:r>
    </w:p>
    <w:p w:rsidR="00784845" w:rsidRPr="00784845" w:rsidRDefault="00784845" w:rsidP="00784845">
      <w:pPr>
        <w:numPr>
          <w:ilvl w:val="0"/>
          <w:numId w:val="5"/>
        </w:numPr>
        <w:spacing w:after="0" w:line="240" w:lineRule="auto"/>
        <w:ind w:left="0" w:right="-1"/>
        <w:jc w:val="both"/>
        <w:rPr>
          <w:rFonts w:ascii="Times New Roman" w:hAnsi="Times New Roman"/>
          <w:sz w:val="28"/>
          <w:szCs w:val="28"/>
        </w:rPr>
      </w:pPr>
      <w:r w:rsidRPr="00784845">
        <w:rPr>
          <w:rFonts w:ascii="Times New Roman" w:hAnsi="Times New Roman"/>
          <w:sz w:val="28"/>
          <w:szCs w:val="28"/>
        </w:rPr>
        <w:t xml:space="preserve">Обеспечить доступность получения качественного основного общего        образования каждому ученику, в том числе детям с ограниченными  возможностями здоровья VII вида (ЗПР). </w:t>
      </w:r>
    </w:p>
    <w:p w:rsidR="00784845" w:rsidRPr="00784845" w:rsidRDefault="00784845" w:rsidP="00784845">
      <w:pPr>
        <w:numPr>
          <w:ilvl w:val="0"/>
          <w:numId w:val="5"/>
        </w:numPr>
        <w:spacing w:after="12" w:line="240" w:lineRule="auto"/>
        <w:ind w:left="0" w:right="-1"/>
        <w:jc w:val="both"/>
        <w:rPr>
          <w:rFonts w:ascii="Times New Roman" w:hAnsi="Times New Roman"/>
          <w:sz w:val="28"/>
          <w:szCs w:val="28"/>
        </w:rPr>
      </w:pPr>
      <w:r w:rsidRPr="00784845">
        <w:rPr>
          <w:rFonts w:ascii="Times New Roman" w:hAnsi="Times New Roman"/>
          <w:sz w:val="28"/>
          <w:szCs w:val="28"/>
        </w:rPr>
        <w:t xml:space="preserve">Обеспечить преемственность начального общего образования, основного общего образования (и среднего общего образования.).     </w:t>
      </w:r>
    </w:p>
    <w:p w:rsidR="00784845" w:rsidRPr="00784845" w:rsidRDefault="00784845" w:rsidP="00784845">
      <w:pPr>
        <w:numPr>
          <w:ilvl w:val="0"/>
          <w:numId w:val="5"/>
        </w:numPr>
        <w:spacing w:after="18" w:line="240" w:lineRule="auto"/>
        <w:ind w:left="0" w:right="-1"/>
        <w:jc w:val="both"/>
        <w:rPr>
          <w:rFonts w:ascii="Times New Roman" w:hAnsi="Times New Roman"/>
          <w:sz w:val="28"/>
          <w:szCs w:val="28"/>
        </w:rPr>
      </w:pPr>
      <w:r w:rsidRPr="00784845">
        <w:rPr>
          <w:rFonts w:ascii="Times New Roman" w:hAnsi="Times New Roman"/>
          <w:sz w:val="28"/>
          <w:szCs w:val="28"/>
        </w:rPr>
        <w:t xml:space="preserve">Выявлять и развивать способности  детей с ограниченными возможностями здоровья, их  исследовательские   умения,   профессиональные склонности через систему секций, кружков, организацию общественно полезной деятельности, с использованием возможностей образовательных учреждений дополнительного образования.     </w:t>
      </w:r>
    </w:p>
    <w:p w:rsidR="00784845" w:rsidRPr="00784845" w:rsidRDefault="00784845" w:rsidP="00784845">
      <w:pPr>
        <w:numPr>
          <w:ilvl w:val="0"/>
          <w:numId w:val="5"/>
        </w:numPr>
        <w:spacing w:after="0" w:line="240" w:lineRule="auto"/>
        <w:ind w:left="0" w:right="-1"/>
        <w:jc w:val="both"/>
        <w:rPr>
          <w:rFonts w:ascii="Times New Roman" w:hAnsi="Times New Roman"/>
          <w:sz w:val="28"/>
          <w:szCs w:val="28"/>
        </w:rPr>
      </w:pPr>
      <w:r w:rsidRPr="00784845">
        <w:rPr>
          <w:rFonts w:ascii="Times New Roman" w:hAnsi="Times New Roman"/>
          <w:sz w:val="28"/>
          <w:szCs w:val="28"/>
        </w:rPr>
        <w:t xml:space="preserve">Формировать общую культуру, духовно-нравственное, гражданское,        социальное, личностное и интеллектуальное развитие, обеспечивающие        социальную адаптацию, развитие творческих способностей, сохранение и        укрепление здоровья.  </w:t>
      </w:r>
    </w:p>
    <w:p w:rsidR="00784845" w:rsidRPr="00784845" w:rsidRDefault="00784845" w:rsidP="00784845">
      <w:pPr>
        <w:numPr>
          <w:ilvl w:val="0"/>
          <w:numId w:val="5"/>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Организовывать интеллектуальные и творческие соревнования, конкурсы        научно-технического творчества, проектной и учебно-исследовательской        деятельности.  </w:t>
      </w:r>
    </w:p>
    <w:p w:rsidR="00784845" w:rsidRPr="00784845" w:rsidRDefault="00784845" w:rsidP="00784845">
      <w:pPr>
        <w:numPr>
          <w:ilvl w:val="0"/>
          <w:numId w:val="5"/>
        </w:numPr>
        <w:spacing w:after="0" w:line="240" w:lineRule="auto"/>
        <w:ind w:left="0" w:right="-1"/>
        <w:jc w:val="both"/>
        <w:rPr>
          <w:rFonts w:ascii="Times New Roman" w:hAnsi="Times New Roman"/>
          <w:sz w:val="28"/>
          <w:szCs w:val="28"/>
        </w:rPr>
      </w:pPr>
      <w:r w:rsidRPr="00784845">
        <w:rPr>
          <w:rFonts w:ascii="Times New Roman" w:hAnsi="Times New Roman"/>
          <w:sz w:val="28"/>
          <w:szCs w:val="28"/>
        </w:rPr>
        <w:lastRenderedPageBreak/>
        <w:t xml:space="preserve">Создавать условия для участия школьников, их родителей (законных        представителей), педагогических работников в проектировании и развитии        внутришкольной социальной среды, школьного уклада.  </w:t>
      </w:r>
    </w:p>
    <w:p w:rsidR="00784845" w:rsidRPr="00784845" w:rsidRDefault="00784845" w:rsidP="00784845">
      <w:pPr>
        <w:numPr>
          <w:ilvl w:val="0"/>
          <w:numId w:val="5"/>
        </w:numPr>
        <w:spacing w:after="11" w:line="240" w:lineRule="auto"/>
        <w:ind w:left="0" w:right="-1"/>
        <w:jc w:val="both"/>
        <w:rPr>
          <w:rFonts w:ascii="Times New Roman" w:hAnsi="Times New Roman"/>
          <w:sz w:val="28"/>
          <w:szCs w:val="28"/>
        </w:rPr>
      </w:pPr>
      <w:r w:rsidRPr="00784845">
        <w:rPr>
          <w:rFonts w:ascii="Times New Roman" w:hAnsi="Times New Roman"/>
          <w:sz w:val="28"/>
          <w:szCs w:val="28"/>
        </w:rPr>
        <w:t xml:space="preserve">Создавать условия для сохранения и укрепления здоровья учащихся,        обеспечения их безопасности.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 </w:t>
      </w:r>
    </w:p>
    <w:p w:rsidR="00CA08AD" w:rsidRDefault="00784845" w:rsidP="00CA08AD">
      <w:pPr>
        <w:spacing w:after="0" w:line="240" w:lineRule="auto"/>
        <w:ind w:right="-1"/>
        <w:jc w:val="center"/>
        <w:rPr>
          <w:rFonts w:ascii="Times New Roman" w:hAnsi="Times New Roman"/>
          <w:b/>
          <w:sz w:val="28"/>
          <w:szCs w:val="28"/>
        </w:rPr>
      </w:pPr>
      <w:r w:rsidRPr="00784845">
        <w:rPr>
          <w:rFonts w:ascii="Times New Roman" w:hAnsi="Times New Roman"/>
          <w:b/>
          <w:sz w:val="28"/>
          <w:szCs w:val="28"/>
        </w:rPr>
        <w:t>Планируемые результаты  освоения АООП ООО, цель и задачи школы на уровне основного общего образования.</w:t>
      </w:r>
    </w:p>
    <w:p w:rsidR="00CA08AD" w:rsidRDefault="00CA08AD" w:rsidP="00784845">
      <w:pPr>
        <w:spacing w:after="0" w:line="240" w:lineRule="auto"/>
        <w:ind w:right="-1"/>
        <w:jc w:val="both"/>
        <w:rPr>
          <w:rFonts w:ascii="Times New Roman" w:hAnsi="Times New Roman"/>
          <w:sz w:val="28"/>
          <w:szCs w:val="28"/>
        </w:rPr>
      </w:pPr>
    </w:p>
    <w:p w:rsidR="00784845" w:rsidRPr="00784845" w:rsidRDefault="00784845" w:rsidP="00CA08AD">
      <w:pPr>
        <w:spacing w:after="0" w:line="240" w:lineRule="auto"/>
        <w:ind w:right="-1" w:firstLine="567"/>
        <w:jc w:val="both"/>
        <w:rPr>
          <w:rFonts w:ascii="Times New Roman" w:hAnsi="Times New Roman"/>
          <w:sz w:val="28"/>
          <w:szCs w:val="28"/>
        </w:rPr>
      </w:pPr>
      <w:r w:rsidRPr="00784845">
        <w:rPr>
          <w:rFonts w:ascii="Times New Roman" w:hAnsi="Times New Roman"/>
          <w:sz w:val="28"/>
          <w:szCs w:val="28"/>
        </w:rPr>
        <w:t xml:space="preserve">Планируемые результаты освоения </w:t>
      </w:r>
      <w:r w:rsidR="00CA08AD">
        <w:rPr>
          <w:rFonts w:ascii="Times New Roman" w:hAnsi="Times New Roman"/>
          <w:sz w:val="28"/>
          <w:szCs w:val="28"/>
        </w:rPr>
        <w:t>АО</w:t>
      </w:r>
      <w:r w:rsidRPr="00784845">
        <w:rPr>
          <w:rFonts w:ascii="Times New Roman" w:hAnsi="Times New Roman"/>
          <w:sz w:val="28"/>
          <w:szCs w:val="28"/>
        </w:rPr>
        <w:t xml:space="preserve">ОП ООО школы представляют собой систему требований к уровню подготовки учащихся, оканчивающих как основную школу, так и конкретный год обучения.  </w:t>
      </w:r>
    </w:p>
    <w:p w:rsidR="00784845" w:rsidRPr="00784845" w:rsidRDefault="00784845" w:rsidP="00784845">
      <w:pPr>
        <w:spacing w:after="23" w:line="240" w:lineRule="auto"/>
        <w:ind w:right="-1"/>
        <w:jc w:val="both"/>
        <w:rPr>
          <w:rFonts w:ascii="Times New Roman" w:hAnsi="Times New Roman"/>
          <w:sz w:val="28"/>
          <w:szCs w:val="28"/>
        </w:rPr>
      </w:pPr>
      <w:r w:rsidRPr="00784845">
        <w:rPr>
          <w:rFonts w:ascii="Times New Roman" w:hAnsi="Times New Roman"/>
          <w:sz w:val="28"/>
          <w:szCs w:val="28"/>
        </w:rPr>
        <w:t xml:space="preserve">В результате освоения содержания основного общего образования у учащегося формируется предметная компетентность по каждому учебному предмету, а также он получает возможность совершенствовать и расширить круг общих учебных умений, навыков и способов деятельности, овладение которыми является необходимым условием развития и социализации школьников, а именно:  </w:t>
      </w:r>
    </w:p>
    <w:p w:rsidR="00784845" w:rsidRPr="00784845" w:rsidRDefault="00784845" w:rsidP="00784845">
      <w:pPr>
        <w:numPr>
          <w:ilvl w:val="1"/>
          <w:numId w:val="5"/>
        </w:numPr>
        <w:spacing w:after="16" w:line="240" w:lineRule="auto"/>
        <w:ind w:left="0" w:right="-1"/>
        <w:jc w:val="both"/>
        <w:rPr>
          <w:rFonts w:ascii="Times New Roman" w:hAnsi="Times New Roman"/>
          <w:sz w:val="28"/>
          <w:szCs w:val="28"/>
        </w:rPr>
      </w:pPr>
      <w:r w:rsidRPr="00784845">
        <w:rPr>
          <w:rFonts w:ascii="Times New Roman" w:hAnsi="Times New Roman"/>
          <w:b/>
          <w:sz w:val="28"/>
          <w:szCs w:val="28"/>
        </w:rPr>
        <w:t xml:space="preserve">в познавательной деятельности:  </w:t>
      </w:r>
    </w:p>
    <w:p w:rsidR="00784845" w:rsidRPr="00784845" w:rsidRDefault="00784845" w:rsidP="00784845">
      <w:pPr>
        <w:numPr>
          <w:ilvl w:val="1"/>
          <w:numId w:val="5"/>
        </w:numPr>
        <w:spacing w:after="19" w:line="240" w:lineRule="auto"/>
        <w:ind w:left="0" w:right="-1"/>
        <w:jc w:val="both"/>
        <w:rPr>
          <w:rFonts w:ascii="Times New Roman" w:hAnsi="Times New Roman"/>
          <w:sz w:val="28"/>
          <w:szCs w:val="28"/>
        </w:rPr>
      </w:pPr>
      <w:r w:rsidRPr="00784845">
        <w:rPr>
          <w:rFonts w:ascii="Times New Roman" w:hAnsi="Times New Roman"/>
          <w:sz w:val="28"/>
          <w:szCs w:val="28"/>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w:t>
      </w:r>
    </w:p>
    <w:p w:rsidR="00784845" w:rsidRPr="00784845" w:rsidRDefault="00784845" w:rsidP="00784845">
      <w:pPr>
        <w:spacing w:after="13" w:line="240" w:lineRule="auto"/>
        <w:ind w:right="-1"/>
        <w:jc w:val="both"/>
        <w:rPr>
          <w:rFonts w:ascii="Times New Roman" w:hAnsi="Times New Roman"/>
          <w:sz w:val="28"/>
          <w:szCs w:val="28"/>
        </w:rPr>
      </w:pPr>
      <w:r w:rsidRPr="00784845">
        <w:rPr>
          <w:rFonts w:ascii="Times New Roman" w:hAnsi="Times New Roman"/>
          <w:sz w:val="28"/>
          <w:szCs w:val="28"/>
        </w:rPr>
        <w:t xml:space="preserve">связей;  </w:t>
      </w:r>
    </w:p>
    <w:p w:rsidR="00784845" w:rsidRPr="00784845" w:rsidRDefault="00784845" w:rsidP="00784845">
      <w:pPr>
        <w:numPr>
          <w:ilvl w:val="1"/>
          <w:numId w:val="5"/>
        </w:numPr>
        <w:spacing w:after="15" w:line="240" w:lineRule="auto"/>
        <w:ind w:left="0" w:right="-1"/>
        <w:jc w:val="both"/>
        <w:rPr>
          <w:rFonts w:ascii="Times New Roman" w:hAnsi="Times New Roman"/>
          <w:sz w:val="28"/>
          <w:szCs w:val="28"/>
        </w:rPr>
      </w:pPr>
      <w:r w:rsidRPr="00784845">
        <w:rPr>
          <w:rFonts w:ascii="Times New Roman" w:hAnsi="Times New Roman"/>
          <w:sz w:val="28"/>
          <w:szCs w:val="28"/>
        </w:rPr>
        <w:t xml:space="preserve">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784845" w:rsidRPr="00784845" w:rsidRDefault="00784845" w:rsidP="00784845">
      <w:pPr>
        <w:numPr>
          <w:ilvl w:val="1"/>
          <w:numId w:val="5"/>
        </w:numPr>
        <w:spacing w:after="19" w:line="240" w:lineRule="auto"/>
        <w:ind w:left="0" w:right="-1"/>
        <w:jc w:val="both"/>
        <w:rPr>
          <w:rFonts w:ascii="Times New Roman" w:hAnsi="Times New Roman"/>
          <w:sz w:val="28"/>
          <w:szCs w:val="28"/>
        </w:rPr>
      </w:pPr>
      <w:r w:rsidRPr="00784845">
        <w:rPr>
          <w:rFonts w:ascii="Times New Roman" w:hAnsi="Times New Roman"/>
          <w:sz w:val="28"/>
          <w:szCs w:val="28"/>
        </w:rPr>
        <w:t xml:space="preserve">сравнение, сопоставление, классификация, ранжирование объектов по одному или нескольким предложенным основаниям, критериям. Умение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различать факт, мнение, доказательство, гипотезу, аксиому;  </w:t>
      </w:r>
    </w:p>
    <w:p w:rsidR="00784845" w:rsidRPr="00784845" w:rsidRDefault="00784845" w:rsidP="00784845">
      <w:pPr>
        <w:numPr>
          <w:ilvl w:val="1"/>
          <w:numId w:val="5"/>
        </w:numPr>
        <w:spacing w:after="13" w:line="240" w:lineRule="auto"/>
        <w:ind w:left="0" w:right="-1"/>
        <w:jc w:val="both"/>
        <w:rPr>
          <w:rFonts w:ascii="Times New Roman" w:hAnsi="Times New Roman"/>
          <w:sz w:val="28"/>
          <w:szCs w:val="28"/>
        </w:rPr>
      </w:pPr>
      <w:r w:rsidRPr="00784845">
        <w:rPr>
          <w:rFonts w:ascii="Times New Roman" w:hAnsi="Times New Roman"/>
          <w:sz w:val="28"/>
          <w:szCs w:val="28"/>
        </w:rPr>
        <w:t xml:space="preserve">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w:t>
      </w:r>
    </w:p>
    <w:p w:rsidR="00784845" w:rsidRPr="00784845" w:rsidRDefault="00784845" w:rsidP="00784845">
      <w:pPr>
        <w:spacing w:after="19" w:line="240" w:lineRule="auto"/>
        <w:ind w:right="-1"/>
        <w:jc w:val="both"/>
        <w:rPr>
          <w:rFonts w:ascii="Times New Roman" w:hAnsi="Times New Roman"/>
          <w:sz w:val="28"/>
          <w:szCs w:val="28"/>
        </w:rPr>
      </w:pPr>
      <w:r w:rsidRPr="00784845">
        <w:rPr>
          <w:rFonts w:ascii="Times New Roman" w:hAnsi="Times New Roman"/>
          <w:sz w:val="28"/>
          <w:szCs w:val="28"/>
        </w:rPr>
        <w:t xml:space="preserve">работ;  </w:t>
      </w:r>
    </w:p>
    <w:p w:rsidR="00784845" w:rsidRPr="00784845" w:rsidRDefault="00784845" w:rsidP="00784845">
      <w:pPr>
        <w:numPr>
          <w:ilvl w:val="1"/>
          <w:numId w:val="5"/>
        </w:numPr>
        <w:spacing w:after="20" w:line="240" w:lineRule="auto"/>
        <w:ind w:left="0" w:right="-1"/>
        <w:jc w:val="both"/>
        <w:rPr>
          <w:rFonts w:ascii="Times New Roman" w:hAnsi="Times New Roman"/>
          <w:sz w:val="28"/>
          <w:szCs w:val="28"/>
        </w:rPr>
      </w:pPr>
      <w:r w:rsidRPr="00784845">
        <w:rPr>
          <w:rFonts w:ascii="Times New Roman" w:hAnsi="Times New Roman"/>
          <w:sz w:val="28"/>
          <w:szCs w:val="28"/>
        </w:rPr>
        <w:t xml:space="preserve">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784845" w:rsidRPr="00784845" w:rsidRDefault="00784845" w:rsidP="00784845">
      <w:pPr>
        <w:numPr>
          <w:ilvl w:val="1"/>
          <w:numId w:val="5"/>
        </w:numPr>
        <w:spacing w:after="16" w:line="240" w:lineRule="auto"/>
        <w:ind w:left="0" w:right="-1"/>
        <w:jc w:val="both"/>
        <w:rPr>
          <w:rFonts w:ascii="Times New Roman" w:hAnsi="Times New Roman"/>
          <w:sz w:val="28"/>
          <w:szCs w:val="28"/>
        </w:rPr>
      </w:pPr>
      <w:r w:rsidRPr="00784845">
        <w:rPr>
          <w:rFonts w:ascii="Times New Roman" w:hAnsi="Times New Roman"/>
          <w:b/>
          <w:sz w:val="28"/>
          <w:szCs w:val="28"/>
        </w:rPr>
        <w:t xml:space="preserve">в информационно-коммуникативной деятельности:  </w:t>
      </w:r>
    </w:p>
    <w:p w:rsidR="00784845" w:rsidRPr="00784845" w:rsidRDefault="00784845" w:rsidP="00784845">
      <w:pPr>
        <w:numPr>
          <w:ilvl w:val="1"/>
          <w:numId w:val="5"/>
        </w:numPr>
        <w:spacing w:after="18" w:line="240" w:lineRule="auto"/>
        <w:ind w:left="0" w:right="-1"/>
        <w:jc w:val="both"/>
        <w:rPr>
          <w:rFonts w:ascii="Times New Roman" w:hAnsi="Times New Roman"/>
          <w:sz w:val="28"/>
          <w:szCs w:val="28"/>
        </w:rPr>
      </w:pPr>
      <w:r w:rsidRPr="00784845">
        <w:rPr>
          <w:rFonts w:ascii="Times New Roman" w:hAnsi="Times New Roman"/>
          <w:sz w:val="28"/>
          <w:szCs w:val="28"/>
        </w:rPr>
        <w:lastRenderedPageBreak/>
        <w:t xml:space="preserve">адекватное восприятие устной речи и способность передавать содержание  прослушанного текста в сжатом или развёрнутом виде в соответствии с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целью учебного задания;  </w:t>
      </w:r>
    </w:p>
    <w:p w:rsidR="00784845" w:rsidRPr="00784845" w:rsidRDefault="00784845" w:rsidP="00784845">
      <w:pPr>
        <w:numPr>
          <w:ilvl w:val="1"/>
          <w:numId w:val="5"/>
        </w:numPr>
        <w:spacing w:after="34" w:line="240" w:lineRule="auto"/>
        <w:ind w:left="0" w:right="-1"/>
        <w:jc w:val="both"/>
        <w:rPr>
          <w:rFonts w:ascii="Times New Roman" w:hAnsi="Times New Roman"/>
          <w:sz w:val="28"/>
          <w:szCs w:val="28"/>
        </w:rPr>
      </w:pPr>
      <w:r w:rsidRPr="00784845">
        <w:rPr>
          <w:rFonts w:ascii="Times New Roman" w:hAnsi="Times New Roman"/>
          <w:sz w:val="28"/>
          <w:szCs w:val="28"/>
        </w:rPr>
        <w:t xml:space="preserve">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  </w:t>
      </w:r>
    </w:p>
    <w:p w:rsidR="00784845" w:rsidRPr="00784845" w:rsidRDefault="00784845" w:rsidP="00784845">
      <w:pPr>
        <w:numPr>
          <w:ilvl w:val="1"/>
          <w:numId w:val="5"/>
        </w:numPr>
        <w:spacing w:after="0" w:line="240" w:lineRule="auto"/>
        <w:ind w:left="0" w:right="-1"/>
        <w:jc w:val="both"/>
        <w:rPr>
          <w:rFonts w:ascii="Times New Roman" w:hAnsi="Times New Roman"/>
          <w:sz w:val="28"/>
          <w:szCs w:val="28"/>
        </w:rPr>
      </w:pPr>
      <w:r w:rsidRPr="00784845">
        <w:rPr>
          <w:rFonts w:ascii="Times New Roman" w:hAnsi="Times New Roman"/>
          <w:sz w:val="28"/>
          <w:szCs w:val="28"/>
        </w:rPr>
        <w:t xml:space="preserve">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иметь иное мнение). Создание письменных высказываний, адекватно передающих прослушанную и прочитанную информацию с заданной  степенью свёрнутости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  </w:t>
      </w:r>
    </w:p>
    <w:p w:rsidR="00784845" w:rsidRPr="00784845" w:rsidRDefault="00784845" w:rsidP="00784845">
      <w:pPr>
        <w:numPr>
          <w:ilvl w:val="1"/>
          <w:numId w:val="5"/>
        </w:numPr>
        <w:spacing w:after="34" w:line="240" w:lineRule="auto"/>
        <w:ind w:left="0" w:right="-1"/>
        <w:jc w:val="both"/>
        <w:rPr>
          <w:rFonts w:ascii="Times New Roman" w:hAnsi="Times New Roman"/>
          <w:sz w:val="28"/>
          <w:szCs w:val="28"/>
        </w:rPr>
      </w:pPr>
      <w:r w:rsidRPr="00784845">
        <w:rPr>
          <w:rFonts w:ascii="Times New Roman" w:hAnsi="Times New Roman"/>
          <w:sz w:val="28"/>
          <w:szCs w:val="28"/>
        </w:rPr>
        <w:t xml:space="preserve">умение перефразировать мысль (объяснить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784845" w:rsidRPr="00784845" w:rsidRDefault="00784845" w:rsidP="00784845">
      <w:pPr>
        <w:numPr>
          <w:ilvl w:val="1"/>
          <w:numId w:val="5"/>
        </w:numPr>
        <w:spacing w:after="7" w:line="240" w:lineRule="auto"/>
        <w:ind w:left="0" w:right="-1"/>
        <w:jc w:val="both"/>
        <w:rPr>
          <w:rFonts w:ascii="Times New Roman" w:hAnsi="Times New Roman"/>
          <w:sz w:val="28"/>
          <w:szCs w:val="28"/>
        </w:rPr>
      </w:pPr>
      <w:r w:rsidRPr="00784845">
        <w:rPr>
          <w:rFonts w:ascii="Times New Roman" w:hAnsi="Times New Roman"/>
          <w:sz w:val="28"/>
          <w:szCs w:val="28"/>
        </w:rPr>
        <w:t xml:space="preserve">использование для решения познавательных и коммуникативных задач различных источников информации, включая энциклопедии, словари, Интернет- ресурсы и другие базы данных;  </w:t>
      </w:r>
      <w:r w:rsidRPr="00784845">
        <w:rPr>
          <w:rFonts w:ascii="Times New Roman" w:hAnsi="Times New Roman"/>
          <w:b/>
          <w:sz w:val="28"/>
          <w:szCs w:val="28"/>
        </w:rPr>
        <w:t xml:space="preserve"> - в рефлексивной деятельности:  </w:t>
      </w:r>
    </w:p>
    <w:p w:rsidR="00784845" w:rsidRPr="00784845" w:rsidRDefault="00784845" w:rsidP="00784845">
      <w:pPr>
        <w:numPr>
          <w:ilvl w:val="1"/>
          <w:numId w:val="5"/>
        </w:numPr>
        <w:spacing w:after="0" w:line="240" w:lineRule="auto"/>
        <w:ind w:left="0" w:right="-1"/>
        <w:jc w:val="both"/>
        <w:rPr>
          <w:rFonts w:ascii="Times New Roman" w:hAnsi="Times New Roman"/>
          <w:sz w:val="28"/>
          <w:szCs w:val="28"/>
        </w:rPr>
      </w:pPr>
      <w:r w:rsidRPr="00784845">
        <w:rPr>
          <w:rFonts w:ascii="Times New Roman" w:hAnsi="Times New Roman"/>
          <w:sz w:val="28"/>
          <w:szCs w:val="28"/>
        </w:rPr>
        <w:t xml:space="preserve">самостоятельная организация учебной деятельности (постановка цели,  планирование, определение оптимального соотношения цели и средств и др.).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  </w:t>
      </w:r>
    </w:p>
    <w:p w:rsidR="00784845" w:rsidRPr="00784845" w:rsidRDefault="00784845" w:rsidP="00784845">
      <w:pPr>
        <w:numPr>
          <w:ilvl w:val="1"/>
          <w:numId w:val="5"/>
        </w:numPr>
        <w:spacing w:after="15" w:line="240" w:lineRule="auto"/>
        <w:ind w:left="0" w:right="-1"/>
        <w:jc w:val="both"/>
        <w:rPr>
          <w:rFonts w:ascii="Times New Roman" w:hAnsi="Times New Roman"/>
          <w:sz w:val="28"/>
          <w:szCs w:val="28"/>
        </w:rPr>
      </w:pPr>
      <w:r w:rsidRPr="00784845">
        <w:rPr>
          <w:rFonts w:ascii="Times New Roman" w:hAnsi="Times New Roman"/>
          <w:sz w:val="28"/>
          <w:szCs w:val="28"/>
        </w:rPr>
        <w:t xml:space="preserve">владение умениями совместной деятельности: согласование и координация  деятельности с другими её участниками; объективное оценивание своего  вклада в решение общих задач коллектива; учет особенностей различного ролевого поведения (лидер, подчинённый и др.);  </w:t>
      </w:r>
    </w:p>
    <w:p w:rsidR="00784845" w:rsidRPr="00784845" w:rsidRDefault="00784845" w:rsidP="00784845">
      <w:pPr>
        <w:numPr>
          <w:ilvl w:val="1"/>
          <w:numId w:val="5"/>
        </w:numPr>
        <w:spacing w:after="16" w:line="240" w:lineRule="auto"/>
        <w:ind w:left="0" w:right="-1"/>
        <w:jc w:val="both"/>
        <w:rPr>
          <w:rFonts w:ascii="Times New Roman" w:hAnsi="Times New Roman"/>
          <w:sz w:val="28"/>
          <w:szCs w:val="28"/>
        </w:rPr>
      </w:pPr>
      <w:r w:rsidRPr="00784845">
        <w:rPr>
          <w:rFonts w:ascii="Times New Roman" w:hAnsi="Times New Roman"/>
          <w:sz w:val="28"/>
          <w:szCs w:val="28"/>
        </w:rPr>
        <w:t xml:space="preserve">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  </w:t>
      </w:r>
    </w:p>
    <w:p w:rsidR="00784845" w:rsidRPr="00784845" w:rsidRDefault="00784845" w:rsidP="00784845">
      <w:pPr>
        <w:spacing w:after="14" w:line="240" w:lineRule="auto"/>
        <w:ind w:right="-1"/>
        <w:jc w:val="both"/>
        <w:rPr>
          <w:rFonts w:ascii="Times New Roman" w:hAnsi="Times New Roman"/>
          <w:sz w:val="28"/>
          <w:szCs w:val="28"/>
        </w:rPr>
      </w:pPr>
      <w:r w:rsidRPr="00784845">
        <w:rPr>
          <w:rFonts w:ascii="Times New Roman" w:hAnsi="Times New Roman"/>
          <w:sz w:val="28"/>
          <w:szCs w:val="28"/>
        </w:rPr>
        <w:t xml:space="preserve"> Планируемые результаты освоения обучающимися с ЗПР АООП ООО дополняются результатами  коррекционной работы, которые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784845" w:rsidRPr="00784845" w:rsidRDefault="00784845" w:rsidP="00784845">
      <w:pPr>
        <w:numPr>
          <w:ilvl w:val="1"/>
          <w:numId w:val="5"/>
        </w:numPr>
        <w:spacing w:after="16" w:line="240" w:lineRule="auto"/>
        <w:ind w:left="0" w:right="-1"/>
        <w:jc w:val="both"/>
        <w:rPr>
          <w:rFonts w:ascii="Times New Roman" w:hAnsi="Times New Roman"/>
          <w:sz w:val="28"/>
          <w:szCs w:val="28"/>
        </w:rPr>
      </w:pPr>
      <w:r w:rsidRPr="00784845">
        <w:rPr>
          <w:rFonts w:ascii="Times New Roman" w:hAnsi="Times New Roman"/>
          <w:sz w:val="28"/>
          <w:szCs w:val="28"/>
        </w:rPr>
        <w:lastRenderedPageBreak/>
        <w:t xml:space="preserve">развитие адекватных представлений о собственных возможностях, о насущно необходимом жизнеобеспечении, проявляющееся: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784845" w:rsidRPr="00784845" w:rsidRDefault="00784845" w:rsidP="00784845">
      <w:pPr>
        <w:numPr>
          <w:ilvl w:val="1"/>
          <w:numId w:val="5"/>
        </w:numPr>
        <w:spacing w:after="12" w:line="240" w:lineRule="auto"/>
        <w:ind w:left="0" w:right="-1"/>
        <w:jc w:val="both"/>
        <w:rPr>
          <w:rFonts w:ascii="Times New Roman" w:hAnsi="Times New Roman"/>
          <w:sz w:val="28"/>
          <w:szCs w:val="28"/>
        </w:rPr>
      </w:pPr>
      <w:r w:rsidRPr="00784845">
        <w:rPr>
          <w:rFonts w:ascii="Times New Roman" w:hAnsi="Times New Roman"/>
          <w:sz w:val="28"/>
          <w:szCs w:val="28"/>
        </w:rPr>
        <w:t xml:space="preserve">в умении обратиться к учителю при затруднениях в учебном процессе, сформулировать запрос о специальной помощи;  </w:t>
      </w:r>
    </w:p>
    <w:p w:rsidR="00784845" w:rsidRPr="00784845" w:rsidRDefault="00784845" w:rsidP="00784845">
      <w:pPr>
        <w:numPr>
          <w:ilvl w:val="1"/>
          <w:numId w:val="5"/>
        </w:numPr>
        <w:spacing w:after="15" w:line="240" w:lineRule="auto"/>
        <w:ind w:left="0" w:right="-1"/>
        <w:jc w:val="both"/>
        <w:rPr>
          <w:rFonts w:ascii="Times New Roman" w:hAnsi="Times New Roman"/>
          <w:sz w:val="28"/>
          <w:szCs w:val="28"/>
        </w:rPr>
      </w:pPr>
      <w:r w:rsidRPr="00784845">
        <w:rPr>
          <w:rFonts w:ascii="Times New Roman" w:hAnsi="Times New Roman"/>
          <w:sz w:val="28"/>
          <w:szCs w:val="28"/>
        </w:rPr>
        <w:t xml:space="preserve">овладение социально-бытовыми умениями, используемыми в повседневной жизни, проявляющееся: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  в умении включаться в разнообразные повседневные дела, принимать посильное участие;  </w:t>
      </w:r>
    </w:p>
    <w:p w:rsidR="00784845" w:rsidRPr="00784845" w:rsidRDefault="00784845" w:rsidP="00784845">
      <w:pPr>
        <w:spacing w:after="11" w:line="240" w:lineRule="auto"/>
        <w:ind w:right="-1"/>
        <w:jc w:val="both"/>
        <w:rPr>
          <w:rFonts w:ascii="Times New Roman" w:hAnsi="Times New Roman"/>
          <w:sz w:val="28"/>
          <w:szCs w:val="28"/>
        </w:rPr>
      </w:pPr>
      <w:r w:rsidRPr="00784845">
        <w:rPr>
          <w:rFonts w:ascii="Times New Roman" w:hAnsi="Times New Roman"/>
          <w:sz w:val="28"/>
          <w:szCs w:val="28"/>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      в умении ориентироваться     в  пространстве  школы   и  просить  помощи  в случае затруднений, ориентироваться в расписании занятий;  </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  в умении включаться в разнообразные повседневные школьные дела, принимать посильное участие, брать на себя ответственность;  в стремлении участвовать в подготовке и проведении праздников дома и в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школе. </w:t>
      </w:r>
    </w:p>
    <w:p w:rsidR="00CA08AD" w:rsidRDefault="00CA08AD" w:rsidP="00784845">
      <w:pPr>
        <w:spacing w:after="0" w:line="240" w:lineRule="auto"/>
        <w:ind w:right="-1"/>
        <w:jc w:val="both"/>
        <w:rPr>
          <w:rFonts w:ascii="Times New Roman" w:hAnsi="Times New Roman"/>
          <w:b/>
          <w:sz w:val="28"/>
          <w:szCs w:val="28"/>
        </w:rPr>
      </w:pPr>
    </w:p>
    <w:p w:rsidR="00EF6253" w:rsidRPr="00EF6253" w:rsidRDefault="00EF6253" w:rsidP="00EF6253">
      <w:pPr>
        <w:pStyle w:val="2"/>
        <w:ind w:right="-277"/>
        <w:jc w:val="center"/>
        <w:rPr>
          <w:sz w:val="28"/>
          <w:szCs w:val="28"/>
        </w:rPr>
      </w:pPr>
      <w:r w:rsidRPr="00EF6253">
        <w:rPr>
          <w:sz w:val="28"/>
          <w:szCs w:val="28"/>
        </w:rPr>
        <w:t xml:space="preserve"> Предметные результаты</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i/>
          <w:sz w:val="28"/>
          <w:szCs w:val="28"/>
        </w:rPr>
        <w:t xml:space="preserve">Русский язык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владеть навыками работы с учебной книгой, словарями и другими информационными источниками, включая СМИ и ресурсы Интернета;владеть навыками различных видов чтения (изучающим, ознакомительным, просмотровым) и информационной переработки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прочитанного материала;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языка;участвовать в диалогическом и полилогическом общении, создавать устные монологические высказывания разной коммуникативной </w:t>
      </w:r>
      <w:r w:rsidRPr="00EF6253">
        <w:rPr>
          <w:rFonts w:ascii="Times New Roman" w:hAnsi="Times New Roman"/>
          <w:sz w:val="28"/>
          <w:szCs w:val="28"/>
        </w:rPr>
        <w:lastRenderedPageBreak/>
        <w:t>направленности в зависимости от целей, сферы и ситуации общения с соблюдением норм современного русского литературного языка и речевого этикета;создавать и редактировать письменные тексты разных стилей и жанров с соблюдением норм современного русского литературного языка и речевого этикета;анализировать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языка;использовать знание алфавита при поиске информации;различать значимые и незначимые единицы языка;проводить фонетический и орфоэпический анализ слова;классифицировать и группировать звуки речи по заданным признакам, слова по заданным параметрам их звукового состава;членить слова на слоги и правильно их переносить;определять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состав;проводить морфемный и словообразовательный анализ слов;проводить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r>
        <w:rPr>
          <w:rFonts w:ascii="Times New Roman" w:hAnsi="Times New Roman"/>
          <w:sz w:val="28"/>
          <w:szCs w:val="28"/>
        </w:rPr>
        <w:t xml:space="preserve"> </w:t>
      </w:r>
      <w:r w:rsidRPr="00EF6253">
        <w:rPr>
          <w:rFonts w:ascii="Times New Roman" w:hAnsi="Times New Roman"/>
          <w:sz w:val="28"/>
          <w:szCs w:val="28"/>
        </w:rPr>
        <w:t xml:space="preserve">опознавать </w:t>
      </w:r>
      <w:r>
        <w:rPr>
          <w:rFonts w:ascii="Times New Roman" w:hAnsi="Times New Roman"/>
          <w:sz w:val="28"/>
          <w:szCs w:val="28"/>
        </w:rPr>
        <w:t xml:space="preserve"> </w:t>
      </w:r>
      <w:r w:rsidRPr="00EF6253">
        <w:rPr>
          <w:rFonts w:ascii="Times New Roman" w:hAnsi="Times New Roman"/>
          <w:sz w:val="28"/>
          <w:szCs w:val="28"/>
        </w:rPr>
        <w:t xml:space="preserve">самостоятельные части речи и их формы, а также служебные части речи и междометия;проводить морфологический анализ слова;применять знания и умения по морфемике и словообразованию при проведении морфологического анализа слов;опознавать основные единицы синтаксиса (словосочетание, предложение, текст);анализировать различные виды словосочетаний и предложений с точки зрения их структурно-смысловой организации и функциональных особенностей;находить грамматическую основу предложения;распознавать главные и второстепенные члены предложения;опознавать предложения простые и сложные, предложения осложненной структуры;проводить синтаксический анализ словосочетания и предложения;соблюдать основные языковые нормы в устной и письменной речи;опираться на фонетический, морфемный, словообразовательный и морфологический анализ в практике правописания;опираться на грамматикоинтонационный анализ при объяснении расстановки знаков препинания в предложении;использовать орфографические словари.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их;оценивать собственную и чужую речь с точки зрения точного, уместного и выразительного словоупотребления;опознавать различные выразительные средства языка; писать конспект, отзыв, тезисы, рефераты, статьи, рецензии, доклады, интервью, очерки, доверенности, резюме и другие жанры;осознанно </w:t>
      </w:r>
      <w:r w:rsidRPr="00EF6253">
        <w:rPr>
          <w:rFonts w:ascii="Times New Roman" w:hAnsi="Times New Roman"/>
          <w:sz w:val="28"/>
          <w:szCs w:val="28"/>
        </w:rPr>
        <w:lastRenderedPageBreak/>
        <w:t xml:space="preserve">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участвовать в разных видах обсуждения, формулировать собственную позицию и аргументировать ее, привлекая сведения из жизненного и читательского опыта;характеризовать словообразовательные цепочки и словообразовательные гнезда;использовать этимологические данные для объяснения правописания и лексического значения слова;самостоятельно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F6253" w:rsidRPr="00EF6253" w:rsidRDefault="00EF6253" w:rsidP="00EF6253">
      <w:pPr>
        <w:spacing w:after="24" w:line="240" w:lineRule="auto"/>
        <w:ind w:right="-27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i/>
          <w:sz w:val="28"/>
          <w:szCs w:val="28"/>
        </w:rPr>
        <w:t xml:space="preserve">Литература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чтение;развитие способности понимать литературные художественные произведения, воплощающие разные этнокультурные традиции;овладение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Конкретизируя эти общие результаты, обозначим наиболее важные предметныеумения, формируемые у обучающихся в результате освоения </w:t>
      </w:r>
      <w:r w:rsidRPr="00EF6253">
        <w:rPr>
          <w:rFonts w:ascii="Times New Roman" w:hAnsi="Times New Roman"/>
          <w:sz w:val="28"/>
          <w:szCs w:val="28"/>
        </w:rPr>
        <w:lastRenderedPageBreak/>
        <w:t xml:space="preserve">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определять тему и основную мысль произведения (5–6 кл.); владеть различными видами пересказа (5–6 кл.), пересказывать сюжет; выявлять особенности композиции, основной конфликт, вычленять фабулу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(6–7 кл.); </w:t>
      </w:r>
      <w:r>
        <w:rPr>
          <w:rFonts w:ascii="Times New Roman" w:hAnsi="Times New Roman"/>
          <w:sz w:val="28"/>
          <w:szCs w:val="28"/>
        </w:rPr>
        <w:t xml:space="preserve"> </w:t>
      </w:r>
      <w:r w:rsidRPr="00EF6253">
        <w:rPr>
          <w:rFonts w:ascii="Times New Roman" w:hAnsi="Times New Roman"/>
          <w:sz w:val="28"/>
          <w:szCs w:val="28"/>
        </w:rPr>
        <w:t xml:space="preserve">характеризовать героев-персонажей, давать их сравнительные характеристики (5–6 кл.); оценивать систему персонажей (6–7 кл.); находить основные изобразительно-выразительные средства, характерные для творческой манеры писателя, определять их художественные функции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(5–7 кл.); выявлять особенности языка и стиля писателя (7–9 кл.); определять родо-жанровую специфику художественного произведения (5–9 кл.);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свое понимание нравственно-философской, социальноисторической и эстетической проблематики произведений (7–9 кл.);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w:t>
      </w:r>
      <w:r w:rsidRPr="00EF6253">
        <w:rPr>
          <w:rFonts w:ascii="Times New Roman" w:hAnsi="Times New Roman"/>
          <w:sz w:val="28"/>
          <w:szCs w:val="28"/>
        </w:rPr>
        <w:tab/>
        <w:t xml:space="preserve">анализа </w:t>
      </w:r>
      <w:r w:rsidRPr="00EF6253">
        <w:rPr>
          <w:rFonts w:ascii="Times New Roman" w:hAnsi="Times New Roman"/>
          <w:sz w:val="28"/>
          <w:szCs w:val="28"/>
        </w:rPr>
        <w:tab/>
        <w:t xml:space="preserve">и </w:t>
      </w:r>
      <w:r w:rsidRPr="00EF6253">
        <w:rPr>
          <w:rFonts w:ascii="Times New Roman" w:hAnsi="Times New Roman"/>
          <w:sz w:val="28"/>
          <w:szCs w:val="28"/>
        </w:rPr>
        <w:tab/>
        <w:t xml:space="preserve">интерпретации </w:t>
      </w:r>
      <w:r w:rsidRPr="00EF6253">
        <w:rPr>
          <w:rFonts w:ascii="Times New Roman" w:hAnsi="Times New Roman"/>
          <w:sz w:val="28"/>
          <w:szCs w:val="28"/>
        </w:rPr>
        <w:tab/>
        <w:t xml:space="preserve">художественного текста;представлять </w:t>
      </w:r>
      <w:r w:rsidRPr="00EF6253">
        <w:rPr>
          <w:rFonts w:ascii="Times New Roman" w:hAnsi="Times New Roman"/>
          <w:sz w:val="28"/>
          <w:szCs w:val="28"/>
        </w:rPr>
        <w:tab/>
        <w:t xml:space="preserve">развернутый </w:t>
      </w:r>
      <w:r w:rsidRPr="00EF6253">
        <w:rPr>
          <w:rFonts w:ascii="Times New Roman" w:hAnsi="Times New Roman"/>
          <w:sz w:val="28"/>
          <w:szCs w:val="28"/>
        </w:rPr>
        <w:tab/>
        <w:t xml:space="preserve">устный </w:t>
      </w:r>
      <w:r w:rsidRPr="00EF6253">
        <w:rPr>
          <w:rFonts w:ascii="Times New Roman" w:hAnsi="Times New Roman"/>
          <w:sz w:val="28"/>
          <w:szCs w:val="28"/>
        </w:rPr>
        <w:tab/>
        <w:t xml:space="preserve">или письменный </w:t>
      </w:r>
      <w:r w:rsidRPr="00EF6253">
        <w:rPr>
          <w:rFonts w:ascii="Times New Roman" w:hAnsi="Times New Roman"/>
          <w:sz w:val="28"/>
          <w:szCs w:val="28"/>
        </w:rPr>
        <w:tab/>
        <w:t xml:space="preserve">ответ </w:t>
      </w:r>
      <w:r w:rsidRPr="00EF6253">
        <w:rPr>
          <w:rFonts w:ascii="Times New Roman" w:hAnsi="Times New Roman"/>
          <w:sz w:val="28"/>
          <w:szCs w:val="28"/>
        </w:rPr>
        <w:tab/>
        <w:t xml:space="preserve">на поставленные вопросы (в каждом классе – на своем уровне); вести учебные дискуссии (7–9 кл.);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выражать </w:t>
      </w:r>
      <w:r w:rsidRPr="00EF6253">
        <w:rPr>
          <w:rFonts w:ascii="Times New Roman" w:hAnsi="Times New Roman"/>
          <w:sz w:val="28"/>
          <w:szCs w:val="28"/>
        </w:rPr>
        <w:tab/>
        <w:t xml:space="preserve">личное </w:t>
      </w:r>
      <w:r w:rsidRPr="00EF6253">
        <w:rPr>
          <w:rFonts w:ascii="Times New Roman" w:hAnsi="Times New Roman"/>
          <w:sz w:val="28"/>
          <w:szCs w:val="28"/>
        </w:rPr>
        <w:tab/>
        <w:t xml:space="preserve">отношение </w:t>
      </w:r>
      <w:r w:rsidRPr="00EF6253">
        <w:rPr>
          <w:rFonts w:ascii="Times New Roman" w:hAnsi="Times New Roman"/>
          <w:sz w:val="28"/>
          <w:szCs w:val="28"/>
        </w:rPr>
        <w:tab/>
        <w:t xml:space="preserve">к </w:t>
      </w:r>
      <w:r w:rsidRPr="00EF6253">
        <w:rPr>
          <w:rFonts w:ascii="Times New Roman" w:hAnsi="Times New Roman"/>
          <w:sz w:val="28"/>
          <w:szCs w:val="28"/>
        </w:rPr>
        <w:tab/>
        <w:t xml:space="preserve">художественному </w:t>
      </w:r>
      <w:r w:rsidRPr="00EF6253">
        <w:rPr>
          <w:rFonts w:ascii="Times New Roman" w:hAnsi="Times New Roman"/>
          <w:sz w:val="28"/>
          <w:szCs w:val="28"/>
        </w:rPr>
        <w:tab/>
        <w:t xml:space="preserve">произведению, аргументировать свою точку зрения (в каждом классе – на своем уровне);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ориентироваться </w:t>
      </w:r>
      <w:r w:rsidRPr="00EF6253">
        <w:rPr>
          <w:rFonts w:ascii="Times New Roman" w:hAnsi="Times New Roman"/>
          <w:sz w:val="28"/>
          <w:szCs w:val="28"/>
        </w:rPr>
        <w:tab/>
        <w:t xml:space="preserve">в </w:t>
      </w:r>
      <w:r w:rsidRPr="00EF6253">
        <w:rPr>
          <w:rFonts w:ascii="Times New Roman" w:hAnsi="Times New Roman"/>
          <w:sz w:val="28"/>
          <w:szCs w:val="28"/>
        </w:rPr>
        <w:tab/>
        <w:t xml:space="preserve">информационном </w:t>
      </w:r>
      <w:r w:rsidRPr="00EF6253">
        <w:rPr>
          <w:rFonts w:ascii="Times New Roman" w:hAnsi="Times New Roman"/>
          <w:sz w:val="28"/>
          <w:szCs w:val="28"/>
        </w:rPr>
        <w:tab/>
        <w:t xml:space="preserve">образовательном </w:t>
      </w:r>
      <w:r w:rsidRPr="00EF6253">
        <w:rPr>
          <w:rFonts w:ascii="Times New Roman" w:hAnsi="Times New Roman"/>
          <w:sz w:val="28"/>
          <w:szCs w:val="28"/>
        </w:rPr>
        <w:tab/>
        <w:t xml:space="preserve">пространстве: работать с энциклопедиями, словарями, справочниками, специальной литературой </w:t>
      </w:r>
      <w:r w:rsidRPr="00EF6253">
        <w:rPr>
          <w:rFonts w:ascii="Times New Roman" w:hAnsi="Times New Roman"/>
          <w:sz w:val="28"/>
          <w:szCs w:val="28"/>
        </w:rPr>
        <w:tab/>
        <w:t xml:space="preserve">(5–9 </w:t>
      </w:r>
      <w:r w:rsidRPr="00EF6253">
        <w:rPr>
          <w:rFonts w:ascii="Times New Roman" w:hAnsi="Times New Roman"/>
          <w:sz w:val="28"/>
          <w:szCs w:val="28"/>
        </w:rPr>
        <w:tab/>
        <w:t xml:space="preserve">кл.); </w:t>
      </w:r>
      <w:r w:rsidRPr="00EF6253">
        <w:rPr>
          <w:rFonts w:ascii="Times New Roman" w:hAnsi="Times New Roman"/>
          <w:sz w:val="28"/>
          <w:szCs w:val="28"/>
        </w:rPr>
        <w:tab/>
        <w:t xml:space="preserve">пользоваться </w:t>
      </w:r>
      <w:r w:rsidRPr="00EF6253">
        <w:rPr>
          <w:rFonts w:ascii="Times New Roman" w:hAnsi="Times New Roman"/>
          <w:sz w:val="28"/>
          <w:szCs w:val="28"/>
        </w:rPr>
        <w:tab/>
        <w:t xml:space="preserve">каталогами </w:t>
      </w:r>
      <w:r w:rsidRPr="00EF6253">
        <w:rPr>
          <w:rFonts w:ascii="Times New Roman" w:hAnsi="Times New Roman"/>
          <w:sz w:val="28"/>
          <w:szCs w:val="28"/>
        </w:rPr>
        <w:tab/>
        <w:t xml:space="preserve">библиотек, библиографическими указателями, системой поиска в Интернете (5–9 кл.) (в каждом классе – на своем уровне).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w:t>
      </w:r>
      <w:r w:rsidRPr="00EF6253">
        <w:rPr>
          <w:rFonts w:ascii="Times New Roman" w:hAnsi="Times New Roman"/>
          <w:sz w:val="28"/>
          <w:szCs w:val="28"/>
        </w:rPr>
        <w:tab/>
        <w:t xml:space="preserve">еще </w:t>
      </w:r>
      <w:r w:rsidRPr="00EF6253">
        <w:rPr>
          <w:rFonts w:ascii="Times New Roman" w:hAnsi="Times New Roman"/>
          <w:sz w:val="28"/>
          <w:szCs w:val="28"/>
        </w:rPr>
        <w:tab/>
        <w:t xml:space="preserve">не </w:t>
      </w:r>
      <w:r w:rsidRPr="00EF6253">
        <w:rPr>
          <w:rFonts w:ascii="Times New Roman" w:hAnsi="Times New Roman"/>
          <w:sz w:val="28"/>
          <w:szCs w:val="28"/>
        </w:rPr>
        <w:tab/>
        <w:t xml:space="preserve">является </w:t>
      </w:r>
      <w:r w:rsidRPr="00EF6253">
        <w:rPr>
          <w:rFonts w:ascii="Times New Roman" w:hAnsi="Times New Roman"/>
          <w:sz w:val="28"/>
          <w:szCs w:val="28"/>
        </w:rPr>
        <w:tab/>
        <w:t xml:space="preserve">достаточным. </w:t>
      </w:r>
      <w:r w:rsidRPr="00EF6253">
        <w:rPr>
          <w:rFonts w:ascii="Times New Roman" w:hAnsi="Times New Roman"/>
          <w:sz w:val="28"/>
          <w:szCs w:val="28"/>
        </w:rPr>
        <w:tab/>
        <w:t xml:space="preserve">Оно </w:t>
      </w:r>
      <w:r w:rsidRPr="00EF6253">
        <w:rPr>
          <w:rFonts w:ascii="Times New Roman" w:hAnsi="Times New Roman"/>
          <w:sz w:val="28"/>
          <w:szCs w:val="28"/>
        </w:rPr>
        <w:tab/>
        <w:t xml:space="preserve">характеризуется способностями </w:t>
      </w:r>
      <w:r w:rsidRPr="00EF6253">
        <w:rPr>
          <w:rFonts w:ascii="Times New Roman" w:hAnsi="Times New Roman"/>
          <w:sz w:val="28"/>
          <w:szCs w:val="28"/>
        </w:rPr>
        <w:tab/>
        <w:t xml:space="preserve">читателя </w:t>
      </w:r>
      <w:r w:rsidRPr="00EF6253">
        <w:rPr>
          <w:rFonts w:ascii="Times New Roman" w:hAnsi="Times New Roman"/>
          <w:sz w:val="28"/>
          <w:szCs w:val="28"/>
        </w:rPr>
        <w:tab/>
        <w:t xml:space="preserve">воспроизводить </w:t>
      </w:r>
      <w:r w:rsidRPr="00EF6253">
        <w:rPr>
          <w:rFonts w:ascii="Times New Roman" w:hAnsi="Times New Roman"/>
          <w:sz w:val="28"/>
          <w:szCs w:val="28"/>
        </w:rPr>
        <w:tab/>
        <w:t xml:space="preserve">содержание </w:t>
      </w:r>
      <w:r w:rsidRPr="00EF6253">
        <w:rPr>
          <w:rFonts w:ascii="Times New Roman" w:hAnsi="Times New Roman"/>
          <w:sz w:val="28"/>
          <w:szCs w:val="28"/>
        </w:rPr>
        <w:tab/>
        <w:t xml:space="preserve">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w:t>
      </w:r>
      <w:r w:rsidRPr="00EF6253">
        <w:rPr>
          <w:rFonts w:ascii="Times New Roman" w:hAnsi="Times New Roman"/>
          <w:sz w:val="28"/>
          <w:szCs w:val="28"/>
        </w:rPr>
        <w:tab/>
        <w:t xml:space="preserve">к </w:t>
      </w:r>
      <w:r w:rsidRPr="00EF6253">
        <w:rPr>
          <w:rFonts w:ascii="Times New Roman" w:hAnsi="Times New Roman"/>
          <w:sz w:val="28"/>
          <w:szCs w:val="28"/>
        </w:rPr>
        <w:tab/>
        <w:t xml:space="preserve">событиям </w:t>
      </w:r>
      <w:r w:rsidRPr="00EF6253">
        <w:rPr>
          <w:rFonts w:ascii="Times New Roman" w:hAnsi="Times New Roman"/>
          <w:sz w:val="28"/>
          <w:szCs w:val="28"/>
        </w:rPr>
        <w:tab/>
        <w:t xml:space="preserve">и </w:t>
      </w:r>
      <w:r w:rsidRPr="00EF6253">
        <w:rPr>
          <w:rFonts w:ascii="Times New Roman" w:hAnsi="Times New Roman"/>
          <w:sz w:val="28"/>
          <w:szCs w:val="28"/>
        </w:rPr>
        <w:tab/>
        <w:t xml:space="preserve">героям </w:t>
      </w:r>
      <w:r w:rsidRPr="00EF6253">
        <w:rPr>
          <w:rFonts w:ascii="Times New Roman" w:hAnsi="Times New Roman"/>
          <w:sz w:val="28"/>
          <w:szCs w:val="28"/>
        </w:rPr>
        <w:tab/>
        <w:t xml:space="preserve">– </w:t>
      </w:r>
      <w:r w:rsidRPr="00EF6253">
        <w:rPr>
          <w:rFonts w:ascii="Times New Roman" w:hAnsi="Times New Roman"/>
          <w:sz w:val="28"/>
          <w:szCs w:val="28"/>
        </w:rPr>
        <w:tab/>
        <w:t xml:space="preserve">качества </w:t>
      </w:r>
      <w:r w:rsidRPr="00EF6253">
        <w:rPr>
          <w:rFonts w:ascii="Times New Roman" w:hAnsi="Times New Roman"/>
          <w:sz w:val="28"/>
          <w:szCs w:val="28"/>
        </w:rPr>
        <w:tab/>
        <w:t xml:space="preserve">последних </w:t>
      </w:r>
      <w:r w:rsidRPr="00EF6253">
        <w:rPr>
          <w:rFonts w:ascii="Times New Roman" w:hAnsi="Times New Roman"/>
          <w:sz w:val="28"/>
          <w:szCs w:val="28"/>
        </w:rPr>
        <w:tab/>
        <w:t xml:space="preserve">только называются/перечисляются; способность к обобщениям проявляется слабо. К </w:t>
      </w:r>
      <w:r w:rsidRPr="00EF6253">
        <w:rPr>
          <w:rFonts w:ascii="Times New Roman" w:hAnsi="Times New Roman"/>
          <w:sz w:val="28"/>
          <w:szCs w:val="28"/>
        </w:rPr>
        <w:tab/>
        <w:t xml:space="preserve">основным </w:t>
      </w:r>
      <w:r w:rsidRPr="00EF6253">
        <w:rPr>
          <w:rFonts w:ascii="Times New Roman" w:hAnsi="Times New Roman"/>
          <w:sz w:val="28"/>
          <w:szCs w:val="28"/>
        </w:rPr>
        <w:tab/>
        <w:t xml:space="preserve">видам </w:t>
      </w:r>
      <w:r w:rsidRPr="00EF6253">
        <w:rPr>
          <w:rFonts w:ascii="Times New Roman" w:hAnsi="Times New Roman"/>
          <w:sz w:val="28"/>
          <w:szCs w:val="28"/>
        </w:rPr>
        <w:tab/>
        <w:t xml:space="preserve">деятельности, </w:t>
      </w:r>
      <w:r w:rsidRPr="00EF6253">
        <w:rPr>
          <w:rFonts w:ascii="Times New Roman" w:hAnsi="Times New Roman"/>
          <w:sz w:val="28"/>
          <w:szCs w:val="28"/>
        </w:rPr>
        <w:tab/>
        <w:t xml:space="preserve">позволяющим </w:t>
      </w:r>
      <w:r w:rsidRPr="00EF6253">
        <w:rPr>
          <w:rFonts w:ascii="Times New Roman" w:hAnsi="Times New Roman"/>
          <w:sz w:val="28"/>
          <w:szCs w:val="28"/>
        </w:rPr>
        <w:tab/>
        <w:t xml:space="preserve">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Условно им соответствуют следующие типы диагностических заданий: выразительно прочтите следующий фрагмент; определите, какие события в произведении являются центральными;определите, где и когда происходят описываемые события;опишите, каким вам представляется герой произведения, прокомментируйте слова героя; выделите в тексте наиболее непонятные (загадочные, удивительные и т. п.) для вас места; ответьте на поставленный учителем/автором учебника вопрос;определите, выделите, найдите, перечислите признаки, черты, повторяющиеся детали и т. п.  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текст?»,умеет </w:t>
      </w:r>
      <w:r w:rsidRPr="00EF6253">
        <w:rPr>
          <w:rFonts w:ascii="Times New Roman" w:hAnsi="Times New Roman"/>
          <w:sz w:val="28"/>
          <w:szCs w:val="28"/>
        </w:rPr>
        <w:lastRenderedPageBreak/>
        <w:t xml:space="preserve">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Условно им соответствуют следующие типы диагностических заданий: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выделите, определите, найдите, перечислите признаки, черты, повторяющиеся детали и т. п.; покажите, какие особенности художественного текста проявляют позицию его автора;покажите, как в художественном мире произведения проявляются черты реального мира (как внешней для человека реальности, так  и  внутреннего мира человека);проанализируйте фрагменты, эпизоды текста (по предложенному алгоритму и без него);сопоставьте, сравните, найдите сходства и различия (как в одном тексте, так и между разными произведениями); определите жанр произведения, охарактеризуйте его особенности; дайте свое рабочее определение следующему теоретико-литературному понятию.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w:t>
      </w:r>
      <w:r w:rsidRPr="00EF6253">
        <w:rPr>
          <w:rFonts w:ascii="Times New Roman" w:hAnsi="Times New Roman"/>
          <w:sz w:val="28"/>
          <w:szCs w:val="28"/>
        </w:rPr>
        <w:lastRenderedPageBreak/>
        <w:t xml:space="preserve">научноисследовательских заметок (статьи), доклада на конференцию, рецензии, сценария и т.п.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Условно им соответствуют следующие типы диагностических заданий: выделите, определите, найдите, перечислите признаки, черты, повторяющиеся детали и т. п., определите художественную функцию той или иной детали, приема и т. п.;определите позицию автора и способы ее выражения;проинтерпретируйте выбранный фрагмент произведения; объясните (устно, письменно) смысл названия произведения;озаглавьте предложенный текст (в случае если у литературного произведения нет заглавия);напишите сочинение-интерпретацию; напишите рецензию на произведение, не изучавшееся на уроках литературы.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F6253">
        <w:rPr>
          <w:rFonts w:ascii="Times New Roman" w:hAnsi="Times New Roman"/>
          <w:sz w:val="28"/>
          <w:szCs w:val="28"/>
          <w:vertAlign w:val="superscript"/>
        </w:rPr>
        <w:footnoteReference w:id="1"/>
      </w:r>
      <w:r w:rsidRPr="00EF6253">
        <w:rPr>
          <w:rFonts w:ascii="Times New Roman" w:hAnsi="Times New Roman"/>
          <w:sz w:val="28"/>
          <w:szCs w:val="28"/>
        </w:rPr>
        <w:t xml:space="preser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«зоне ближайшего развития»). </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 xml:space="preserve">1.2.5.3. </w:t>
      </w:r>
      <w:r w:rsidRPr="00EF6253">
        <w:rPr>
          <w:rFonts w:ascii="Times New Roman" w:hAnsi="Times New Roman" w:cs="Times New Roman"/>
          <w:i/>
          <w:sz w:val="28"/>
          <w:szCs w:val="28"/>
        </w:rPr>
        <w:t>Родной язык:</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с </w:t>
      </w:r>
      <w:r w:rsidRPr="00EF6253">
        <w:rPr>
          <w:rFonts w:ascii="Times New Roman" w:hAnsi="Times New Roman" w:cs="Times New Roman"/>
          <w:sz w:val="28"/>
          <w:szCs w:val="28"/>
        </w:rPr>
        <w:lastRenderedPageBreak/>
        <w:t>окружающими людьми в ситуациях формального и неформального межличностного и межкультурного общения;</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3) использование коммуникативно-эстетических возможностей родного языка;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1.2.5.4. Родная литература: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lastRenderedPageBreak/>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F6253" w:rsidRPr="00EF6253" w:rsidRDefault="00EF6253" w:rsidP="00EF6253">
      <w:pPr>
        <w:spacing w:after="24" w:line="240" w:lineRule="auto"/>
        <w:ind w:right="-27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i/>
          <w:sz w:val="28"/>
          <w:szCs w:val="28"/>
        </w:rPr>
        <w:t xml:space="preserve">1.2.5.3. Иностранный язык(английский)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Коммуникативные умения Говорение.Диалогическая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научиться:вести диалог-обмен мнениями;  брать и давать интервью;вести диалог-расспрос на основе нелинейного текста (таблицы, диаграммы и т. д.). Говорение. Монологическая речь Выпускник научится: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 вопросы;описывать картинку/ фото с опорой или без опоры на ключевые слова/ план/ вопросы.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общения;кратко высказываться с опорой на нелинейный текст (таблицы, диаграммы, расписание и т. п.);кратко излагать результаты выполненной проектной работы.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Аудирование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w:t>
      </w:r>
      <w:r w:rsidRPr="00EF6253">
        <w:rPr>
          <w:rFonts w:ascii="Times New Roman" w:hAnsi="Times New Roman"/>
          <w:sz w:val="28"/>
          <w:szCs w:val="28"/>
        </w:rPr>
        <w:lastRenderedPageBreak/>
        <w:t xml:space="preserve">языковых явлений. Выпускник получит возможность научиться: выделять основную тему в воспринимаемом на слух тексте;использовать контекстуальную или языковую догадку при восприятии на слух текстов, содержащих незнакомые слова.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Чтение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научится:  читать и понимать основное содержание несложных аутентичных текстов, содержащие отдельные неизученные языковые явления;читать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устанавливать причинно-следственную взаимосвязь фактов и событий, изложенных в несложном аутентичном тексте;восстанавливать текст из разрозненных абзацев или путем добавления выпущенных фрагментов. Письменная речь  Выпускник научится:  заполнять анкеты и формуляры, сообщая о себе основные сведения (имя, фамилия, пол, возраст, гражданство, национальность, адрес и т. д.);писать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адрес);писать небольшие письменные высказывания с опорой на образец/ план.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делать краткие выписки из текста с целью их использования в собственных устных высказываниях;писать электронное письмо (e-mail) зарубежному другу в ответ на электронное письмо-стимул;составлять план/ тезисы устного или письменного сообщения; кратко излагать в письменном виде результаты проектной деятельности;писать небольшое письменное высказывание с опорой на нелинейный текст (таблицы, диаграммы и т. п.).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Языковые навыки и средства оперирования ими.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Орфография и пунктуация.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Выпускник научится: правильно писать изученные слова;правильно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предложения;расставлять в личном письме знаки препинания, диктуемые его форматом, в соответствии с нормами, принятыми в стране изучаемого языка.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сравнивать и анализировать буквосочетания английского языка и их транскрипцию.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Фонетическая сторона речи 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различать на слух и адекватно, без фонематических ошибок, ведущих к сбою коммуникации, произносить слова изучаемого иностранного языка;соблюдать правильное ударение в изученных словах;различать коммуникативные типы предложений по их интонации;членить предложение на смысловые группы;адекватно,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выражать модальные значения, чувства и эмоции с помощью интонации;различать британские и американские варианты английского языка в прослушанных высказываниях. Лексическая сторона речи Выпускник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задачей;соблюдать существующие в английском языке нормы лексической сочетаемости;распознавать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F6253" w:rsidRPr="00EF6253" w:rsidRDefault="00EF6253" w:rsidP="00EF6253">
      <w:pPr>
        <w:tabs>
          <w:tab w:val="center" w:pos="1667"/>
          <w:tab w:val="center" w:pos="2856"/>
          <w:tab w:val="center" w:pos="4411"/>
          <w:tab w:val="center" w:pos="5727"/>
          <w:tab w:val="center" w:pos="6743"/>
          <w:tab w:val="center" w:pos="7702"/>
          <w:tab w:val="right" w:pos="9362"/>
        </w:tabs>
        <w:spacing w:line="240" w:lineRule="auto"/>
        <w:ind w:right="-277"/>
        <w:jc w:val="both"/>
        <w:rPr>
          <w:rFonts w:ascii="Times New Roman" w:hAnsi="Times New Roman"/>
          <w:sz w:val="28"/>
          <w:szCs w:val="28"/>
        </w:rPr>
      </w:pPr>
      <w:r w:rsidRPr="00EF6253">
        <w:rPr>
          <w:rFonts w:ascii="Times New Roman" w:hAnsi="Times New Roman"/>
          <w:sz w:val="28"/>
          <w:szCs w:val="28"/>
        </w:rPr>
        <w:t xml:space="preserve">глаголы </w:t>
      </w:r>
      <w:r w:rsidRPr="00EF6253">
        <w:rPr>
          <w:rFonts w:ascii="Times New Roman" w:hAnsi="Times New Roman"/>
          <w:sz w:val="28"/>
          <w:szCs w:val="28"/>
        </w:rPr>
        <w:tab/>
        <w:t xml:space="preserve">при </w:t>
      </w:r>
      <w:r w:rsidRPr="00EF6253">
        <w:rPr>
          <w:rFonts w:ascii="Times New Roman" w:hAnsi="Times New Roman"/>
          <w:sz w:val="28"/>
          <w:szCs w:val="28"/>
        </w:rPr>
        <w:tab/>
        <w:t xml:space="preserve">помощи </w:t>
      </w:r>
      <w:r w:rsidRPr="00EF6253">
        <w:rPr>
          <w:rFonts w:ascii="Times New Roman" w:hAnsi="Times New Roman"/>
          <w:sz w:val="28"/>
          <w:szCs w:val="28"/>
        </w:rPr>
        <w:tab/>
        <w:t xml:space="preserve">аффиксов </w:t>
      </w:r>
      <w:r w:rsidRPr="00EF6253">
        <w:rPr>
          <w:rFonts w:ascii="Times New Roman" w:hAnsi="Times New Roman"/>
          <w:sz w:val="28"/>
          <w:szCs w:val="28"/>
        </w:rPr>
        <w:tab/>
        <w:t xml:space="preserve">dis-, </w:t>
      </w:r>
      <w:r w:rsidRPr="00EF6253">
        <w:rPr>
          <w:rFonts w:ascii="Times New Roman" w:hAnsi="Times New Roman"/>
          <w:sz w:val="28"/>
          <w:szCs w:val="28"/>
        </w:rPr>
        <w:tab/>
        <w:t xml:space="preserve">mis-, </w:t>
      </w:r>
      <w:r w:rsidRPr="00EF6253">
        <w:rPr>
          <w:rFonts w:ascii="Times New Roman" w:hAnsi="Times New Roman"/>
          <w:sz w:val="28"/>
          <w:szCs w:val="28"/>
        </w:rPr>
        <w:tab/>
        <w:t xml:space="preserve">re-, </w:t>
      </w:r>
      <w:r w:rsidRPr="00EF6253">
        <w:rPr>
          <w:rFonts w:ascii="Times New Roman" w:hAnsi="Times New Roman"/>
          <w:sz w:val="28"/>
          <w:szCs w:val="28"/>
        </w:rPr>
        <w:tab/>
        <w:t xml:space="preserve">-ize/-ise;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rPr>
        <w:t>именасуществительныеприпомощисуффиксов</w:t>
      </w:r>
      <w:r w:rsidRPr="00EF6253">
        <w:rPr>
          <w:rFonts w:ascii="Times New Roman" w:hAnsi="Times New Roman"/>
          <w:sz w:val="28"/>
          <w:szCs w:val="28"/>
          <w:lang w:val="en-US"/>
        </w:rPr>
        <w:t xml:space="preserve"> -or/ -er, -ist , -sion/-tion, -nce/ence, -ment, -ity , -ness, -ship, -ing;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rPr>
        <w:lastRenderedPageBreak/>
        <w:t>именаприлагательныеприпомощиаффиксов</w:t>
      </w:r>
      <w:r w:rsidRPr="00EF6253">
        <w:rPr>
          <w:rFonts w:ascii="Times New Roman" w:hAnsi="Times New Roman"/>
          <w:sz w:val="28"/>
          <w:szCs w:val="28"/>
          <w:lang w:val="en-US"/>
        </w:rPr>
        <w:t xml:space="preserve">inter-; -y, -ly, -ful , -al , -ic,-ian/an, ing; -ous, -able/ible, -less, -ive;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наречия при помощи суффикса -ly;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имена существительные, имена прилагательные, наречия при помощи отрицательных префиксовun-, im-/in-; числительные при помощи суффиксов -teen, -ty; -th. 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школы;знать различия между явлениями синонимии и антонимии; употреблять в речи изученные синонимы и антонимы адекватно ситуации общения;распознавать и употреблять в речи наиболее распространенные фразовые глаголы;распознавать принадлежность слов к частям речи по аффиксам;распознавать и употреблять в речи различные средства связи в тексте для обеспечения его целостности (firstly, tobeginwith, however, asforme,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finally, atlast, etc.);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Грамматическая сторона речи Выпускник научится: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порядке;распознавать и употреблять в речи предложения с начальным It; распознавать и употреблять в речи предложения с начальным There+tobe; распознавать и употреблять в речи сложносочиненные предложения с сочинительными союзами and, but, or;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because, if,that, who, which,what, when, where, how,why;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использовать косвенную речь в утвердительных и вопросительных предложениях в настоящем и прошедшем времени;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rPr>
        <w:t>распознаватьиупотреблятьвречиусловныепредложенияреальногохарактера</w:t>
      </w:r>
      <w:r w:rsidRPr="00EF6253">
        <w:rPr>
          <w:rFonts w:ascii="Times New Roman" w:hAnsi="Times New Roman"/>
          <w:sz w:val="28"/>
          <w:szCs w:val="28"/>
          <w:lang w:val="en-US"/>
        </w:rPr>
        <w:t xml:space="preserve"> (Conditional I – If I see Jim, I’ll invite him to our school party) </w:t>
      </w:r>
      <w:r w:rsidRPr="00EF6253">
        <w:rPr>
          <w:rFonts w:ascii="Times New Roman" w:hAnsi="Times New Roman"/>
          <w:sz w:val="28"/>
          <w:szCs w:val="28"/>
        </w:rPr>
        <w:lastRenderedPageBreak/>
        <w:t>инереальногохарактера</w:t>
      </w:r>
      <w:r w:rsidRPr="00EF6253">
        <w:rPr>
          <w:rFonts w:ascii="Times New Roman" w:hAnsi="Times New Roman"/>
          <w:sz w:val="28"/>
          <w:szCs w:val="28"/>
          <w:lang w:val="en-US"/>
        </w:rPr>
        <w:t xml:space="preserve"> (Conditional II – If I were you, I would start learning French);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 неопределенным/нулевым артиклем;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lang w:val="en-US"/>
        </w:rPr>
        <w:t xml:space="preserve">(may,can,could,beableto,must,haveto, should);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глаголы в следующих формах страдательного залога: PresentSimplePassive, PastSimplePassive; распознавать и употреблять в речи предлоги места, времени, направления; предлоги, употребляемые при глаголах в страдательном залоге.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распознавать сложноподчиненные предложения с придаточными: времени с союзом since; цели с союзом sothat; условия с союзом unless;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определительными с союзами who, which, that;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сложноподчиненные предложения с союзами whoever, whatever, however, whenever;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предложения с конструкциями as … as; notso … as; either … or; neither … nor;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распознавать и употреблять в речи предложения с конструкцией I wish; распознавать и употреблять в речи конструкции с глаголами на -ing: to love/hate doing something; Stop talking;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rPr>
        <w:t>распознаватьиупотреблятьвречиконструкции</w:t>
      </w:r>
      <w:r w:rsidRPr="00EF6253">
        <w:rPr>
          <w:rFonts w:ascii="Times New Roman" w:hAnsi="Times New Roman"/>
          <w:sz w:val="28"/>
          <w:szCs w:val="28"/>
          <w:lang w:val="en-US"/>
        </w:rPr>
        <w:t xml:space="preserve">It takes me …to do something; to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look / feel / be happy; </w:t>
      </w:r>
    </w:p>
    <w:p w:rsidR="00EF6253" w:rsidRPr="00EF6253" w:rsidRDefault="00EF6253" w:rsidP="00EF6253">
      <w:pPr>
        <w:tabs>
          <w:tab w:val="center" w:pos="2039"/>
          <w:tab w:val="center" w:pos="3247"/>
          <w:tab w:val="center" w:pos="4448"/>
          <w:tab w:val="center" w:pos="5184"/>
          <w:tab w:val="center" w:pos="6649"/>
          <w:tab w:val="right" w:pos="9362"/>
        </w:tabs>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употреблять </w:t>
      </w:r>
      <w:r w:rsidRPr="00EF6253">
        <w:rPr>
          <w:rFonts w:ascii="Times New Roman" w:hAnsi="Times New Roman"/>
          <w:sz w:val="28"/>
          <w:szCs w:val="28"/>
        </w:rPr>
        <w:tab/>
        <w:t xml:space="preserve">в </w:t>
      </w:r>
      <w:r w:rsidRPr="00EF6253">
        <w:rPr>
          <w:rFonts w:ascii="Times New Roman" w:hAnsi="Times New Roman"/>
          <w:sz w:val="28"/>
          <w:szCs w:val="28"/>
        </w:rPr>
        <w:tab/>
        <w:t xml:space="preserve">речи </w:t>
      </w:r>
      <w:r w:rsidRPr="00EF6253">
        <w:rPr>
          <w:rFonts w:ascii="Times New Roman" w:hAnsi="Times New Roman"/>
          <w:sz w:val="28"/>
          <w:szCs w:val="28"/>
        </w:rPr>
        <w:tab/>
        <w:t xml:space="preserve">определения, </w:t>
      </w:r>
      <w:r w:rsidRPr="00EF6253">
        <w:rPr>
          <w:rFonts w:ascii="Times New Roman" w:hAnsi="Times New Roman"/>
          <w:sz w:val="28"/>
          <w:szCs w:val="28"/>
        </w:rPr>
        <w:tab/>
        <w:t xml:space="preserve">выраженные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прилагательными, в правильном порядке их следования;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глаголы во временных формах </w:t>
      </w:r>
    </w:p>
    <w:p w:rsidR="00EF6253" w:rsidRPr="00EF6253" w:rsidRDefault="00EF6253" w:rsidP="00EF6253">
      <w:pPr>
        <w:spacing w:line="240" w:lineRule="auto"/>
        <w:ind w:right="-277"/>
        <w:jc w:val="both"/>
        <w:rPr>
          <w:rFonts w:ascii="Times New Roman" w:hAnsi="Times New Roman"/>
          <w:sz w:val="28"/>
          <w:szCs w:val="28"/>
          <w:lang w:val="en-US"/>
        </w:rPr>
      </w:pPr>
      <w:r w:rsidRPr="00EF6253">
        <w:rPr>
          <w:rFonts w:ascii="Times New Roman" w:hAnsi="Times New Roman"/>
          <w:sz w:val="28"/>
          <w:szCs w:val="28"/>
        </w:rPr>
        <w:t>действительного</w:t>
      </w:r>
      <w:r w:rsidRPr="00EF6253">
        <w:rPr>
          <w:rFonts w:ascii="Times New Roman" w:hAnsi="Times New Roman"/>
          <w:sz w:val="28"/>
          <w:szCs w:val="28"/>
          <w:lang w:val="en-US"/>
        </w:rPr>
        <w:t xml:space="preserve"> </w:t>
      </w:r>
      <w:r w:rsidRPr="00EF6253">
        <w:rPr>
          <w:rFonts w:ascii="Times New Roman" w:hAnsi="Times New Roman"/>
          <w:sz w:val="28"/>
          <w:szCs w:val="28"/>
        </w:rPr>
        <w:t>залога</w:t>
      </w:r>
      <w:r w:rsidRPr="00EF6253">
        <w:rPr>
          <w:rFonts w:ascii="Times New Roman" w:hAnsi="Times New Roman"/>
          <w:sz w:val="28"/>
          <w:szCs w:val="28"/>
          <w:lang w:val="en-US"/>
        </w:rPr>
        <w:t xml:space="preserve">:PastPerfect, Present PerfectContinuous, Future-in-thePast;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глаголы в формах страдательного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залогаFuture SimplePassive, PresentPerfect Passive;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и употреблять в речи модальные глаголы need, shall, might, would;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распознавать и употреблять в речи словосочетания «Причастие I+существительное» (aplayingchild) и «Причастие II+существительное» (awrittenpoem).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Социокультурные знания и умения Выпускник научится: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языке;понимать социокультурные реалии при чтении и аудировании в рамках изученного материала.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 Компенсаторные умения 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выходить из положения при дефиците языковых средств: использовать переспрос при говорении.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использовать перифраз, синонимические и антонимические средства при говорении;пользоваться языковой и контекстуальной догадкой при аудировании и чтении. </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 xml:space="preserve"> 1.2.5.5. Иностранный язык. Второй иностранный язык</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Изучение предметной области "Иностранные языки" должно обеспечить:</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lastRenderedPageBreak/>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осознание тесной связи между овладением иностранными языками и личностным, социальным и профессиональным ростом;</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Предметные результаты изучения предметной области "Иностранные языки" должны отражать:</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EF6253" w:rsidRPr="00EF6253" w:rsidRDefault="00EF6253" w:rsidP="00EF6253">
      <w:pPr>
        <w:pStyle w:val="ConsPlusNormal"/>
        <w:ind w:right="-277" w:firstLine="540"/>
        <w:jc w:val="both"/>
        <w:rPr>
          <w:rFonts w:ascii="Times New Roman" w:hAnsi="Times New Roman" w:cs="Times New Roman"/>
          <w:sz w:val="28"/>
          <w:szCs w:val="28"/>
        </w:rPr>
      </w:pPr>
      <w:r w:rsidRPr="00EF6253">
        <w:rPr>
          <w:rFonts w:ascii="Times New Roman" w:hAnsi="Times New Roman" w:cs="Times New Roman"/>
          <w:sz w:val="28"/>
          <w:szCs w:val="28"/>
        </w:rPr>
        <w:t>3) достижение допорогового уровня иноязычной коммуникативной компетенции;</w:t>
      </w:r>
    </w:p>
    <w:p w:rsidR="00EF6253" w:rsidRPr="00EF6253" w:rsidRDefault="00EF6253" w:rsidP="00EF6253">
      <w:pPr>
        <w:spacing w:after="0" w:line="240" w:lineRule="auto"/>
        <w:ind w:right="-277"/>
        <w:jc w:val="both"/>
        <w:rPr>
          <w:rFonts w:ascii="Times New Roman" w:hAnsi="Times New Roman"/>
          <w:sz w:val="28"/>
          <w:szCs w:val="28"/>
        </w:rPr>
      </w:pPr>
      <w:r w:rsidRPr="00EF6253">
        <w:rPr>
          <w:rFonts w:ascii="Times New Roman" w:hAnsi="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1.2.5.6.История России. Всеобщая история</w:t>
      </w:r>
      <w:r w:rsidRPr="00EF6253">
        <w:rPr>
          <w:rFonts w:ascii="Times New Roman" w:hAnsi="Times New Roman"/>
          <w:sz w:val="28"/>
          <w:szCs w:val="28"/>
          <w:vertAlign w:val="superscript"/>
        </w:rPr>
        <w:footnoteReference w:id="2"/>
      </w:r>
      <w:r w:rsidRPr="00EF6253">
        <w:rPr>
          <w:rFonts w:ascii="Times New Roman" w:hAnsi="Times New Roman"/>
          <w:sz w:val="28"/>
          <w:szCs w:val="28"/>
        </w:rPr>
        <w:t xml:space="preserve">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Предметные результаты освоения курса истории на уровне основного общего образования предполагают, что у учащегося сформированы: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истории;базовые исторические знания об основных этапах и закономерностях развития человеческого общества с древности до наших дней;способность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современности;способность применять исторические знания для осмысления общественных событий и явлений прошлого и современности;умение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ценность;способность определять и аргументировать свое отношение к ней;умение работать с письменными, изобразительными и вещественными историческими источниками, понимать и интерпретировать содержащуюся в них информацию;уважение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История Древнего мира (5 класс) Выпускник научится: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проводить поиск информации в отрывках исторических текстов, материальных памятниках Древнего мира; </w:t>
      </w:r>
    </w:p>
    <w:p w:rsidR="00EF6253" w:rsidRPr="00EF6253" w:rsidRDefault="00EF6253" w:rsidP="00EF6253">
      <w:pPr>
        <w:spacing w:line="240" w:lineRule="auto"/>
        <w:ind w:right="-277"/>
        <w:jc w:val="both"/>
        <w:rPr>
          <w:rFonts w:ascii="Times New Roman" w:hAnsi="Times New Roman"/>
          <w:sz w:val="28"/>
          <w:szCs w:val="28"/>
        </w:rPr>
        <w:sectPr w:rsidR="00EF6253" w:rsidRPr="00EF6253" w:rsidSect="009A7D0A">
          <w:headerReference w:type="even" r:id="rId11"/>
          <w:headerReference w:type="default" r:id="rId12"/>
          <w:footerReference w:type="even" r:id="rId13"/>
          <w:footerReference w:type="default" r:id="rId14"/>
          <w:headerReference w:type="first" r:id="rId15"/>
          <w:footerReference w:type="first" r:id="rId16"/>
          <w:pgSz w:w="11906" w:h="16838"/>
          <w:pgMar w:top="142" w:right="842" w:bottom="1252" w:left="1702" w:header="720" w:footer="709" w:gutter="0"/>
          <w:cols w:space="720"/>
        </w:sectPr>
      </w:pPr>
    </w:p>
    <w:p w:rsidR="00EF6253" w:rsidRPr="00EF6253" w:rsidRDefault="00EF6253" w:rsidP="00EF6253">
      <w:pPr>
        <w:spacing w:line="240" w:lineRule="auto"/>
        <w:ind w:right="-277" w:firstLine="168"/>
        <w:jc w:val="both"/>
        <w:rPr>
          <w:rFonts w:ascii="Times New Roman" w:hAnsi="Times New Roman"/>
          <w:sz w:val="28"/>
          <w:szCs w:val="28"/>
        </w:rPr>
      </w:pPr>
      <w:r w:rsidRPr="00EF6253">
        <w:rPr>
          <w:rFonts w:ascii="Times New Roman" w:hAnsi="Times New Roman"/>
          <w:sz w:val="28"/>
          <w:szCs w:val="28"/>
        </w:rPr>
        <w:lastRenderedPageBreak/>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давать оценку наиболее значительным событиям и личностям древней истории.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давать характеристику общественного строя древних государств;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сопоставлять свидетельства различных исторических источников, выявляя в них общее и различия; </w:t>
      </w:r>
    </w:p>
    <w:p w:rsidR="00EF6253" w:rsidRPr="00EF6253" w:rsidRDefault="00EF6253" w:rsidP="008B06D6">
      <w:pPr>
        <w:numPr>
          <w:ilvl w:val="0"/>
          <w:numId w:val="14"/>
        </w:numPr>
        <w:spacing w:after="14" w:line="240" w:lineRule="auto"/>
        <w:ind w:left="0" w:right="-277" w:hanging="168"/>
        <w:jc w:val="both"/>
        <w:rPr>
          <w:rFonts w:ascii="Times New Roman" w:hAnsi="Times New Roman"/>
          <w:sz w:val="28"/>
          <w:szCs w:val="28"/>
        </w:rPr>
      </w:pPr>
      <w:r w:rsidRPr="00EF6253">
        <w:rPr>
          <w:rFonts w:ascii="Times New Roman" w:hAnsi="Times New Roman"/>
          <w:sz w:val="28"/>
          <w:szCs w:val="28"/>
        </w:rPr>
        <w:t xml:space="preserve">видеть проявления влияния античного искусства в окружающей среде; • высказывать суждения о значении и месте исторического и культурного наследия древних обществ в мировой истории.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История Средних веков. От Древней Руси к Российскому государству (VIII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XV вв.) (6 класс)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века, о направлениях крупнейших передвижений людей – походов,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завоеваний, колонизаций и др.;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проводить поиск информации в исторических текстах, материальных исторических памятниках Средневековья;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lastRenderedPageBreak/>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 объяснять причины и следствия ключевых событий отечественной и всеобщей истории Средних веков; </w:t>
      </w:r>
    </w:p>
    <w:p w:rsidR="00EF6253" w:rsidRPr="00EF6253" w:rsidRDefault="00EF6253" w:rsidP="00EF6253">
      <w:pPr>
        <w:spacing w:line="240" w:lineRule="auto"/>
        <w:ind w:right="-277" w:firstLine="168"/>
        <w:jc w:val="both"/>
        <w:rPr>
          <w:rFonts w:ascii="Times New Roman" w:hAnsi="Times New Roman"/>
          <w:sz w:val="28"/>
          <w:szCs w:val="28"/>
        </w:rPr>
      </w:pPr>
      <w:r w:rsidRPr="00EF6253">
        <w:rPr>
          <w:rFonts w:ascii="Times New Roman" w:hAnsi="Times New Roman"/>
          <w:sz w:val="28"/>
          <w:szCs w:val="28"/>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давать оценку событиям и личностям отечественной и всеобщей истории Средних веков.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давать сопоставительную характеристику политического устройства государств Средневековья (Русь, Запад, Восток);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сравнивать свидетельства различных исторических источников, выявляя в них общее и различия;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История Нового времени. Россия в XVI – ХIХ веках (7–9 класс) Выпускник научится: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колонизации и др.;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анализировать информацию различных источников по отечественной и всеобщей истории Нового времени;  </w:t>
      </w:r>
    </w:p>
    <w:p w:rsidR="00EF6253" w:rsidRPr="00EF6253" w:rsidRDefault="00EF6253" w:rsidP="008B06D6">
      <w:pPr>
        <w:numPr>
          <w:ilvl w:val="0"/>
          <w:numId w:val="15"/>
        </w:numPr>
        <w:spacing w:after="16" w:line="240" w:lineRule="auto"/>
        <w:ind w:left="0" w:right="-277"/>
        <w:jc w:val="both"/>
        <w:rPr>
          <w:rFonts w:ascii="Times New Roman" w:hAnsi="Times New Roman"/>
          <w:sz w:val="28"/>
          <w:szCs w:val="28"/>
        </w:rPr>
      </w:pPr>
      <w:r w:rsidRPr="00EF6253">
        <w:rPr>
          <w:rFonts w:ascii="Times New Roman" w:hAnsi="Times New Roman"/>
          <w:sz w:val="28"/>
          <w:szCs w:val="28"/>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lastRenderedPageBreak/>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художественной культуры Нового времени;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сопоставлятьразвитие России и других стран в Новое время, сравнивать исторические ситуации и события; </w:t>
      </w:r>
    </w:p>
    <w:p w:rsidR="00EF6253" w:rsidRPr="00EF6253" w:rsidRDefault="00EF6253" w:rsidP="00EF6253">
      <w:pPr>
        <w:spacing w:line="240" w:lineRule="auto"/>
        <w:ind w:right="-277" w:firstLine="168"/>
        <w:jc w:val="both"/>
        <w:rPr>
          <w:rFonts w:ascii="Times New Roman" w:hAnsi="Times New Roman"/>
          <w:sz w:val="28"/>
          <w:szCs w:val="28"/>
        </w:rPr>
      </w:pPr>
      <w:r w:rsidRPr="00EF6253">
        <w:rPr>
          <w:rFonts w:ascii="Times New Roman" w:hAnsi="Times New Roman"/>
          <w:sz w:val="28"/>
          <w:szCs w:val="28"/>
        </w:rPr>
        <w:t xml:space="preserve">давать оценку событиям и личностям отечественной и всеобщей истории Нового времени.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EF6253" w:rsidRPr="00EF6253" w:rsidRDefault="00EF6253" w:rsidP="008B06D6">
      <w:pPr>
        <w:numPr>
          <w:ilvl w:val="0"/>
          <w:numId w:val="15"/>
        </w:numPr>
        <w:spacing w:after="16" w:line="240" w:lineRule="auto"/>
        <w:ind w:left="0" w:right="-277"/>
        <w:jc w:val="both"/>
        <w:rPr>
          <w:rFonts w:ascii="Times New Roman" w:hAnsi="Times New Roman"/>
          <w:sz w:val="28"/>
          <w:szCs w:val="28"/>
        </w:rPr>
      </w:pPr>
      <w:r w:rsidRPr="00EF6253">
        <w:rPr>
          <w:rFonts w:ascii="Times New Roman" w:hAnsi="Times New Roman"/>
          <w:sz w:val="28"/>
          <w:szCs w:val="28"/>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EF6253" w:rsidRPr="00EF6253" w:rsidRDefault="00EF6253" w:rsidP="008B06D6">
      <w:pPr>
        <w:numPr>
          <w:ilvl w:val="0"/>
          <w:numId w:val="15"/>
        </w:numPr>
        <w:spacing w:after="14" w:line="240" w:lineRule="auto"/>
        <w:ind w:left="0" w:right="-277"/>
        <w:jc w:val="both"/>
        <w:rPr>
          <w:rFonts w:ascii="Times New Roman" w:hAnsi="Times New Roman"/>
          <w:sz w:val="28"/>
          <w:szCs w:val="28"/>
        </w:rPr>
      </w:pPr>
      <w:r w:rsidRPr="00EF6253">
        <w:rPr>
          <w:rFonts w:ascii="Times New Roman" w:hAnsi="Times New Roman"/>
          <w:sz w:val="28"/>
          <w:szCs w:val="28"/>
        </w:rPr>
        <w:t xml:space="preserve">сравнивать развитие России и других стран в Новое время, объяснять, в чем заключались общие черты и особенности;  </w:t>
      </w:r>
    </w:p>
    <w:p w:rsidR="00EF6253" w:rsidRPr="00EF6253" w:rsidRDefault="00EF6253" w:rsidP="008B06D6">
      <w:pPr>
        <w:numPr>
          <w:ilvl w:val="0"/>
          <w:numId w:val="15"/>
        </w:numPr>
        <w:spacing w:after="16" w:line="240" w:lineRule="auto"/>
        <w:ind w:left="0" w:right="-277"/>
        <w:jc w:val="both"/>
        <w:rPr>
          <w:rFonts w:ascii="Times New Roman" w:hAnsi="Times New Roman"/>
          <w:sz w:val="28"/>
          <w:szCs w:val="28"/>
        </w:rPr>
      </w:pPr>
      <w:r w:rsidRPr="00EF6253">
        <w:rPr>
          <w:rFonts w:ascii="Times New Roman" w:hAnsi="Times New Roman"/>
          <w:sz w:val="28"/>
          <w:szCs w:val="28"/>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EF6253" w:rsidRPr="00EF6253" w:rsidRDefault="00EF6253" w:rsidP="00EF6253">
      <w:pPr>
        <w:spacing w:after="10" w:line="240" w:lineRule="auto"/>
        <w:ind w:right="-27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1.2.5.7.Обществознание Человек. Деятельность человека 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использовать знания о биологическом и социальном в человеке для характеристики его природы;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основные возрастные периоды жизни человека, особенности подросткового возраста;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иллюстрировать </w:t>
      </w:r>
      <w:r w:rsidRPr="00EF6253">
        <w:rPr>
          <w:rFonts w:ascii="Times New Roman" w:hAnsi="Times New Roman"/>
          <w:sz w:val="28"/>
          <w:szCs w:val="28"/>
        </w:rPr>
        <w:tab/>
        <w:t xml:space="preserve">конкретными </w:t>
      </w:r>
      <w:r w:rsidRPr="00EF6253">
        <w:rPr>
          <w:rFonts w:ascii="Times New Roman" w:hAnsi="Times New Roman"/>
          <w:sz w:val="28"/>
          <w:szCs w:val="28"/>
        </w:rPr>
        <w:tab/>
        <w:t xml:space="preserve">примерами </w:t>
      </w:r>
      <w:r w:rsidRPr="00EF6253">
        <w:rPr>
          <w:rFonts w:ascii="Times New Roman" w:hAnsi="Times New Roman"/>
          <w:sz w:val="28"/>
          <w:szCs w:val="28"/>
        </w:rPr>
        <w:tab/>
        <w:t xml:space="preserve">группы потребностей человека;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приводить примеры основных видов деятельности человека;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выполнять несложные практические задания, основанные на ситуациях, связанных с деятельностью человека;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оценивать роль деятельности в жизни человека и общества;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использовать элементы причинно-следственного анализа при характеристике межличностных конфликтов;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моделировать </w:t>
      </w:r>
      <w:r w:rsidRPr="00EF6253">
        <w:rPr>
          <w:rFonts w:ascii="Times New Roman" w:hAnsi="Times New Roman"/>
          <w:sz w:val="28"/>
          <w:szCs w:val="28"/>
        </w:rPr>
        <w:tab/>
        <w:t xml:space="preserve">возможные </w:t>
      </w:r>
      <w:r w:rsidRPr="00EF6253">
        <w:rPr>
          <w:rFonts w:ascii="Times New Roman" w:hAnsi="Times New Roman"/>
          <w:sz w:val="28"/>
          <w:szCs w:val="28"/>
        </w:rPr>
        <w:tab/>
        <w:t xml:space="preserve">последствия </w:t>
      </w:r>
      <w:r w:rsidRPr="00EF6253">
        <w:rPr>
          <w:rFonts w:ascii="Times New Roman" w:hAnsi="Times New Roman"/>
          <w:sz w:val="28"/>
          <w:szCs w:val="28"/>
        </w:rPr>
        <w:tab/>
        <w:t xml:space="preserve">позитивного </w:t>
      </w:r>
      <w:r w:rsidRPr="00EF6253">
        <w:rPr>
          <w:rFonts w:ascii="Times New Roman" w:hAnsi="Times New Roman"/>
          <w:sz w:val="28"/>
          <w:szCs w:val="28"/>
        </w:rPr>
        <w:tab/>
        <w:t xml:space="preserve">и </w:t>
      </w:r>
      <w:r w:rsidRPr="00EF6253">
        <w:rPr>
          <w:rFonts w:ascii="Times New Roman" w:hAnsi="Times New Roman"/>
          <w:sz w:val="28"/>
          <w:szCs w:val="28"/>
        </w:rPr>
        <w:tab/>
        <w:t xml:space="preserve">негативного воздействия группы на человека, делать выводы.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Общество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EF6253">
      <w:pPr>
        <w:spacing w:line="240" w:lineRule="auto"/>
        <w:ind w:right="-277"/>
        <w:jc w:val="both"/>
        <w:rPr>
          <w:rFonts w:ascii="Times New Roman" w:hAnsi="Times New Roman"/>
          <w:sz w:val="28"/>
          <w:szCs w:val="28"/>
        </w:rPr>
        <w:sectPr w:rsidR="00EF6253" w:rsidRPr="00EF6253">
          <w:headerReference w:type="even" r:id="rId17"/>
          <w:headerReference w:type="default" r:id="rId18"/>
          <w:footerReference w:type="even" r:id="rId19"/>
          <w:footerReference w:type="default" r:id="rId20"/>
          <w:headerReference w:type="first" r:id="rId21"/>
          <w:footerReference w:type="first" r:id="rId22"/>
          <w:pgSz w:w="11906" w:h="16838"/>
          <w:pgMar w:top="1193" w:right="844" w:bottom="1543" w:left="1702" w:header="1137" w:footer="709" w:gutter="0"/>
          <w:cols w:space="720"/>
        </w:sectPr>
      </w:pP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демонстрировать на примерах взаимосвязь природы и общества, раскрывать роль природы в жизни человека; распознавать на основе приведенных данных основные типы обществ; характеризовать движение от одних форм общественной жизни к другим; оценивать социальные явления с позиций общественного прогресса; различать экономические, социальные, политические, культурные явления и процессы общественной жизни;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экологический кризис как глобальную проблему человечества, раскрывать причины экологического кризиса;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раскрывать влияние современных средств массовой коммуникации на общество и личность;  конкретизировать примерами опасность международного терроризма.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наблюдать и характеризовать явления и события, происходящие в различных сферах общественной жизни; </w:t>
      </w:r>
    </w:p>
    <w:p w:rsidR="00EF6253" w:rsidRPr="00EF6253" w:rsidRDefault="00EF6253" w:rsidP="00EF6253">
      <w:pPr>
        <w:tabs>
          <w:tab w:val="center" w:pos="911"/>
          <w:tab w:val="center" w:pos="3282"/>
          <w:tab w:val="center" w:pos="5421"/>
          <w:tab w:val="center" w:pos="6984"/>
          <w:tab w:val="center" w:pos="8712"/>
          <w:tab w:val="center" w:pos="9638"/>
        </w:tabs>
        <w:spacing w:line="240" w:lineRule="auto"/>
        <w:ind w:right="-277"/>
        <w:jc w:val="both"/>
        <w:rPr>
          <w:rFonts w:ascii="Times New Roman" w:hAnsi="Times New Roman"/>
          <w:sz w:val="28"/>
          <w:szCs w:val="28"/>
        </w:rPr>
      </w:pPr>
      <w:r w:rsidRPr="00EF6253">
        <w:rPr>
          <w:rFonts w:ascii="Times New Roman" w:hAnsi="Times New Roman"/>
          <w:sz w:val="28"/>
          <w:szCs w:val="28"/>
        </w:rPr>
        <w:tab/>
        <w:t xml:space="preserve">выявлять </w:t>
      </w:r>
      <w:r w:rsidRPr="00EF6253">
        <w:rPr>
          <w:rFonts w:ascii="Times New Roman" w:hAnsi="Times New Roman"/>
          <w:sz w:val="28"/>
          <w:szCs w:val="28"/>
        </w:rPr>
        <w:tab/>
        <w:t xml:space="preserve">причинно-следственные </w:t>
      </w:r>
      <w:r w:rsidRPr="00EF6253">
        <w:rPr>
          <w:rFonts w:ascii="Times New Roman" w:hAnsi="Times New Roman"/>
          <w:sz w:val="28"/>
          <w:szCs w:val="28"/>
        </w:rPr>
        <w:tab/>
        <w:t xml:space="preserve">связи </w:t>
      </w:r>
      <w:r w:rsidRPr="00EF6253">
        <w:rPr>
          <w:rFonts w:ascii="Times New Roman" w:hAnsi="Times New Roman"/>
          <w:sz w:val="28"/>
          <w:szCs w:val="28"/>
        </w:rPr>
        <w:tab/>
        <w:t xml:space="preserve">общественных </w:t>
      </w:r>
      <w:r w:rsidRPr="00EF6253">
        <w:rPr>
          <w:rFonts w:ascii="Times New Roman" w:hAnsi="Times New Roman"/>
          <w:sz w:val="28"/>
          <w:szCs w:val="28"/>
        </w:rPr>
        <w:tab/>
        <w:t xml:space="preserve">явлений </w:t>
      </w:r>
      <w:r w:rsidRPr="00EF6253">
        <w:rPr>
          <w:rFonts w:ascii="Times New Roman" w:hAnsi="Times New Roman"/>
          <w:sz w:val="28"/>
          <w:szCs w:val="28"/>
        </w:rPr>
        <w:tab/>
        <w:t xml:space="preserve">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основные направления общественного развития; осознанно содействовать защите природы. Социальные нормы Выпускник научится: 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поведения;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описывать негативные последствия наиболее опасных форм отклоняющегося поведения.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использовать элементы причинно-следственного анализа для понимания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влияния моральных устоев на развитие общества и человека; оценивать социальную значимость здорового образа жизни. Сфера духовной культуры Выпускник научится: характеризовать развитие отдельных областей и форм культуры, выражать свое мнение о явлениях культуры; описывать явления духовной культуры;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w:t>
      </w:r>
      <w:r w:rsidRPr="00EF6253">
        <w:rPr>
          <w:rFonts w:ascii="Times New Roman" w:hAnsi="Times New Roman"/>
          <w:sz w:val="28"/>
          <w:szCs w:val="28"/>
        </w:rPr>
        <w:tab/>
        <w:t xml:space="preserve">необходимость </w:t>
      </w:r>
      <w:r w:rsidRPr="00EF6253">
        <w:rPr>
          <w:rFonts w:ascii="Times New Roman" w:hAnsi="Times New Roman"/>
          <w:sz w:val="28"/>
          <w:szCs w:val="28"/>
        </w:rPr>
        <w:tab/>
        <w:t xml:space="preserve">непрерывного </w:t>
      </w:r>
      <w:r w:rsidRPr="00EF6253">
        <w:rPr>
          <w:rFonts w:ascii="Times New Roman" w:hAnsi="Times New Roman"/>
          <w:sz w:val="28"/>
          <w:szCs w:val="28"/>
        </w:rPr>
        <w:tab/>
        <w:t xml:space="preserve">образования </w:t>
      </w:r>
      <w:r w:rsidRPr="00EF6253">
        <w:rPr>
          <w:rFonts w:ascii="Times New Roman" w:hAnsi="Times New Roman"/>
          <w:sz w:val="28"/>
          <w:szCs w:val="28"/>
        </w:rPr>
        <w:tab/>
        <w:t xml:space="preserve">в </w:t>
      </w:r>
      <w:r w:rsidRPr="00EF6253">
        <w:rPr>
          <w:rFonts w:ascii="Times New Roman" w:hAnsi="Times New Roman"/>
          <w:sz w:val="28"/>
          <w:szCs w:val="28"/>
        </w:rPr>
        <w:tab/>
        <w:t xml:space="preserve">современных условиях;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описывать </w:t>
      </w:r>
      <w:r w:rsidRPr="00EF6253">
        <w:rPr>
          <w:rFonts w:ascii="Times New Roman" w:hAnsi="Times New Roman"/>
          <w:sz w:val="28"/>
          <w:szCs w:val="28"/>
        </w:rPr>
        <w:tab/>
        <w:t xml:space="preserve">процессы </w:t>
      </w:r>
      <w:r w:rsidRPr="00EF6253">
        <w:rPr>
          <w:rFonts w:ascii="Times New Roman" w:hAnsi="Times New Roman"/>
          <w:sz w:val="28"/>
          <w:szCs w:val="28"/>
        </w:rPr>
        <w:tab/>
        <w:t xml:space="preserve">создания, </w:t>
      </w:r>
      <w:r w:rsidRPr="00EF6253">
        <w:rPr>
          <w:rFonts w:ascii="Times New Roman" w:hAnsi="Times New Roman"/>
          <w:sz w:val="28"/>
          <w:szCs w:val="28"/>
        </w:rPr>
        <w:tab/>
        <w:t xml:space="preserve">сохранения, </w:t>
      </w:r>
      <w:r w:rsidRPr="00EF6253">
        <w:rPr>
          <w:rFonts w:ascii="Times New Roman" w:hAnsi="Times New Roman"/>
          <w:sz w:val="28"/>
          <w:szCs w:val="28"/>
        </w:rPr>
        <w:tab/>
        <w:t xml:space="preserve">трансляции </w:t>
      </w:r>
      <w:r w:rsidRPr="00EF6253">
        <w:rPr>
          <w:rFonts w:ascii="Times New Roman" w:hAnsi="Times New Roman"/>
          <w:sz w:val="28"/>
          <w:szCs w:val="28"/>
        </w:rPr>
        <w:tab/>
        <w:t xml:space="preserve">и </w:t>
      </w:r>
      <w:r w:rsidRPr="00EF6253">
        <w:rPr>
          <w:rFonts w:ascii="Times New Roman" w:hAnsi="Times New Roman"/>
          <w:sz w:val="28"/>
          <w:szCs w:val="28"/>
        </w:rPr>
        <w:tab/>
        <w:t xml:space="preserve">усвоения достижений культуры;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основные направления развития отечественной культуры в современных условиях;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критически воспринимать сообщения и рекламу в СМИ и Интернете о таких направлениях массовой культуры, как шоу-бизнес и мода. Социальная сфера Выпускник научится: описывать социальную структуру в обществах разного типа, характеризовать основные социальные общности и группы;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взаимодействие социальных общностей и групп;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раскрывать на конкретных примерах основные функции семьи в обществе;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раскрывать основные роли членов семьи;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lastRenderedPageBreak/>
        <w:t xml:space="preserve">Выпускник получит возможность научиться: раскрывать понятия «равенство» и «социальная справедливость» с позиций историзма;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выражать и обосновывать собственную позицию по актуальным проблемам молодежи;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 </w:t>
      </w:r>
    </w:p>
    <w:p w:rsidR="00EF6253" w:rsidRPr="00EF6253" w:rsidRDefault="00EF6253" w:rsidP="00EF6253">
      <w:pPr>
        <w:spacing w:after="16" w:line="240" w:lineRule="auto"/>
        <w:ind w:right="-277"/>
        <w:jc w:val="both"/>
        <w:rPr>
          <w:rFonts w:ascii="Times New Roman" w:hAnsi="Times New Roman"/>
          <w:sz w:val="28"/>
          <w:szCs w:val="28"/>
        </w:rPr>
      </w:pPr>
      <w:r w:rsidRPr="00EF6253">
        <w:rPr>
          <w:rFonts w:ascii="Times New Roman" w:hAnsi="Times New Roman"/>
          <w:sz w:val="28"/>
          <w:szCs w:val="28"/>
        </w:rPr>
        <w:t xml:space="preserve">формировать положительное отношение к необходимости соблюдать здоровый </w:t>
      </w:r>
      <w:r w:rsidRPr="00EF6253">
        <w:rPr>
          <w:rFonts w:ascii="Times New Roman" w:hAnsi="Times New Roman"/>
          <w:sz w:val="28"/>
          <w:szCs w:val="28"/>
        </w:rPr>
        <w:tab/>
        <w:t xml:space="preserve">образ </w:t>
      </w:r>
      <w:r w:rsidRPr="00EF6253">
        <w:rPr>
          <w:rFonts w:ascii="Times New Roman" w:hAnsi="Times New Roman"/>
          <w:sz w:val="28"/>
          <w:szCs w:val="28"/>
        </w:rPr>
        <w:tab/>
        <w:t xml:space="preserve">жизни; </w:t>
      </w:r>
      <w:r w:rsidRPr="00EF6253">
        <w:rPr>
          <w:rFonts w:ascii="Times New Roman" w:hAnsi="Times New Roman"/>
          <w:sz w:val="28"/>
          <w:szCs w:val="28"/>
        </w:rPr>
        <w:tab/>
        <w:t xml:space="preserve">корректировать </w:t>
      </w:r>
      <w:r w:rsidRPr="00EF6253">
        <w:rPr>
          <w:rFonts w:ascii="Times New Roman" w:hAnsi="Times New Roman"/>
          <w:sz w:val="28"/>
          <w:szCs w:val="28"/>
        </w:rPr>
        <w:tab/>
        <w:t xml:space="preserve">собственное </w:t>
      </w:r>
      <w:r w:rsidRPr="00EF6253">
        <w:rPr>
          <w:rFonts w:ascii="Times New Roman" w:hAnsi="Times New Roman"/>
          <w:sz w:val="28"/>
          <w:szCs w:val="28"/>
        </w:rPr>
        <w:tab/>
        <w:t xml:space="preserve">поведение </w:t>
      </w:r>
      <w:r w:rsidRPr="00EF6253">
        <w:rPr>
          <w:rFonts w:ascii="Times New Roman" w:hAnsi="Times New Roman"/>
          <w:sz w:val="28"/>
          <w:szCs w:val="28"/>
        </w:rPr>
        <w:tab/>
        <w:t xml:space="preserve">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находить и извлекать социальную информацию о государственной семейной политике из адаптированных источников различного типа. Политическая сфера жизни общества 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роль политики в жизни общества;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различать и сравнивать различные формы правления, иллюстрировать их примерами;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давать </w:t>
      </w:r>
      <w:r w:rsidRPr="00EF6253">
        <w:rPr>
          <w:rFonts w:ascii="Times New Roman" w:hAnsi="Times New Roman"/>
          <w:sz w:val="28"/>
          <w:szCs w:val="28"/>
        </w:rPr>
        <w:tab/>
        <w:t xml:space="preserve">характеристику </w:t>
      </w:r>
      <w:r w:rsidRPr="00EF6253">
        <w:rPr>
          <w:rFonts w:ascii="Times New Roman" w:hAnsi="Times New Roman"/>
          <w:sz w:val="28"/>
          <w:szCs w:val="28"/>
        </w:rPr>
        <w:tab/>
        <w:t xml:space="preserve">формам </w:t>
      </w:r>
      <w:r w:rsidRPr="00EF6253">
        <w:rPr>
          <w:rFonts w:ascii="Times New Roman" w:hAnsi="Times New Roman"/>
          <w:sz w:val="28"/>
          <w:szCs w:val="28"/>
        </w:rPr>
        <w:tab/>
        <w:t xml:space="preserve">государственно-территориального устройства;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различать различные типы политических режимов, раскрывать их основные признаки;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раскрывать на конкретных примерах основные черты и принципы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демократии;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называть признаки политической партии, раскрывать их на конкретных примерах; характеризовать различные формы участия граждан в политической жизни.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осознавать значение гражданской активности и патриотической позиции в укреплении нашего государства;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соотносить различные оценки политических событий и процессов и делать обоснованные выводы. Гражданин и государство Выпускник научится: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порядок формирования органов государственной власти РФ; раскрывать достижения российского народа;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w:t>
      </w:r>
    </w:p>
    <w:p w:rsidR="00EF6253" w:rsidRPr="00EF6253" w:rsidRDefault="00EF6253" w:rsidP="00EF6253">
      <w:pPr>
        <w:spacing w:line="240" w:lineRule="auto"/>
        <w:ind w:right="-277"/>
        <w:jc w:val="both"/>
        <w:rPr>
          <w:rFonts w:ascii="Times New Roman" w:hAnsi="Times New Roman"/>
          <w:sz w:val="28"/>
          <w:szCs w:val="28"/>
        </w:rPr>
      </w:pPr>
      <w:r w:rsidRPr="00EF6253">
        <w:rPr>
          <w:rFonts w:ascii="Times New Roman" w:hAnsi="Times New Roman"/>
          <w:sz w:val="28"/>
          <w:szCs w:val="28"/>
        </w:rPr>
        <w:t xml:space="preserve">осознавать значение патриотической позиции в укреплении нашего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государства; характеризовать конституционные обязанности гражданина.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аргументированно обосновыватьвлияние происходящих в обществе изменений на положение России в мире;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и умения для формирования способности уважать права других людей, выполнять свои обязанности гражданина РФ. Основы российского законодательства Выпускник научится: характеризовать систему российского законодательства;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особенности гражданской дееспособности несовершеннолетних; характеризовать гражданские правоотношения; раскрывать смысл права на труд; объяснять роль трудового договора;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разъяснять на примерах особенности положения несовершеннолетних в трудовых отношениях;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права и обязанности супругов, родителей, детей; </w:t>
      </w:r>
    </w:p>
    <w:p w:rsidR="00EF6253" w:rsidRPr="00EF6253" w:rsidRDefault="00EF6253" w:rsidP="00007ED0">
      <w:pPr>
        <w:tabs>
          <w:tab w:val="center" w:pos="1340"/>
          <w:tab w:val="center" w:pos="3558"/>
          <w:tab w:val="center" w:pos="5478"/>
          <w:tab w:val="center" w:pos="6974"/>
          <w:tab w:val="center" w:pos="7870"/>
          <w:tab w:val="center" w:pos="9073"/>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характеризовать </w:t>
      </w:r>
      <w:r w:rsidRPr="00EF6253">
        <w:rPr>
          <w:rFonts w:ascii="Times New Roman" w:hAnsi="Times New Roman"/>
          <w:sz w:val="28"/>
          <w:szCs w:val="28"/>
        </w:rPr>
        <w:tab/>
        <w:t xml:space="preserve">особенности </w:t>
      </w:r>
      <w:r w:rsidRPr="00EF6253">
        <w:rPr>
          <w:rFonts w:ascii="Times New Roman" w:hAnsi="Times New Roman"/>
          <w:sz w:val="28"/>
          <w:szCs w:val="28"/>
        </w:rPr>
        <w:tab/>
        <w:t xml:space="preserve">уголовного </w:t>
      </w:r>
      <w:r w:rsidRPr="00EF6253">
        <w:rPr>
          <w:rFonts w:ascii="Times New Roman" w:hAnsi="Times New Roman"/>
          <w:sz w:val="28"/>
          <w:szCs w:val="28"/>
        </w:rPr>
        <w:tab/>
        <w:t xml:space="preserve">права </w:t>
      </w:r>
      <w:r w:rsidRPr="00EF6253">
        <w:rPr>
          <w:rFonts w:ascii="Times New Roman" w:hAnsi="Times New Roman"/>
          <w:sz w:val="28"/>
          <w:szCs w:val="28"/>
        </w:rPr>
        <w:tab/>
        <w:t xml:space="preserve">и </w:t>
      </w:r>
      <w:r w:rsidRPr="00EF6253">
        <w:rPr>
          <w:rFonts w:ascii="Times New Roman" w:hAnsi="Times New Roman"/>
          <w:sz w:val="28"/>
          <w:szCs w:val="28"/>
        </w:rPr>
        <w:tab/>
        <w:t xml:space="preserve">уголовных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правоотношений;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конкретизировать примерами виды преступлений и наказания за них;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w:t>
      </w:r>
      <w:r w:rsidRPr="00EF6253">
        <w:rPr>
          <w:rFonts w:ascii="Times New Roman" w:hAnsi="Times New Roman"/>
          <w:sz w:val="28"/>
          <w:szCs w:val="28"/>
        </w:rPr>
        <w:tab/>
        <w:t xml:space="preserve">специфику </w:t>
      </w:r>
      <w:r w:rsidRPr="00EF6253">
        <w:rPr>
          <w:rFonts w:ascii="Times New Roman" w:hAnsi="Times New Roman"/>
          <w:sz w:val="28"/>
          <w:szCs w:val="28"/>
        </w:rPr>
        <w:tab/>
        <w:t xml:space="preserve">уголовной </w:t>
      </w:r>
      <w:r w:rsidRPr="00EF6253">
        <w:rPr>
          <w:rFonts w:ascii="Times New Roman" w:hAnsi="Times New Roman"/>
          <w:sz w:val="28"/>
          <w:szCs w:val="28"/>
        </w:rPr>
        <w:tab/>
        <w:t xml:space="preserve">ответственности несовершеннолетних; раскрывать связь права на образование и обязанности получить образование;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исследовать несложные практические ситуации, связанные с защитой прав и интересов детей, оставшихся без попечения родителей;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оценивать сущность и значение правопорядка и законности, собственный возможный вклад в их становление и развитие;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осознанно содействовать защите правопорядка в обществе правовыми способами и средствами.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Экономика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проблему ограниченности экономических ресурсов; различать </w:t>
      </w:r>
      <w:r w:rsidRPr="00EF6253">
        <w:rPr>
          <w:rFonts w:ascii="Times New Roman" w:hAnsi="Times New Roman"/>
          <w:sz w:val="28"/>
          <w:szCs w:val="28"/>
        </w:rPr>
        <w:tab/>
        <w:t xml:space="preserve">основных </w:t>
      </w:r>
      <w:r w:rsidRPr="00EF6253">
        <w:rPr>
          <w:rFonts w:ascii="Times New Roman" w:hAnsi="Times New Roman"/>
          <w:sz w:val="28"/>
          <w:szCs w:val="28"/>
        </w:rPr>
        <w:tab/>
        <w:t xml:space="preserve">участников </w:t>
      </w:r>
      <w:r w:rsidRPr="00EF6253">
        <w:rPr>
          <w:rFonts w:ascii="Times New Roman" w:hAnsi="Times New Roman"/>
          <w:sz w:val="28"/>
          <w:szCs w:val="28"/>
        </w:rPr>
        <w:tab/>
        <w:t xml:space="preserve">экономической </w:t>
      </w:r>
      <w:r w:rsidRPr="00EF6253">
        <w:rPr>
          <w:rFonts w:ascii="Times New Roman" w:hAnsi="Times New Roman"/>
          <w:sz w:val="28"/>
          <w:szCs w:val="28"/>
        </w:rPr>
        <w:tab/>
        <w:t xml:space="preserve">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EF6253" w:rsidRPr="00EF6253" w:rsidRDefault="00EF6253" w:rsidP="00007ED0">
      <w:pPr>
        <w:tabs>
          <w:tab w:val="center" w:pos="1340"/>
          <w:tab w:val="center" w:pos="3342"/>
          <w:tab w:val="center" w:pos="5014"/>
          <w:tab w:val="center" w:pos="7000"/>
          <w:tab w:val="center" w:pos="9020"/>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характеризовать </w:t>
      </w:r>
      <w:r w:rsidRPr="00EF6253">
        <w:rPr>
          <w:rFonts w:ascii="Times New Roman" w:hAnsi="Times New Roman"/>
          <w:sz w:val="28"/>
          <w:szCs w:val="28"/>
        </w:rPr>
        <w:tab/>
        <w:t xml:space="preserve">механизм </w:t>
      </w:r>
      <w:r w:rsidRPr="00EF6253">
        <w:rPr>
          <w:rFonts w:ascii="Times New Roman" w:hAnsi="Times New Roman"/>
          <w:sz w:val="28"/>
          <w:szCs w:val="28"/>
        </w:rPr>
        <w:tab/>
        <w:t xml:space="preserve">рыночного </w:t>
      </w:r>
      <w:r w:rsidRPr="00EF6253">
        <w:rPr>
          <w:rFonts w:ascii="Times New Roman" w:hAnsi="Times New Roman"/>
          <w:sz w:val="28"/>
          <w:szCs w:val="28"/>
        </w:rPr>
        <w:tab/>
        <w:t xml:space="preserve">регулирования </w:t>
      </w:r>
      <w:r w:rsidRPr="00EF6253">
        <w:rPr>
          <w:rFonts w:ascii="Times New Roman" w:hAnsi="Times New Roman"/>
          <w:sz w:val="28"/>
          <w:szCs w:val="28"/>
        </w:rPr>
        <w:tab/>
        <w:t xml:space="preserve">экономики;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действие рыночных законов, выявлять роль конкуренции; объяснять роль государства в регулировании рыночной экономики;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структуру бюджета государства; называть и конкретизировать примерами виды налогов;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функции денег и их роль в экономике;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w:t>
      </w:r>
      <w:r w:rsidRPr="00EF6253">
        <w:rPr>
          <w:rFonts w:ascii="Times New Roman" w:hAnsi="Times New Roman"/>
          <w:sz w:val="28"/>
          <w:szCs w:val="28"/>
        </w:rPr>
        <w:tab/>
        <w:t xml:space="preserve">социально-экономическую </w:t>
      </w:r>
      <w:r w:rsidRPr="00EF6253">
        <w:rPr>
          <w:rFonts w:ascii="Times New Roman" w:hAnsi="Times New Roman"/>
          <w:sz w:val="28"/>
          <w:szCs w:val="28"/>
        </w:rPr>
        <w:tab/>
        <w:t xml:space="preserve">роль </w:t>
      </w:r>
      <w:r w:rsidRPr="00EF6253">
        <w:rPr>
          <w:rFonts w:ascii="Times New Roman" w:hAnsi="Times New Roman"/>
          <w:sz w:val="28"/>
          <w:szCs w:val="28"/>
        </w:rPr>
        <w:tab/>
        <w:t xml:space="preserve">и </w:t>
      </w:r>
      <w:r w:rsidRPr="00EF6253">
        <w:rPr>
          <w:rFonts w:ascii="Times New Roman" w:hAnsi="Times New Roman"/>
          <w:sz w:val="28"/>
          <w:szCs w:val="28"/>
        </w:rPr>
        <w:tab/>
        <w:t xml:space="preserve">функции предпринимательства;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рациональное поведение субъектов экономической деятельности; характеризовать экономику семьи; анализировать структуру семейного бюджета;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полученные знания при анализе фактов поведения участников экономической деятельности; обосновывать связь профессионализма и жизненного успеха.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анализировать с опорой на полученные знания несложную экономическую информацию, получаемую из неадаптированных источников;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практические задания, основанные на ситуациях, связанных с описанием состояния российской экономики;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анализировать и оценивать с позиций экономических знаний сложившиеся практики и модели поведения потребителя;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с опорой на полученные знания познавательные задачи, отражающие типичные ситуации в экономической сфере деятельности человека; грамотно применять полученные знания для определения экономически рационального поведения и порядка действий в конкретных ситуациях; сопоставлять свои потребности и возможности, оптимально распределять свои материальные и трудовые ресурсы, составлять семейный бюджет. </w:t>
      </w:r>
    </w:p>
    <w:p w:rsidR="00EF6253" w:rsidRPr="00EF6253" w:rsidRDefault="00EF6253" w:rsidP="00007ED0">
      <w:pPr>
        <w:spacing w:after="5"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1.2.5.8. </w:t>
      </w:r>
      <w:r w:rsidRPr="00EF6253">
        <w:rPr>
          <w:rFonts w:ascii="Times New Roman" w:hAnsi="Times New Roman"/>
          <w:i/>
          <w:sz w:val="28"/>
          <w:szCs w:val="28"/>
        </w:rPr>
        <w:t>География.</w:t>
      </w:r>
      <w:r w:rsidRPr="00EF6253">
        <w:rPr>
          <w:rFonts w:ascii="Times New Roman" w:hAnsi="Times New Roman"/>
          <w:sz w:val="28"/>
          <w:szCs w:val="28"/>
        </w:rPr>
        <w:t xml:space="preserve"> Выпускник научится: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F6253" w:rsidRPr="00EF6253" w:rsidRDefault="00EF6253" w:rsidP="00007ED0">
      <w:pPr>
        <w:tabs>
          <w:tab w:val="center" w:pos="1368"/>
          <w:tab w:val="center" w:pos="3043"/>
          <w:tab w:val="center" w:pos="4400"/>
          <w:tab w:val="center" w:pos="6645"/>
          <w:tab w:val="center" w:pos="895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ориентироваться </w:t>
      </w:r>
      <w:r w:rsidRPr="00EF6253">
        <w:rPr>
          <w:rFonts w:ascii="Times New Roman" w:hAnsi="Times New Roman"/>
          <w:sz w:val="28"/>
          <w:szCs w:val="28"/>
        </w:rPr>
        <w:tab/>
        <w:t xml:space="preserve">в </w:t>
      </w:r>
      <w:r w:rsidRPr="00EF6253">
        <w:rPr>
          <w:rFonts w:ascii="Times New Roman" w:hAnsi="Times New Roman"/>
          <w:sz w:val="28"/>
          <w:szCs w:val="28"/>
        </w:rPr>
        <w:tab/>
        <w:t xml:space="preserve">источниках </w:t>
      </w:r>
      <w:r w:rsidRPr="00EF6253">
        <w:rPr>
          <w:rFonts w:ascii="Times New Roman" w:hAnsi="Times New Roman"/>
          <w:sz w:val="28"/>
          <w:szCs w:val="28"/>
        </w:rPr>
        <w:tab/>
        <w:t xml:space="preserve">географической </w:t>
      </w:r>
      <w:r w:rsidRPr="00EF6253">
        <w:rPr>
          <w:rFonts w:ascii="Times New Roman" w:hAnsi="Times New Roman"/>
          <w:sz w:val="28"/>
          <w:szCs w:val="28"/>
        </w:rPr>
        <w:tab/>
        <w:t xml:space="preserve">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классификацию;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объектов;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объяснять особенности компонентов природы отдельных территорий;  приводить примеры взаимодействия природы и общества в пределах отдельных территорий;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различать географические процессы и явления, определяющие особенности природы России и ее отдельных регионов;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особенности взаимодействия природы и общества в пределах отдельных территорий России;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различать (распознавать) показатели, характеризующие отраслевую; функциональную и территориальную структуру хозяйства России;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и сравнивать особенности природы, населения и хозяйства отдельных регионов России; сравнивать особенности природы, населения и хозяйства отдельных регионов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показателями и показателями других стран;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описывать погоду своей местности;  объяснять расовые отличия разных народов мира; давать характеристику рельефа своей местности;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уметь выделять в записках путешественников географические особенности территории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современных видов связи, применять  современные виды связи для решения  учебных и практических задач по географии; оценивать место и роль России в мировом хозяйстве.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создавать простейшие географические карты различного содержания; моделировать географические объекты и явления;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с записками, отчетами, дневниками путешественников как источниками географической 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подготавливать сообщения (презентации) о выдающихся путешественниках, о современных исследованиях Земли;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ориентироваться на местности: в мегаполисе и в природе;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сопоставлять существующие в науке точки зрения о причинах происходящих глобальных изменений климата;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положительные и негативные последствия глобальных изменений климата для отдельных регионов и стран;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давать оценку и приводить примеры изменения значения границ во времени, оценивать границы с точки зрения их доступности;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делать прогнозы трансформации географических систем и комплексов в результате изменения их компонентов;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ситуацию на рынке труда и ее динамику;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различия в обеспеченности трудовыми ресурсами отдельных регионов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 </w:t>
      </w:r>
    </w:p>
    <w:p w:rsidR="00EF6253" w:rsidRPr="00EF6253" w:rsidRDefault="00EF6253" w:rsidP="00007ED0">
      <w:pPr>
        <w:spacing w:after="7"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1.2.5.9. Математика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Оперировать на базовом уровне</w:t>
      </w:r>
      <w:r w:rsidRPr="00EF6253">
        <w:rPr>
          <w:rFonts w:ascii="Times New Roman" w:hAnsi="Times New Roman"/>
          <w:sz w:val="28"/>
          <w:szCs w:val="28"/>
          <w:vertAlign w:val="superscript"/>
        </w:rPr>
        <w:footnoteReference w:id="3"/>
      </w:r>
      <w:r w:rsidRPr="00EF6253">
        <w:rPr>
          <w:rFonts w:ascii="Times New Roman" w:hAnsi="Times New Roman"/>
          <w:sz w:val="28"/>
          <w:szCs w:val="28"/>
        </w:rPr>
        <w:t xml:space="preserve"> понятиями: множество, элемент множества, подмножество, принадлежность;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задавать множества перечислением их элементов; находить пересечение, объединение, подмножество в простейших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распознавать логически некорректные высказывания.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свойства чисел и правила действий с рациональными числами при выполнении вычислений;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числовые выражения при решении практических задач и задач из других учебных предметов. Статистика и теория вероятностей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Представлять данные в виде таблиц, диаграмм,  читать информацию, представленную в виде таблицы, диаграммы. Текстовые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Решать несложные сюжетные задачи разных типов на все арифметические действия;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осуществлять способ поиска решения задачи, в котором рассуждение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строится от условия к требованию или от требования к условию; составлять план решения задачи;  выделять этапы решения задачи; интерпретировать </w:t>
      </w:r>
      <w:r w:rsidRPr="00EF6253">
        <w:rPr>
          <w:rFonts w:ascii="Times New Roman" w:hAnsi="Times New Roman"/>
          <w:sz w:val="28"/>
          <w:szCs w:val="28"/>
        </w:rPr>
        <w:tab/>
        <w:t xml:space="preserve">вычислительные </w:t>
      </w:r>
      <w:r w:rsidRPr="00EF6253">
        <w:rPr>
          <w:rFonts w:ascii="Times New Roman" w:hAnsi="Times New Roman"/>
          <w:sz w:val="28"/>
          <w:szCs w:val="28"/>
        </w:rPr>
        <w:tab/>
        <w:t xml:space="preserve">результаты </w:t>
      </w:r>
      <w:r w:rsidRPr="00EF6253">
        <w:rPr>
          <w:rFonts w:ascii="Times New Roman" w:hAnsi="Times New Roman"/>
          <w:sz w:val="28"/>
          <w:szCs w:val="28"/>
        </w:rPr>
        <w:tab/>
        <w:t xml:space="preserve">в </w:t>
      </w:r>
      <w:r w:rsidRPr="00EF6253">
        <w:rPr>
          <w:rFonts w:ascii="Times New Roman" w:hAnsi="Times New Roman"/>
          <w:sz w:val="28"/>
          <w:szCs w:val="28"/>
        </w:rPr>
        <w:tab/>
        <w:t xml:space="preserve">задаче, </w:t>
      </w:r>
      <w:r w:rsidRPr="00EF6253">
        <w:rPr>
          <w:rFonts w:ascii="Times New Roman" w:hAnsi="Times New Roman"/>
          <w:sz w:val="28"/>
          <w:szCs w:val="28"/>
        </w:rPr>
        <w:tab/>
        <w:t xml:space="preserve">исследовать полученное решение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различие скоростей объекта в стоячей воде, против течения и по течению реки;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решать несложные логические задачи методом рассуждений.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выдвигать гипотезы о возможных предельных значениях искомых величин в задаче (делать прикидку)  Наглядная геометрия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фигуры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фигура,точка, отрезок, прямая, луч, ломаная, угол, многоугольник, треугольник и четырёхугольник, прямоугольник </w:t>
      </w:r>
      <w:r w:rsidRPr="00EF6253">
        <w:rPr>
          <w:rFonts w:ascii="Times New Roman" w:hAnsi="Times New Roman"/>
          <w:sz w:val="28"/>
          <w:szCs w:val="28"/>
        </w:rPr>
        <w:tab/>
        <w:t xml:space="preserve">и </w:t>
      </w:r>
      <w:r w:rsidRPr="00EF6253">
        <w:rPr>
          <w:rFonts w:ascii="Times New Roman" w:hAnsi="Times New Roman"/>
          <w:sz w:val="28"/>
          <w:szCs w:val="28"/>
        </w:rPr>
        <w:tab/>
        <w:t xml:space="preserve">квадрат, </w:t>
      </w:r>
      <w:r w:rsidRPr="00EF6253">
        <w:rPr>
          <w:rFonts w:ascii="Times New Roman" w:hAnsi="Times New Roman"/>
          <w:sz w:val="28"/>
          <w:szCs w:val="28"/>
        </w:rPr>
        <w:tab/>
        <w:t xml:space="preserve">окружность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круг, </w:t>
      </w:r>
      <w:r w:rsidRPr="00EF6253">
        <w:rPr>
          <w:rFonts w:ascii="Times New Roman" w:hAnsi="Times New Roman"/>
          <w:sz w:val="28"/>
          <w:szCs w:val="28"/>
        </w:rPr>
        <w:tab/>
        <w:t xml:space="preserve">прямоугольный параллелепипед, куб, шар. Изображать изучаемые фигуры от руки и с помощью линейки и циркуля.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практические задачи с применением простейших свойств фигур.  Измерения и вычисления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вычислять расстояния на местности в стандартных ситуациях, площади прямоугольников;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простейшие построения и измерения на местности, необходимые в реальной жизни. История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описывать отдельные выдающиеся результаты, полученные в ходе развития математики как науки;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примеры математических открытий и их авторов, в связи с отечественной и всемирной историей.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углублённом уровнях)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Элементы теории множеств и математической логики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и объяснять смысл позиционной записи натурального числа; выполнять вычисления, в том числе с использованием приёмов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понятием модуль числа, геометрическая интерпретация модуля 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составлять числовые выражения и оценивать их значения при решении практических задач и задач из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Уравнения и неравенства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равенство, числовое равенство, уравнение, корень уравнения, решение уравнения, числовое неравенство.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Статистика и теория вероятностей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извлекать, информацию, представленную в таблицах, на диаграммах; составлять таблицы, строить диаграммы на основе данных.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извлекать, </w:t>
      </w:r>
      <w:r w:rsidRPr="00EF6253">
        <w:rPr>
          <w:rFonts w:ascii="Times New Roman" w:hAnsi="Times New Roman"/>
          <w:sz w:val="28"/>
          <w:szCs w:val="28"/>
        </w:rPr>
        <w:tab/>
        <w:t xml:space="preserve">интерпретировать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преобразовывать </w:t>
      </w:r>
      <w:r w:rsidRPr="00EF6253">
        <w:rPr>
          <w:rFonts w:ascii="Times New Roman" w:hAnsi="Times New Roman"/>
          <w:sz w:val="28"/>
          <w:szCs w:val="28"/>
        </w:rPr>
        <w:tab/>
        <w:t xml:space="preserve">информацию, представленную в таблицах и на диаграммах, отражающую свойства и характеристики реальных процессов и явлений.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Текстовые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простые и сложные задачи разных типов, а также задачи повышенной трудности;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разные краткие записи как модели текстов сложных задач для построения поисковой схемы и решения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и применять оба способа поиска решения задач (от требования к условию и от условия к требованию);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моделировать рассуждения при поиске решения задач с помощью графсхемы;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этапы решения задачи и содержание каждого этапа; интерпретировать вычислительные результаты в задаче, исследовать полученное решение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исследовать всевозможные ситуации при решении задач на движение по реке, рассматривать разные системы отсчёта; решать разнообразные задачи «на части»,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Наглядная геометрия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фигуры </w:t>
      </w:r>
    </w:p>
    <w:p w:rsidR="00EF6253" w:rsidRPr="00EF6253" w:rsidRDefault="00EF6253" w:rsidP="00007ED0">
      <w:pPr>
        <w:tabs>
          <w:tab w:val="center" w:pos="1005"/>
          <w:tab w:val="center" w:pos="3131"/>
          <w:tab w:val="center" w:pos="4685"/>
          <w:tab w:val="center" w:pos="6184"/>
          <w:tab w:val="center" w:pos="8392"/>
          <w:tab w:val="center" w:pos="9644"/>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Извлекать, </w:t>
      </w:r>
      <w:r w:rsidRPr="00EF6253">
        <w:rPr>
          <w:rFonts w:ascii="Times New Roman" w:hAnsi="Times New Roman"/>
          <w:sz w:val="28"/>
          <w:szCs w:val="28"/>
        </w:rPr>
        <w:tab/>
        <w:t xml:space="preserve">интерпретировать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преобразовывать </w:t>
      </w:r>
      <w:r w:rsidRPr="00EF6253">
        <w:rPr>
          <w:rFonts w:ascii="Times New Roman" w:hAnsi="Times New Roman"/>
          <w:sz w:val="28"/>
          <w:szCs w:val="28"/>
        </w:rPr>
        <w:tab/>
        <w:t xml:space="preserve">информацию </w:t>
      </w:r>
      <w:r w:rsidRPr="00EF6253">
        <w:rPr>
          <w:rFonts w:ascii="Times New Roman" w:hAnsi="Times New Roman"/>
          <w:sz w:val="28"/>
          <w:szCs w:val="28"/>
        </w:rPr>
        <w:tab/>
        <w:t xml:space="preserve">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геометрических фигурах, представленную на чертежах;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изучаемые фигуры от руки и с помощью компьютерных инструментов.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Измерения и вычисления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измерение длин, расстояний, величин углов, с помощью инструментов для измерений длин и углов; вычислять площади прямоугольников, квадратов, объёмы прямоугольных параллелепипедов, кубов.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вычислять расстояния на местности в стандартных ситуациях, площади участков прямоугольной формы, объёмы комнат; выполнять простейшие построения на местности, необходимые в реальной жизни;  оценивать размеры реальных объектов окружающего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История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вклад выдающихся математиков в развитие математики и иных научных областей.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Элементы теории множеств и математической логики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Оперировать на базовом уровне</w:t>
      </w:r>
      <w:r w:rsidRPr="00EF6253">
        <w:rPr>
          <w:rFonts w:ascii="Times New Roman" w:hAnsi="Times New Roman"/>
          <w:sz w:val="28"/>
          <w:szCs w:val="28"/>
          <w:vertAlign w:val="superscript"/>
        </w:rPr>
        <w:footnoteReference w:id="4"/>
      </w:r>
      <w:r w:rsidRPr="00EF6253">
        <w:rPr>
          <w:rFonts w:ascii="Times New Roman" w:hAnsi="Times New Roman"/>
          <w:sz w:val="28"/>
          <w:szCs w:val="28"/>
        </w:rPr>
        <w:t xml:space="preserve"> понятиями: множество, элемент множества, подмножество, принадлежность;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задавать множества перечислением их элементов; находить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w:t>
      </w:r>
      <w:r w:rsidRPr="00EF6253">
        <w:rPr>
          <w:rFonts w:ascii="Times New Roman" w:hAnsi="Times New Roman"/>
          <w:sz w:val="28"/>
          <w:szCs w:val="28"/>
        </w:rPr>
        <w:tab/>
        <w:t xml:space="preserve">примеры </w:t>
      </w:r>
      <w:r w:rsidRPr="00EF6253">
        <w:rPr>
          <w:rFonts w:ascii="Times New Roman" w:hAnsi="Times New Roman"/>
          <w:sz w:val="28"/>
          <w:szCs w:val="28"/>
        </w:rPr>
        <w:tab/>
        <w:t xml:space="preserve">и </w:t>
      </w:r>
      <w:r w:rsidRPr="00EF6253">
        <w:rPr>
          <w:rFonts w:ascii="Times New Roman" w:hAnsi="Times New Roman"/>
          <w:sz w:val="28"/>
          <w:szCs w:val="28"/>
        </w:rPr>
        <w:tab/>
        <w:t xml:space="preserve">контрпримеры </w:t>
      </w:r>
      <w:r w:rsidRPr="00EF6253">
        <w:rPr>
          <w:rFonts w:ascii="Times New Roman" w:hAnsi="Times New Roman"/>
          <w:sz w:val="28"/>
          <w:szCs w:val="28"/>
        </w:rPr>
        <w:tab/>
        <w:t xml:space="preserve">для </w:t>
      </w:r>
      <w:r w:rsidRPr="00EF6253">
        <w:rPr>
          <w:rFonts w:ascii="Times New Roman" w:hAnsi="Times New Roman"/>
          <w:sz w:val="28"/>
          <w:szCs w:val="28"/>
        </w:rPr>
        <w:tab/>
        <w:t xml:space="preserve">подтверждения </w:t>
      </w:r>
      <w:r w:rsidRPr="00EF6253">
        <w:rPr>
          <w:rFonts w:ascii="Times New Roman" w:hAnsi="Times New Roman"/>
          <w:sz w:val="28"/>
          <w:szCs w:val="28"/>
        </w:rPr>
        <w:tab/>
        <w:t xml:space="preserve">своих высказываний.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свойства чисел и правила действий при выполнении вычислений;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числовые выражения при решении практических задач и задач из других учебных предметов. Тождественные 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несложные преобразования целых выражений: раскрывать скобки, приводить подобные слагаемые;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несложные преобразования дробно-линейных выражений и выражений с квадратными корнями.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 повседневной жизни и при изучении других предметов: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смысл записи числа в стандартном виде;  оперировать на базовом уровне понятием «стандартная запись числа». Уравнения и неравенства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проверять справедливость числовых равенств и неравенств; решать линейные неравенства и несложные неравенства, сводящиеся к линейным;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составлять и решать линейные уравнения при решении задач, возникающих в других учебных предметах.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значение функции по заданному значению аргумента;  находить значение аргумента по заданному значению функции в несложных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плоскости;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строить график линейной функции; проверять, является ли данный график графиком заданной 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(линейной, квадратичной, обратной пропорциональности);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приближённые значения координат точки пересечения графиков функций;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подсчётом без применения формул. 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Статистика и теория вероятностей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Иметь представление о статистических характеристиках, вероятности случайного события, комбинаторных задачах;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простейшие комбинаторные задачи методом прямого и организованного перебора;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представлять данные в виде таблиц, диаграмм, графиков;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количество возможных вариантов методом перебора; иметь представление о роли практически достоверных и маловероятных событий;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Текстовые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несложные сюжетные задачи разных типов на все арифметические действия;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осуществлять способ поиска решения задачи, в котором рассуждение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строится от условия к требованию или от требования к условию; составлять план решения задачи;  выделять этапы решения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интерпретировать вычислительные результаты в задаче, исследовать полученное решение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различие скоростей объекта в стоячей воде, против течения и по течению реки;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процент от числа, число по проценту от него, находить процентное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снижение или процентное повышение величины; решать несложные логические задачи методом рассуждений.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 повседневной жизни и при изучении других предметов: выдвигать гипотезы о возможных предельных значениях искомых в задаче величин (делать прикидку).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фигуры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для решения задач геометрические факты, если условия их применения заданы в явной форме;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на нахождение геометрических величин по образцам или алгоритмам.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Отношения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равенство фигур, равные фигуры, </w:t>
      </w:r>
      <w:r w:rsidRPr="00EF6253">
        <w:rPr>
          <w:rFonts w:ascii="Times New Roman" w:hAnsi="Times New Roman"/>
          <w:sz w:val="28"/>
          <w:szCs w:val="28"/>
        </w:rPr>
        <w:tab/>
        <w:t xml:space="preserve">равенство </w:t>
      </w:r>
      <w:r w:rsidRPr="00EF6253">
        <w:rPr>
          <w:rFonts w:ascii="Times New Roman" w:hAnsi="Times New Roman"/>
          <w:sz w:val="28"/>
          <w:szCs w:val="28"/>
        </w:rPr>
        <w:tab/>
        <w:t xml:space="preserve">треугольников, </w:t>
      </w:r>
      <w:r w:rsidRPr="00EF6253">
        <w:rPr>
          <w:rFonts w:ascii="Times New Roman" w:hAnsi="Times New Roman"/>
          <w:sz w:val="28"/>
          <w:szCs w:val="28"/>
        </w:rPr>
        <w:tab/>
        <w:t xml:space="preserve">параллельность </w:t>
      </w:r>
      <w:r w:rsidRPr="00EF6253">
        <w:rPr>
          <w:rFonts w:ascii="Times New Roman" w:hAnsi="Times New Roman"/>
          <w:sz w:val="28"/>
          <w:szCs w:val="28"/>
        </w:rPr>
        <w:tab/>
        <w:t xml:space="preserve">прямых, перпендикулярность </w:t>
      </w:r>
      <w:r w:rsidRPr="00EF6253">
        <w:rPr>
          <w:rFonts w:ascii="Times New Roman" w:hAnsi="Times New Roman"/>
          <w:sz w:val="28"/>
          <w:szCs w:val="28"/>
        </w:rPr>
        <w:tab/>
        <w:t xml:space="preserve">прямых, </w:t>
      </w:r>
      <w:r w:rsidRPr="00EF6253">
        <w:rPr>
          <w:rFonts w:ascii="Times New Roman" w:hAnsi="Times New Roman"/>
          <w:sz w:val="28"/>
          <w:szCs w:val="28"/>
        </w:rPr>
        <w:tab/>
        <w:t xml:space="preserve">углы </w:t>
      </w:r>
      <w:r w:rsidRPr="00EF6253">
        <w:rPr>
          <w:rFonts w:ascii="Times New Roman" w:hAnsi="Times New Roman"/>
          <w:sz w:val="28"/>
          <w:szCs w:val="28"/>
        </w:rPr>
        <w:tab/>
        <w:t xml:space="preserve">между </w:t>
      </w:r>
      <w:r w:rsidRPr="00EF6253">
        <w:rPr>
          <w:rFonts w:ascii="Times New Roman" w:hAnsi="Times New Roman"/>
          <w:sz w:val="28"/>
          <w:szCs w:val="28"/>
        </w:rPr>
        <w:tab/>
        <w:t xml:space="preserve">прямыми, </w:t>
      </w:r>
      <w:r w:rsidRPr="00EF6253">
        <w:rPr>
          <w:rFonts w:ascii="Times New Roman" w:hAnsi="Times New Roman"/>
          <w:sz w:val="28"/>
          <w:szCs w:val="28"/>
        </w:rPr>
        <w:tab/>
        <w:t xml:space="preserve">перпендикуляр, наклонная, проекция.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отношения для решения простейших задач, возникающих в реальной жизни. Измерения и вычисления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измерение длин, расстояний, величин углов, с помощью инструментов для измерений длин и углов;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построения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типовые плоские фигуры и фигуры в пространстве от руки и с помощью инструментов.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выполнять простейшие построения на местности, необходимые в реальной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Строить фигуру, симметричную данной фигуре относительно оси и точки.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распознавать движение объектов в окружающем мире; распознавать симметричные фигуры в окружающем мире.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Векторы и координаты на плоскости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на базовом уровне понятиями вектор, сумма векторов, произведение вектора на число,координаты на плоскости;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приближённо координаты точки по её изображению на координатной плоскости.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История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Описывать отдельные выдающиеся результаты, полученные в ходе развития математики как науки;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примеры математических открытий и их авторов, в связи с отечественной и всемирной историей; понимать роль математики в развитии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Методы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Выбирать подходящий изученный метод для решении изученных типов математических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математических закономерностей в окружающей действительности и произведениях искусства. </w:t>
      </w:r>
    </w:p>
    <w:p w:rsidR="00EF6253" w:rsidRPr="00EF6253" w:rsidRDefault="00EF6253" w:rsidP="00007ED0">
      <w:pPr>
        <w:spacing w:after="25"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в 7-9 классах для обеспечения возможности </w:t>
      </w:r>
      <w:r w:rsidRPr="00EF6253">
        <w:rPr>
          <w:rFonts w:ascii="Times New Roman" w:hAnsi="Times New Roman"/>
          <w:sz w:val="28"/>
          <w:szCs w:val="28"/>
        </w:rPr>
        <w:tab/>
        <w:t xml:space="preserve">успешного </w:t>
      </w:r>
      <w:r w:rsidRPr="00EF6253">
        <w:rPr>
          <w:rFonts w:ascii="Times New Roman" w:hAnsi="Times New Roman"/>
          <w:sz w:val="28"/>
          <w:szCs w:val="28"/>
        </w:rPr>
        <w:tab/>
        <w:t xml:space="preserve">продолжения </w:t>
      </w:r>
      <w:r w:rsidRPr="00EF6253">
        <w:rPr>
          <w:rFonts w:ascii="Times New Roman" w:hAnsi="Times New Roman"/>
          <w:sz w:val="28"/>
          <w:szCs w:val="28"/>
        </w:rPr>
        <w:tab/>
        <w:t xml:space="preserve">образования </w:t>
      </w:r>
      <w:r w:rsidRPr="00EF6253">
        <w:rPr>
          <w:rFonts w:ascii="Times New Roman" w:hAnsi="Times New Roman"/>
          <w:sz w:val="28"/>
          <w:szCs w:val="28"/>
        </w:rPr>
        <w:tab/>
        <w:t xml:space="preserve">на </w:t>
      </w:r>
      <w:r w:rsidRPr="00EF6253">
        <w:rPr>
          <w:rFonts w:ascii="Times New Roman" w:hAnsi="Times New Roman"/>
          <w:sz w:val="28"/>
          <w:szCs w:val="28"/>
        </w:rPr>
        <w:tab/>
        <w:t xml:space="preserve">базовом </w:t>
      </w:r>
      <w:r w:rsidRPr="00EF6253">
        <w:rPr>
          <w:rFonts w:ascii="Times New Roman" w:hAnsi="Times New Roman"/>
          <w:sz w:val="28"/>
          <w:szCs w:val="28"/>
        </w:rPr>
        <w:tab/>
        <w:t xml:space="preserve">и углублённом уровнях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Элементы теории множеств и математической логики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Оперировать</w:t>
      </w:r>
      <w:r w:rsidRPr="00EF6253">
        <w:rPr>
          <w:rFonts w:ascii="Times New Roman" w:hAnsi="Times New Roman"/>
          <w:sz w:val="28"/>
          <w:szCs w:val="28"/>
          <w:vertAlign w:val="superscript"/>
        </w:rPr>
        <w:footnoteReference w:id="5"/>
      </w:r>
      <w:r w:rsidRPr="00EF6253">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w:t>
      </w:r>
      <w:r w:rsidRPr="00EF6253">
        <w:rPr>
          <w:rFonts w:ascii="Times New Roman" w:hAnsi="Times New Roman"/>
          <w:sz w:val="28"/>
          <w:szCs w:val="28"/>
        </w:rPr>
        <w:tab/>
        <w:t xml:space="preserve">множество, </w:t>
      </w:r>
      <w:r w:rsidRPr="00EF6253">
        <w:rPr>
          <w:rFonts w:ascii="Times New Roman" w:hAnsi="Times New Roman"/>
          <w:sz w:val="28"/>
          <w:szCs w:val="28"/>
        </w:rPr>
        <w:tab/>
        <w:t xml:space="preserve">подмножество, </w:t>
      </w:r>
      <w:r w:rsidRPr="00EF6253">
        <w:rPr>
          <w:rFonts w:ascii="Times New Roman" w:hAnsi="Times New Roman"/>
          <w:sz w:val="28"/>
          <w:szCs w:val="28"/>
        </w:rPr>
        <w:tab/>
        <w:t xml:space="preserve">принадлежность, </w:t>
      </w:r>
      <w:r w:rsidRPr="00EF6253">
        <w:rPr>
          <w:rFonts w:ascii="Times New Roman" w:hAnsi="Times New Roman"/>
          <w:sz w:val="28"/>
          <w:szCs w:val="28"/>
        </w:rPr>
        <w:tab/>
        <w:t xml:space="preserve">включение, равенство множеств;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множества и отношение множеств с помощью кругов Эйлера; определять принадлежность элемента множеству, объединению и пересечению множеств;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задавать множество с помощью перечисления элементов, словесного описания;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числа; выполнять вычисления, в том числе с использованием приёмов рациональных вычислений;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упорядочивать числа, записанные в виде обыкновенной и десятичной дроби; находить НОД и НОК чисел и использовать их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сравнение результатов вычислений при решении практических задач, в том числе приближенных вычислений;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Тождественные 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степени с натуральным показателем, степени с целым отрицательным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квадрат суммы и разности одночленов;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раскладывать на множители квадратный   трёхчлен;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выполнять преобразования и действия с числами, записанными 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стандартном виде;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преобразования алгебраических выражений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Уравнения и неравенства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(неравенства, системы уравнений или неравенств);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линейные уравнения и уравнения, сводимые к линейным с помощью тождественных преобразований; </w:t>
      </w:r>
    </w:p>
    <w:p w:rsidR="00EF6253" w:rsidRPr="00EF6253" w:rsidRDefault="00EF6253" w:rsidP="00007ED0">
      <w:pPr>
        <w:spacing w:after="38"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квадратные уравнения и уравнения, сводимые к квадратным с помощью тождественных преобразований; решать дробно-линейные уравнения; </w:t>
      </w:r>
    </w:p>
    <w:p w:rsidR="00EF6253" w:rsidRPr="00EF6253" w:rsidRDefault="00D97DCC" w:rsidP="00007ED0">
      <w:pPr>
        <w:spacing w:after="118" w:line="240" w:lineRule="auto"/>
        <w:ind w:right="387" w:firstLine="8405"/>
        <w:jc w:val="both"/>
        <w:rPr>
          <w:rFonts w:ascii="Times New Roman" w:hAnsi="Times New Roman"/>
          <w:sz w:val="28"/>
          <w:szCs w:val="28"/>
        </w:rPr>
      </w:pPr>
      <w:r>
        <w:rPr>
          <w:rFonts w:ascii="Times New Roman" w:hAnsi="Times New Roman"/>
          <w:noProof/>
          <w:sz w:val="28"/>
          <w:szCs w:val="28"/>
        </w:rPr>
        <w:pict>
          <v:group id="Group 547239" o:spid="_x0000_s1057" style="position:absolute;left:0;text-align:left;margin-left:428.05pt;margin-top:-2.95pt;width:34pt;height:16.45pt;z-index:-2" coordsize="4317,2091">
            <v:shape id="Shape 6361" o:spid="_x0000_s1058" style="position:absolute;left:54;top:1327;width:152;height:105" coordsize="15278,10589" path="m,10589l15278,e" filled="f" fillcolor="black" strokeweight=".04389mm">
              <v:fill opacity="0"/>
              <v:stroke endcap="square"/>
            </v:shape>
            <v:shape id="Shape 6362" o:spid="_x0000_s1059" style="position:absolute;left:210;top:1325;width:371;height:760" coordsize="37106,76081" path="m,l37106,76081e" filled="f" fillcolor="black" strokeweight=".04389mm">
              <v:fill opacity="0"/>
              <v:stroke endcap="square"/>
            </v:shape>
            <v:shape id="Shape 6363" o:spid="_x0000_s1060" style="position:absolute;left:581;top:76;width:405;height:2014" coordsize="40535,201490" path="m,201490l40535,e" filled="f" fillcolor="black" strokeweight=".04389mm">
              <v:fill opacity="0"/>
              <v:stroke endcap="square"/>
            </v:shape>
            <v:shape id="Shape 6364" o:spid="_x0000_s1061" style="position:absolute;left:986;top:71;width:3330;height:0" coordsize="333019,0" path="m,l333019,e" filled="f" fillcolor="black" strokeweight=".04389mm">
              <v:fill opacity="0"/>
              <v:stroke endcap="square"/>
            </v:shape>
            <v:shape id="Shape 6365" o:spid="_x0000_s1062" style="position:absolute;width:4278;height:2051" coordsize="427805,205113" path="m91360,l427805,r,6693l97285,6693,57685,205113r-7795,l12472,133771r-9666,7244l,137394,20892,123184r32740,63815l91360,xe" fillcolor="black" stroked="f" strokeweight="0">
              <v:stroke opacity="0" endcap="square"/>
            </v:shape>
          </v:group>
        </w:pict>
      </w:r>
      <w:r w:rsidR="00EF6253" w:rsidRPr="00EF6253">
        <w:rPr>
          <w:rFonts w:ascii="Times New Roman" w:hAnsi="Times New Roman"/>
          <w:i/>
          <w:sz w:val="28"/>
          <w:szCs w:val="28"/>
        </w:rPr>
        <w:t>f x</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a</w:t>
      </w:r>
      <w:r w:rsidR="00EF6253" w:rsidRPr="00EF6253">
        <w:rPr>
          <w:rFonts w:ascii="Times New Roman" w:hAnsi="Times New Roman"/>
          <w:sz w:val="28"/>
          <w:szCs w:val="28"/>
        </w:rPr>
        <w:t xml:space="preserve">, решать </w:t>
      </w:r>
      <w:r w:rsidR="00EF6253" w:rsidRPr="00EF6253">
        <w:rPr>
          <w:rFonts w:ascii="Times New Roman" w:hAnsi="Times New Roman"/>
          <w:sz w:val="28"/>
          <w:szCs w:val="28"/>
        </w:rPr>
        <w:tab/>
        <w:t xml:space="preserve">простейшие </w:t>
      </w:r>
      <w:r w:rsidR="00EF6253" w:rsidRPr="00EF6253">
        <w:rPr>
          <w:rFonts w:ascii="Times New Roman" w:hAnsi="Times New Roman"/>
          <w:sz w:val="28"/>
          <w:szCs w:val="28"/>
        </w:rPr>
        <w:tab/>
        <w:t xml:space="preserve">иррациональные </w:t>
      </w:r>
      <w:r w:rsidR="00EF6253" w:rsidRPr="00EF6253">
        <w:rPr>
          <w:rFonts w:ascii="Times New Roman" w:hAnsi="Times New Roman"/>
          <w:sz w:val="28"/>
          <w:szCs w:val="28"/>
        </w:rPr>
        <w:tab/>
        <w:t xml:space="preserve">уравнения </w:t>
      </w:r>
      <w:r w:rsidR="00EF6253" w:rsidRPr="00EF6253">
        <w:rPr>
          <w:rFonts w:ascii="Times New Roman" w:hAnsi="Times New Roman"/>
          <w:sz w:val="28"/>
          <w:szCs w:val="28"/>
        </w:rPr>
        <w:tab/>
        <w:t xml:space="preserve">вида </w:t>
      </w:r>
    </w:p>
    <w:p w:rsidR="00EF6253" w:rsidRPr="00EF6253" w:rsidRDefault="00D97DCC" w:rsidP="00007ED0">
      <w:pPr>
        <w:spacing w:after="328" w:line="240" w:lineRule="auto"/>
        <w:ind w:right="387"/>
        <w:jc w:val="both"/>
        <w:rPr>
          <w:rFonts w:ascii="Times New Roman" w:hAnsi="Times New Roman"/>
          <w:sz w:val="28"/>
          <w:szCs w:val="28"/>
        </w:rPr>
      </w:pPr>
      <w:r>
        <w:rPr>
          <w:rFonts w:ascii="Times New Roman" w:hAnsi="Times New Roman"/>
          <w:noProof/>
          <w:sz w:val="28"/>
          <w:szCs w:val="28"/>
        </w:rPr>
        <w:pict>
          <v:group id="Group 547240" o:spid="_x0000_s1063" style="position:absolute;left:0;text-align:left;margin-left:20.05pt;margin-top:-2.7pt;width:78.45pt;height:16.45pt;z-index:-1" coordsize="9965,2091">
            <v:shape id="Shape 6371" o:spid="_x0000_s1064" style="position:absolute;left:57;top:1327;width:154;height:105" coordsize="15447,10589" path="m,10589l15447,e" filled="f" fillcolor="black" strokeweight=".04389mm">
              <v:fill opacity="0"/>
              <v:stroke endcap="square"/>
            </v:shape>
            <v:shape id="Shape 6372" o:spid="_x0000_s1065" style="position:absolute;left:211;top:1325;width:364;height:760" coordsize="36456,76081" path="m,l36456,76081e" filled="f" fillcolor="black" strokeweight=".04389mm">
              <v:fill opacity="0"/>
              <v:stroke endcap="square"/>
            </v:shape>
            <v:shape id="Shape 6373" o:spid="_x0000_s1066" style="position:absolute;left:576;top:76;width:398;height:2014" coordsize="39854,201490" path="m,201490l39854,e" filled="f" fillcolor="black" strokeweight=".04389mm">
              <v:fill opacity="0"/>
              <v:stroke endcap="square"/>
            </v:shape>
            <v:shape id="Shape 6374" o:spid="_x0000_s1067" style="position:absolute;left:974;top:71;width:3287;height:0" coordsize="328718,0" path="m,l328718,e" filled="f" fillcolor="black" strokeweight=".04389mm">
              <v:fill opacity="0"/>
              <v:stroke endcap="square"/>
            </v:shape>
            <v:shape id="Shape 6375" o:spid="_x0000_s1068" style="position:absolute;width:4220;height:2051" coordsize="422023,205112" path="m90213,l422023,r,6693l96083,6693,56847,205112r-7415,l12666,133770r-9887,7245l,137393,21008,123183r32130,63815l90213,xe" fillcolor="black" stroked="f" strokeweight="0">
              <v:stroke opacity="0" endcap="square"/>
            </v:shape>
            <v:shape id="Shape 6378" o:spid="_x0000_s1069" style="position:absolute;left:5877;top:1327;width:148;height:105" coordsize="14830,10589" path="m,10589l14830,e" filled="f" fillcolor="black" strokeweight=".04389mm">
              <v:fill opacity="0"/>
              <v:stroke endcap="square"/>
            </v:shape>
            <v:shape id="Shape 6379" o:spid="_x0000_s1070" style="position:absolute;left:6032;top:1325;width:364;height:760" coordsize="36455,76081" path="m,l36455,76081e" filled="f" fillcolor="black" strokeweight=".04389mm">
              <v:fill opacity="0"/>
              <v:stroke endcap="square"/>
            </v:shape>
            <v:shape id="Shape 6380" o:spid="_x0000_s1071" style="position:absolute;left:6396;top:76;width:398;height:2014" coordsize="39859,201490" path="m,201490l39859,e" filled="f" fillcolor="black" strokeweight=".04389mm">
              <v:fill opacity="0"/>
              <v:stroke endcap="square"/>
            </v:shape>
            <v:shape id="Shape 6381" o:spid="_x0000_s1072" style="position:absolute;left:6795;top:71;width:3169;height:0" coordsize="316984,0" path="m,l316984,e" filled="f" fillcolor="black" strokeweight=".04389mm">
              <v:fill opacity="0"/>
              <v:stroke endcap="square"/>
            </v:shape>
            <v:shape id="Shape 6382" o:spid="_x0000_s1073" style="position:absolute;left:5820;width:4102;height:2051" coordsize="410281,205112" path="m90218,l410281,r,6693l96088,6693,56842,205112r-7409,l12665,133770r-9887,7245l,137393,21012,123183r32125,63815l90218,xe" fillcolor="black" stroked="f" strokeweight="0">
              <v:stroke opacity="0" endcap="square"/>
            </v:shape>
          </v:group>
        </w:pict>
      </w:r>
      <w:r w:rsidR="00EF6253" w:rsidRPr="00EF6253">
        <w:rPr>
          <w:rFonts w:ascii="Times New Roman" w:hAnsi="Times New Roman"/>
          <w:i/>
          <w:sz w:val="28"/>
          <w:szCs w:val="28"/>
        </w:rPr>
        <w:t>f x</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g x</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hAnsi="Times New Roman"/>
          <w:sz w:val="28"/>
          <w:szCs w:val="28"/>
        </w:rPr>
        <w:t xml:space="preserve">; </w:t>
      </w:r>
    </w:p>
    <w:p w:rsidR="00EF6253" w:rsidRPr="00EF6253" w:rsidRDefault="00EF6253" w:rsidP="00007ED0">
      <w:pPr>
        <w:spacing w:after="92" w:line="240" w:lineRule="auto"/>
        <w:ind w:right="387"/>
        <w:jc w:val="both"/>
        <w:rPr>
          <w:rFonts w:ascii="Times New Roman" w:hAnsi="Times New Roman"/>
          <w:sz w:val="28"/>
          <w:szCs w:val="28"/>
        </w:rPr>
      </w:pPr>
      <w:r w:rsidRPr="00EF6253">
        <w:rPr>
          <w:rFonts w:ascii="Times New Roman" w:hAnsi="Times New Roman"/>
          <w:sz w:val="28"/>
          <w:szCs w:val="28"/>
        </w:rPr>
        <w:t>решать уравнения вида</w:t>
      </w:r>
      <w:r w:rsidRPr="00EF6253">
        <w:rPr>
          <w:rFonts w:ascii="Times New Roman" w:hAnsi="Times New Roman"/>
          <w:i/>
          <w:sz w:val="28"/>
          <w:szCs w:val="28"/>
        </w:rPr>
        <w:t>x</w:t>
      </w:r>
      <w:r w:rsidRPr="00EF6253">
        <w:rPr>
          <w:rFonts w:ascii="Times New Roman" w:hAnsi="Times New Roman"/>
          <w:i/>
          <w:sz w:val="28"/>
          <w:szCs w:val="28"/>
          <w:vertAlign w:val="superscript"/>
        </w:rPr>
        <w:t xml:space="preserve">n </w:t>
      </w:r>
      <w:r w:rsidRPr="00EF6253">
        <w:rPr>
          <w:rFonts w:ascii="Times New Roman" w:eastAsia="Segoe UI Symbol" w:hAnsi="Times New Roman"/>
          <w:sz w:val="28"/>
          <w:szCs w:val="28"/>
        </w:rPr>
        <w:t></w:t>
      </w:r>
      <w:r w:rsidRPr="00EF6253">
        <w:rPr>
          <w:rFonts w:ascii="Times New Roman" w:hAnsi="Times New Roman"/>
          <w:i/>
          <w:sz w:val="28"/>
          <w:szCs w:val="28"/>
        </w:rPr>
        <w:t xml:space="preserve">a </w:t>
      </w: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линейные уравнения и неравенства с параметрами; решать несложные квадратные уравнения с параметром; решать несложные системы линейных уравнений с параметрами; решать несложные уравнения в целых числах.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F6253" w:rsidRPr="00EF6253" w:rsidRDefault="00EF6253" w:rsidP="00007ED0">
      <w:pPr>
        <w:tabs>
          <w:tab w:val="center" w:pos="825"/>
          <w:tab w:val="center" w:pos="2250"/>
          <w:tab w:val="center" w:pos="3823"/>
          <w:tab w:val="center" w:pos="5723"/>
          <w:tab w:val="center" w:pos="7576"/>
          <w:tab w:val="center" w:pos="915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строить </w:t>
      </w:r>
      <w:r w:rsidRPr="00EF6253">
        <w:rPr>
          <w:rFonts w:ascii="Times New Roman" w:hAnsi="Times New Roman"/>
          <w:sz w:val="28"/>
          <w:szCs w:val="28"/>
        </w:rPr>
        <w:tab/>
        <w:t xml:space="preserve">графики </w:t>
      </w:r>
      <w:r w:rsidRPr="00EF6253">
        <w:rPr>
          <w:rFonts w:ascii="Times New Roman" w:hAnsi="Times New Roman"/>
          <w:sz w:val="28"/>
          <w:szCs w:val="28"/>
        </w:rPr>
        <w:tab/>
        <w:t xml:space="preserve">линейной, </w:t>
      </w:r>
      <w:r w:rsidRPr="00EF6253">
        <w:rPr>
          <w:rFonts w:ascii="Times New Roman" w:hAnsi="Times New Roman"/>
          <w:sz w:val="28"/>
          <w:szCs w:val="28"/>
        </w:rPr>
        <w:tab/>
        <w:t xml:space="preserve">квадратичной </w:t>
      </w:r>
      <w:r w:rsidRPr="00EF6253">
        <w:rPr>
          <w:rFonts w:ascii="Times New Roman" w:hAnsi="Times New Roman"/>
          <w:sz w:val="28"/>
          <w:szCs w:val="28"/>
        </w:rPr>
        <w:tab/>
        <w:t xml:space="preserve">функций, </w:t>
      </w:r>
      <w:r w:rsidRPr="00EF6253">
        <w:rPr>
          <w:rFonts w:ascii="Times New Roman" w:hAnsi="Times New Roman"/>
          <w:sz w:val="28"/>
          <w:szCs w:val="28"/>
        </w:rPr>
        <w:tab/>
        <w:t xml:space="preserve">обратной </w:t>
      </w:r>
    </w:p>
    <w:p w:rsidR="00EF6253" w:rsidRPr="00EF6253" w:rsidRDefault="00EF6253" w:rsidP="00007ED0">
      <w:pPr>
        <w:spacing w:after="0" w:line="240" w:lineRule="auto"/>
        <w:ind w:right="387"/>
        <w:jc w:val="both"/>
        <w:rPr>
          <w:rFonts w:ascii="Times New Roman" w:hAnsi="Times New Roman"/>
          <w:sz w:val="28"/>
          <w:szCs w:val="28"/>
        </w:rPr>
      </w:pPr>
      <w:r w:rsidRPr="00EF6253">
        <w:rPr>
          <w:rFonts w:ascii="Times New Roman" w:hAnsi="Times New Roman"/>
          <w:i/>
          <w:sz w:val="28"/>
          <w:szCs w:val="28"/>
        </w:rPr>
        <w:t>k</w:t>
      </w:r>
    </w:p>
    <w:p w:rsidR="00EF6253" w:rsidRPr="00EF6253" w:rsidRDefault="00D97DCC" w:rsidP="00007ED0">
      <w:pPr>
        <w:spacing w:after="55" w:line="240" w:lineRule="auto"/>
        <w:ind w:right="387"/>
        <w:jc w:val="both"/>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Group 548185" o:spid="_x0000_s1038" style="width:23.6pt;height:.55pt;mso-position-horizontal-relative:char;mso-position-vertical-relative:line" coordsize="2995,72">
            <v:shape id="Shape 6448" o:spid="_x0000_s1039" style="position:absolute;width:2995;height:0" coordsize="299500,0" path="m,l299500,e" filled="f" fillcolor="black" strokeweight=".20231mm">
              <v:fill opacity="0"/>
            </v:shape>
            <w10:anchorlock/>
          </v:group>
        </w:pict>
      </w:r>
    </w:p>
    <w:p w:rsidR="00EF6253" w:rsidRPr="00EF6253" w:rsidRDefault="00D97DCC" w:rsidP="00007ED0">
      <w:pPr>
        <w:spacing w:line="240" w:lineRule="auto"/>
        <w:ind w:right="387"/>
        <w:jc w:val="both"/>
        <w:rPr>
          <w:rFonts w:ascii="Times New Roman" w:hAnsi="Times New Roman"/>
          <w:sz w:val="28"/>
          <w:szCs w:val="28"/>
        </w:rPr>
      </w:pPr>
      <w:r>
        <w:rPr>
          <w:rFonts w:ascii="Times New Roman" w:hAnsi="Times New Roman"/>
          <w:noProof/>
          <w:sz w:val="28"/>
          <w:szCs w:val="28"/>
        </w:rPr>
        <w:pict>
          <v:group id="Group 548186" o:spid="_x0000_s1040" style="position:absolute;left:0;text-align:left;margin-left:335.4pt;margin-top:-3.6pt;width:94.3pt;height:13.55pt;z-index:-4" coordsize="11973,1719">
            <v:shape id="Shape 6455" o:spid="_x0000_s1041" style="position:absolute;left:59;top:994;width:161;height:78" coordsize="16106,7882" path="m,7882l16106,e" filled="f" fillcolor="black" strokeweight=".04597mm">
              <v:fill opacity="0"/>
              <v:stroke endcap="square"/>
            </v:shape>
            <v:shape id="Shape 6456" o:spid="_x0000_s1042" style="position:absolute;left:226;top:994;width:379;height:551" coordsize="37991,55180" path="m,l37991,55180e" filled="f" fillcolor="black" strokeweight=".04597mm">
              <v:fill opacity="0"/>
              <v:stroke endcap="square"/>
            </v:shape>
            <v:shape id="Shape 6457" o:spid="_x0000_s1043" style="position:absolute;left:606;top:80;width:421;height:1468" coordsize="42177,146859" path="m,146859l42177,e" filled="f" fillcolor="black" strokeweight=".04597mm">
              <v:fill opacity="0"/>
              <v:stroke endcap="square"/>
            </v:shape>
            <v:shape id="Shape 6458" o:spid="_x0000_s1044" style="position:absolute;left:1028;top:77;width:962;height:0" coordsize="96274,0" path="m,l96274,e" filled="f" fillcolor="black" strokeweight=".04597mm">
              <v:fill opacity="0"/>
              <v:stroke endcap="square"/>
            </v:shape>
            <v:shape id="Shape 6459" o:spid="_x0000_s1045" style="position:absolute;width:1947;height:1506" coordsize="194778,150654" path="m95296,r99482,l194778,7012r-93692,l60201,150654r-7721,l13838,100146,2569,105401,,101314,22210,90512r34130,45545l95296,xe" fillcolor="black" stroked="f" strokeweight="0">
              <v:stroke opacity="0" endcap="square"/>
            </v:shape>
            <v:shape id="Shape 6464" o:spid="_x0000_s1046" style="position:absolute;left:5484;top:994;width:351;height:551" coordsize="35120,55180" path="m,l35120,55180e" filled="f" fillcolor="black" strokeweight=".04597mm">
              <v:fill opacity="0"/>
              <v:stroke endcap="square"/>
            </v:shape>
            <v:shape id="Shape 6465" o:spid="_x0000_s1047" style="position:absolute;left:5835;top:80;width:389;height:1468" coordsize="38990,146859" path="m,146859l38990,e" filled="f" fillcolor="black" strokeweight=".04597mm">
              <v:fill opacity="0"/>
              <v:stroke endcap="square"/>
            </v:shape>
            <v:shape id="Shape 6466" o:spid="_x0000_s1048" style="position:absolute;left:6225;top:77;width:889;height:0" coordsize="88998,0" path="m,l88998,e" filled="f" fillcolor="black" strokeweight=".04597mm">
              <v:fill opacity="0"/>
              <v:stroke endcap="square"/>
            </v:shape>
            <v:shape id="Shape 6467" o:spid="_x0000_s1049" style="position:absolute;left:5274;width:1800;height:1506" coordsize="180058,150654" path="m88094,r91964,l180058,7012r-86611,l55651,150654r-7137,l12791,100146,2375,105401,,101314,20531,90512r31551,45545l88094,xe" fillcolor="black" stroked="f" strokeweight="0">
              <v:stroke opacity="0" endcap="square"/>
            </v:shape>
            <v:shape id="Shape 6472" o:spid="_x0000_s1050" style="position:absolute;left:10888;top:81;width:0;height:1637" coordsize="0,163785" path="m,l,163785e" filled="f" fillcolor="black" strokeweight=".19461mm">
              <v:fill opacity="0"/>
            </v:shape>
            <v:shape id="Shape 6473" o:spid="_x0000_s1051" style="position:absolute;left:11973;top:81;width:0;height:1637" coordsize="0,163785" path="m,l,163785e" filled="f" fillcolor="black" strokeweight=".19461mm">
              <v:fill opacity="0"/>
            </v:shape>
          </v:group>
        </w:pict>
      </w:r>
      <w:r w:rsidR="00EF6253" w:rsidRPr="00EF6253">
        <w:rPr>
          <w:rFonts w:ascii="Times New Roman" w:hAnsi="Times New Roman"/>
          <w:sz w:val="28"/>
          <w:szCs w:val="28"/>
        </w:rPr>
        <w:t xml:space="preserve">пропорциональности, функции вида: </w:t>
      </w:r>
      <w:r w:rsidR="00EF6253" w:rsidRPr="00EF6253">
        <w:rPr>
          <w:rFonts w:ascii="Times New Roman" w:hAnsi="Times New Roman"/>
          <w:i/>
          <w:sz w:val="28"/>
          <w:szCs w:val="28"/>
        </w:rPr>
        <w:t>y a</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x b</w:t>
      </w:r>
      <w:r w:rsidR="00EF6253" w:rsidRPr="00EF6253">
        <w:rPr>
          <w:rFonts w:ascii="Times New Roman" w:eastAsia="Segoe UI Symbol" w:hAnsi="Times New Roman"/>
          <w:sz w:val="28"/>
          <w:szCs w:val="28"/>
          <w:vertAlign w:val="superscript"/>
        </w:rPr>
        <w:t xml:space="preserve"> </w:t>
      </w:r>
      <w:r w:rsidR="00EF6253" w:rsidRPr="00EF6253">
        <w:rPr>
          <w:rFonts w:ascii="Times New Roman" w:hAnsi="Times New Roman"/>
          <w:sz w:val="28"/>
          <w:szCs w:val="28"/>
        </w:rPr>
        <w:t xml:space="preserve">, </w:t>
      </w:r>
      <w:r w:rsidR="00EF6253" w:rsidRPr="00EF6253">
        <w:rPr>
          <w:rFonts w:ascii="Times New Roman" w:hAnsi="Times New Roman"/>
          <w:i/>
          <w:sz w:val="28"/>
          <w:szCs w:val="28"/>
          <w:vertAlign w:val="superscript"/>
        </w:rPr>
        <w:t xml:space="preserve">y </w:t>
      </w:r>
      <w:r w:rsidR="00EF6253" w:rsidRPr="00EF6253">
        <w:rPr>
          <w:rFonts w:ascii="Times New Roman" w:eastAsia="Segoe UI Symbol" w:hAnsi="Times New Roman"/>
          <w:sz w:val="28"/>
          <w:szCs w:val="28"/>
          <w:vertAlign w:val="superscript"/>
        </w:rPr>
        <w:t xml:space="preserve"> </w:t>
      </w:r>
      <w:r w:rsidR="00EF6253" w:rsidRPr="00EF6253">
        <w:rPr>
          <w:rFonts w:ascii="Times New Roman" w:hAnsi="Times New Roman"/>
          <w:i/>
          <w:sz w:val="28"/>
          <w:szCs w:val="28"/>
          <w:vertAlign w:val="superscript"/>
        </w:rPr>
        <w:t xml:space="preserve">x </w:t>
      </w:r>
      <w:r w:rsidR="00EF6253" w:rsidRPr="00EF6253">
        <w:rPr>
          <w:rFonts w:ascii="Times New Roman" w:hAnsi="Times New Roman"/>
          <w:sz w:val="28"/>
          <w:szCs w:val="28"/>
        </w:rPr>
        <w:t xml:space="preserve">, </w:t>
      </w:r>
      <w:r w:rsidR="00EF6253" w:rsidRPr="00EF6253">
        <w:rPr>
          <w:rFonts w:ascii="Times New Roman" w:hAnsi="Times New Roman"/>
          <w:i/>
          <w:sz w:val="28"/>
          <w:szCs w:val="28"/>
          <w:vertAlign w:val="superscript"/>
        </w:rPr>
        <w:t xml:space="preserve">y </w:t>
      </w:r>
      <w:r w:rsidR="00EF6253" w:rsidRPr="00EF6253">
        <w:rPr>
          <w:rFonts w:ascii="Times New Roman" w:eastAsia="Segoe UI Symbol" w:hAnsi="Times New Roman"/>
          <w:sz w:val="28"/>
          <w:szCs w:val="28"/>
          <w:vertAlign w:val="superscript"/>
        </w:rPr>
        <w:t xml:space="preserve"> </w:t>
      </w:r>
      <w:r w:rsidR="00EF6253" w:rsidRPr="00EF6253">
        <w:rPr>
          <w:rFonts w:ascii="Times New Roman" w:hAnsi="Times New Roman"/>
          <w:sz w:val="28"/>
          <w:szCs w:val="28"/>
        </w:rPr>
        <w:t xml:space="preserve">3 </w:t>
      </w:r>
      <w:r w:rsidR="00EF6253" w:rsidRPr="00EF6253">
        <w:rPr>
          <w:rFonts w:ascii="Times New Roman" w:hAnsi="Times New Roman"/>
          <w:i/>
          <w:sz w:val="28"/>
          <w:szCs w:val="28"/>
          <w:vertAlign w:val="superscript"/>
        </w:rPr>
        <w:t xml:space="preserve">x </w:t>
      </w:r>
      <w:r w:rsidR="00EF6253" w:rsidRPr="00EF6253">
        <w:rPr>
          <w:rFonts w:ascii="Times New Roman" w:hAnsi="Times New Roman"/>
          <w:sz w:val="28"/>
          <w:szCs w:val="28"/>
        </w:rPr>
        <w:t xml:space="preserve">, </w:t>
      </w:r>
      <w:r w:rsidR="00EF6253" w:rsidRPr="00EF6253">
        <w:rPr>
          <w:rFonts w:ascii="Times New Roman" w:hAnsi="Times New Roman"/>
          <w:i/>
          <w:sz w:val="28"/>
          <w:szCs w:val="28"/>
        </w:rPr>
        <w:t xml:space="preserve">y </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 xml:space="preserve">x </w:t>
      </w:r>
      <w:r w:rsidR="00EF6253" w:rsidRPr="00EF6253">
        <w:rPr>
          <w:rFonts w:ascii="Times New Roman" w:hAnsi="Times New Roman"/>
          <w:sz w:val="28"/>
          <w:szCs w:val="28"/>
        </w:rPr>
        <w:t xml:space="preserve">; на примере квадратичной функции, использовать преобразования графика функции y=f(x) для построения графиков функций </w:t>
      </w:r>
      <w:r w:rsidR="00EF6253" w:rsidRPr="00EF6253">
        <w:rPr>
          <w:rFonts w:ascii="Times New Roman" w:hAnsi="Times New Roman"/>
          <w:i/>
          <w:sz w:val="28"/>
          <w:szCs w:val="28"/>
        </w:rPr>
        <w:t xml:space="preserve">y </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af kx</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 xml:space="preserve"> </w:t>
      </w:r>
      <w:r w:rsidR="00EF6253" w:rsidRPr="00EF6253">
        <w:rPr>
          <w:rFonts w:ascii="Times New Roman" w:eastAsia="Segoe UI Symbol" w:hAnsi="Times New Roman"/>
          <w:sz w:val="28"/>
          <w:szCs w:val="28"/>
        </w:rPr>
        <w:t></w:t>
      </w:r>
      <w:r w:rsidR="00EF6253" w:rsidRPr="00EF6253">
        <w:rPr>
          <w:rFonts w:ascii="Times New Roman" w:hAnsi="Times New Roman"/>
          <w:i/>
          <w:sz w:val="28"/>
          <w:szCs w:val="28"/>
        </w:rPr>
        <w:t>b</w:t>
      </w:r>
      <w:r w:rsidR="00EF6253" w:rsidRPr="00EF6253">
        <w:rPr>
          <w:rFonts w:ascii="Times New Roman" w:eastAsia="Segoe UI Symbol" w:hAnsi="Times New Roman"/>
          <w:sz w:val="28"/>
          <w:szCs w:val="28"/>
        </w:rPr>
        <w:t xml:space="preserve"> </w:t>
      </w:r>
      <w:r w:rsidR="00EF6253" w:rsidRPr="00EF6253">
        <w:rPr>
          <w:rFonts w:ascii="Times New Roman" w:hAnsi="Times New Roman"/>
          <w:i/>
          <w:sz w:val="28"/>
          <w:szCs w:val="28"/>
        </w:rPr>
        <w:t xml:space="preserve">c </w:t>
      </w:r>
      <w:r w:rsidR="00EF6253" w:rsidRPr="00EF6253">
        <w:rPr>
          <w:rFonts w:ascii="Times New Roman" w:hAnsi="Times New Roman"/>
          <w:sz w:val="28"/>
          <w:szCs w:val="28"/>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множество значений, нули, промежутки знакопостоянства, монотонности квадратичной 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последовательность, арифметическая прогрессия, геометрическая прогрессия; решать задачи на арифметическую и геометрическую прогрессию.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иллюстрировать с помощью графика реальную зависимость или процесс по их характеристикам;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свойства и график квадратичной функции при решении задач из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Текстовые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простые и сложные задачи разных типов, а также задачи повышенной трудности;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разные краткие записи как модели текстов сложных задач для построения поисковой схемы и решения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модель текста и модель решения задачи, конструировать к одной модели решения несложной задачи разные модели текста задачи; знать и применять оба способа поиска решения задач (от требования к условию и от условия к требованию);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моделировать рассуждения при поиске решения задач с помощью графсхемы;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этапы решения задачи и содержание каждого этапа;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затруднения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различные преобразования предложенной задачи, конструировать новые задачи из данной, в том числе обратные;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интерпретировать вычислительные результаты в задаче, исследовать полученное решение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исследовать всевозможные ситуации при решении задач на движение по реке, рассматривать разные системы отсчёта; решать разнообразные задачи «на части»,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 </w:t>
      </w:r>
    </w:p>
    <w:p w:rsidR="00EF6253" w:rsidRPr="00EF6253" w:rsidRDefault="00EF6253" w:rsidP="00007ED0">
      <w:pPr>
        <w:tabs>
          <w:tab w:val="center" w:pos="818"/>
          <w:tab w:val="center" w:pos="2275"/>
          <w:tab w:val="center" w:pos="3855"/>
          <w:tab w:val="center" w:pos="5277"/>
          <w:tab w:val="center" w:pos="6444"/>
          <w:tab w:val="center" w:pos="7229"/>
          <w:tab w:val="center" w:pos="8076"/>
          <w:tab w:val="center" w:pos="9252"/>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владеть </w:t>
      </w:r>
      <w:r w:rsidRPr="00EF6253">
        <w:rPr>
          <w:rFonts w:ascii="Times New Roman" w:hAnsi="Times New Roman"/>
          <w:sz w:val="28"/>
          <w:szCs w:val="28"/>
        </w:rPr>
        <w:tab/>
        <w:t xml:space="preserve">основными </w:t>
      </w:r>
      <w:r w:rsidRPr="00EF6253">
        <w:rPr>
          <w:rFonts w:ascii="Times New Roman" w:hAnsi="Times New Roman"/>
          <w:sz w:val="28"/>
          <w:szCs w:val="28"/>
        </w:rPr>
        <w:tab/>
        <w:t xml:space="preserve">методами </w:t>
      </w:r>
      <w:r w:rsidRPr="00EF6253">
        <w:rPr>
          <w:rFonts w:ascii="Times New Roman" w:hAnsi="Times New Roman"/>
          <w:sz w:val="28"/>
          <w:szCs w:val="28"/>
        </w:rPr>
        <w:tab/>
        <w:t xml:space="preserve">решения </w:t>
      </w:r>
      <w:r w:rsidRPr="00EF6253">
        <w:rPr>
          <w:rFonts w:ascii="Times New Roman" w:hAnsi="Times New Roman"/>
          <w:sz w:val="28"/>
          <w:szCs w:val="28"/>
        </w:rPr>
        <w:tab/>
        <w:t xml:space="preserve">задач </w:t>
      </w:r>
      <w:r w:rsidRPr="00EF6253">
        <w:rPr>
          <w:rFonts w:ascii="Times New Roman" w:hAnsi="Times New Roman"/>
          <w:sz w:val="28"/>
          <w:szCs w:val="28"/>
        </w:rPr>
        <w:tab/>
        <w:t xml:space="preserve">на </w:t>
      </w:r>
      <w:r w:rsidRPr="00EF6253">
        <w:rPr>
          <w:rFonts w:ascii="Times New Roman" w:hAnsi="Times New Roman"/>
          <w:sz w:val="28"/>
          <w:szCs w:val="28"/>
        </w:rPr>
        <w:tab/>
        <w:t xml:space="preserve">смеси, </w:t>
      </w:r>
      <w:r w:rsidRPr="00EF6253">
        <w:rPr>
          <w:rFonts w:ascii="Times New Roman" w:hAnsi="Times New Roman"/>
          <w:sz w:val="28"/>
          <w:szCs w:val="28"/>
        </w:rPr>
        <w:tab/>
        <w:t xml:space="preserve">сплавы,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концентрации;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решать задачи на проценты, в том числе, сложные проценты с обоснованием, используя разные способы;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логические задачи разными способами, в том числе, с двумя блоками и с тремя блоками данных с помощью таблиц;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по комбинаторике и теории вероятностей на основе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использования изученных методов и обосновывать решение; решать несложные задачи по математической статистике;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Статистика и теория вероятностей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извлекать информацию, представленную в таблицах, на диаграммах, графиках;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на вычисление вероятности с подсчетом количества вариантов с помощью комбинаторики.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фигуры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геометрических фигур;  </w:t>
      </w:r>
    </w:p>
    <w:p w:rsidR="00EF6253" w:rsidRPr="00EF6253" w:rsidRDefault="00EF6253" w:rsidP="00007ED0">
      <w:pPr>
        <w:tabs>
          <w:tab w:val="center" w:pos="980"/>
          <w:tab w:val="center" w:pos="3089"/>
          <w:tab w:val="center" w:pos="4654"/>
          <w:tab w:val="center" w:pos="6160"/>
          <w:tab w:val="center" w:pos="8378"/>
          <w:tab w:val="center" w:pos="964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извлекать, </w:t>
      </w:r>
      <w:r w:rsidRPr="00EF6253">
        <w:rPr>
          <w:rFonts w:ascii="Times New Roman" w:hAnsi="Times New Roman"/>
          <w:sz w:val="28"/>
          <w:szCs w:val="28"/>
        </w:rPr>
        <w:tab/>
        <w:t xml:space="preserve">интерпретировать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преобразовывать </w:t>
      </w:r>
      <w:r w:rsidRPr="00EF6253">
        <w:rPr>
          <w:rFonts w:ascii="Times New Roman" w:hAnsi="Times New Roman"/>
          <w:sz w:val="28"/>
          <w:szCs w:val="28"/>
        </w:rPr>
        <w:tab/>
        <w:t xml:space="preserve">информацию </w:t>
      </w:r>
      <w:r w:rsidRPr="00EF6253">
        <w:rPr>
          <w:rFonts w:ascii="Times New Roman" w:hAnsi="Times New Roman"/>
          <w:sz w:val="28"/>
          <w:szCs w:val="28"/>
        </w:rPr>
        <w:tab/>
        <w:t xml:space="preserve">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геометрических фигурах, представленную на чертежах;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геометрические факты для решения задач, в том числе,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предполагающих несколько шагов решения;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четырёхугольников).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Отношения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взаимное расположение прямой и окружности, двух окружностей.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отношения для решения задач, возникающих в реальной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Измерения и вычисления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простые вычисления на объёмных телах;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формулировать задачи на вычисление длин, площадей и объёмов и решать 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проводить вычисления на местности;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формулы при вычислениях в смежных учебных предметах, в окружающей действительности.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построения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w:t>
      </w:r>
      <w:r w:rsidRPr="00EF6253">
        <w:rPr>
          <w:rFonts w:ascii="Times New Roman" w:hAnsi="Times New Roman"/>
          <w:sz w:val="28"/>
          <w:szCs w:val="28"/>
        </w:rPr>
        <w:tab/>
        <w:t xml:space="preserve">геометрические </w:t>
      </w:r>
      <w:r w:rsidRPr="00EF6253">
        <w:rPr>
          <w:rFonts w:ascii="Times New Roman" w:hAnsi="Times New Roman"/>
          <w:sz w:val="28"/>
          <w:szCs w:val="28"/>
        </w:rPr>
        <w:tab/>
        <w:t xml:space="preserve">фигуры </w:t>
      </w:r>
      <w:r w:rsidRPr="00EF6253">
        <w:rPr>
          <w:rFonts w:ascii="Times New Roman" w:hAnsi="Times New Roman"/>
          <w:sz w:val="28"/>
          <w:szCs w:val="28"/>
        </w:rPr>
        <w:tab/>
        <w:t xml:space="preserve">по </w:t>
      </w:r>
      <w:r w:rsidRPr="00EF6253">
        <w:rPr>
          <w:rFonts w:ascii="Times New Roman" w:hAnsi="Times New Roman"/>
          <w:sz w:val="28"/>
          <w:szCs w:val="28"/>
        </w:rPr>
        <w:tab/>
        <w:t xml:space="preserve">текстовому </w:t>
      </w:r>
      <w:r w:rsidRPr="00EF6253">
        <w:rPr>
          <w:rFonts w:ascii="Times New Roman" w:hAnsi="Times New Roman"/>
          <w:sz w:val="28"/>
          <w:szCs w:val="28"/>
        </w:rPr>
        <w:tab/>
        <w:t xml:space="preserve">и </w:t>
      </w:r>
      <w:r w:rsidRPr="00EF6253">
        <w:rPr>
          <w:rFonts w:ascii="Times New Roman" w:hAnsi="Times New Roman"/>
          <w:sz w:val="28"/>
          <w:szCs w:val="28"/>
        </w:rPr>
        <w:tab/>
        <w:t xml:space="preserve">символьному описанию;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чертёжными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типовые плоские фигуры и объемные тела с помощью простейших компьютерных инструментов.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выполнять простейшие построения на местности, необходимые в реальной жизни;  оценивать размеры реальных объектов окружающего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строить фигуру, подобную данной, пользоваться свойствами подобия для обоснования свойств фигур;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свойства движений для проведения простейших обоснований свойств фигур.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свойства движений и применять подобие для построений и вычислений.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Векторы и координаты на плоскости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w:t>
      </w:r>
      <w:r w:rsidRPr="00EF6253">
        <w:rPr>
          <w:rFonts w:ascii="Times New Roman" w:hAnsi="Times New Roman"/>
          <w:sz w:val="28"/>
          <w:szCs w:val="28"/>
        </w:rPr>
        <w:lastRenderedPageBreak/>
        <w:t xml:space="preserve">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понятия векторов и координат для решения задач по физике, географии и другим учебным предметам.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История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вклад выдающихся математиков в развитие математики и иных научных областей; понимать роль математики в развитии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Методы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Используя </w:t>
      </w:r>
      <w:r w:rsidRPr="00EF6253">
        <w:rPr>
          <w:rFonts w:ascii="Times New Roman" w:hAnsi="Times New Roman"/>
          <w:sz w:val="28"/>
          <w:szCs w:val="28"/>
        </w:rPr>
        <w:tab/>
        <w:t xml:space="preserve">изученные </w:t>
      </w:r>
      <w:r w:rsidRPr="00EF6253">
        <w:rPr>
          <w:rFonts w:ascii="Times New Roman" w:hAnsi="Times New Roman"/>
          <w:sz w:val="28"/>
          <w:szCs w:val="28"/>
        </w:rPr>
        <w:tab/>
        <w:t xml:space="preserve">методы, </w:t>
      </w:r>
      <w:r w:rsidRPr="00EF6253">
        <w:rPr>
          <w:rFonts w:ascii="Times New Roman" w:hAnsi="Times New Roman"/>
          <w:sz w:val="28"/>
          <w:szCs w:val="28"/>
        </w:rPr>
        <w:tab/>
        <w:t xml:space="preserve">проводить </w:t>
      </w:r>
      <w:r w:rsidRPr="00EF6253">
        <w:rPr>
          <w:rFonts w:ascii="Times New Roman" w:hAnsi="Times New Roman"/>
          <w:sz w:val="28"/>
          <w:szCs w:val="28"/>
        </w:rPr>
        <w:tab/>
        <w:t xml:space="preserve">доказательство, </w:t>
      </w:r>
      <w:r w:rsidRPr="00EF6253">
        <w:rPr>
          <w:rFonts w:ascii="Times New Roman" w:hAnsi="Times New Roman"/>
          <w:sz w:val="28"/>
          <w:szCs w:val="28"/>
        </w:rPr>
        <w:tab/>
        <w:t xml:space="preserve">выполнять опровержение;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выбирать изученные методы и их комбинации для решения математических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математические знания для описания закономерностей в окружающей действительности и произведениях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w:t>
      </w:r>
      <w:r w:rsidRPr="00EF6253">
        <w:rPr>
          <w:rFonts w:ascii="Times New Roman" w:hAnsi="Times New Roman"/>
          <w:sz w:val="28"/>
          <w:szCs w:val="28"/>
        </w:rPr>
        <w:tab/>
        <w:t xml:space="preserve">простейшие </w:t>
      </w:r>
      <w:r w:rsidRPr="00EF6253">
        <w:rPr>
          <w:rFonts w:ascii="Times New Roman" w:hAnsi="Times New Roman"/>
          <w:sz w:val="28"/>
          <w:szCs w:val="28"/>
        </w:rPr>
        <w:tab/>
        <w:t xml:space="preserve">программные </w:t>
      </w:r>
      <w:r w:rsidRPr="00EF6253">
        <w:rPr>
          <w:rFonts w:ascii="Times New Roman" w:hAnsi="Times New Roman"/>
          <w:sz w:val="28"/>
          <w:szCs w:val="28"/>
        </w:rPr>
        <w:tab/>
        <w:t xml:space="preserve">средства </w:t>
      </w:r>
      <w:r w:rsidRPr="00EF6253">
        <w:rPr>
          <w:rFonts w:ascii="Times New Roman" w:hAnsi="Times New Roman"/>
          <w:sz w:val="28"/>
          <w:szCs w:val="28"/>
        </w:rPr>
        <w:tab/>
        <w:t xml:space="preserve">и </w:t>
      </w:r>
      <w:r w:rsidRPr="00EF6253">
        <w:rPr>
          <w:rFonts w:ascii="Times New Roman" w:hAnsi="Times New Roman"/>
          <w:sz w:val="28"/>
          <w:szCs w:val="28"/>
        </w:rPr>
        <w:tab/>
        <w:t xml:space="preserve">электроннокоммуникационные системы при решении математических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Свободно оперировать</w:t>
      </w:r>
      <w:r w:rsidRPr="00EF6253">
        <w:rPr>
          <w:rFonts w:ascii="Times New Roman" w:hAnsi="Times New Roman"/>
          <w:sz w:val="28"/>
          <w:szCs w:val="28"/>
          <w:vertAlign w:val="superscript"/>
        </w:rPr>
        <w:footnoteReference w:id="6"/>
      </w:r>
      <w:r w:rsidRPr="00EF6253">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задавать множества разными способами;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проверять выполнение характеристического свойства множества;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w:t>
      </w:r>
      <w:r w:rsidRPr="00EF6253">
        <w:rPr>
          <w:rFonts w:ascii="Times New Roman" w:hAnsi="Times New Roman"/>
          <w:sz w:val="28"/>
          <w:szCs w:val="28"/>
        </w:rPr>
        <w:lastRenderedPageBreak/>
        <w:t xml:space="preserve">высказываниями: и, или, не;условные высказывания (импликации); строить высказывания с использованием законов алгебры высказываний.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строить рассуждения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Числа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понимать и объяснять разницу между позиционной и непозиционной системами записи чисел;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переводить числа из одной системы записи (системы счисления) в другую; доказывать и использовать признаки делимости на 2, 4, 8, 5, 3, 6, 9, 10, 11 суммы и произведения чисел при выполнении вычислений и решении задач; выполнять округление рациональных и иррациональных чисел с заданной точностью;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сравнивать действительные числа разными способами;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НОД и НОК чисел разными способами и использовать их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w:t>
      </w:r>
      <w:r w:rsidRPr="00EF6253">
        <w:rPr>
          <w:rFonts w:ascii="Times New Roman" w:hAnsi="Times New Roman"/>
          <w:sz w:val="28"/>
          <w:szCs w:val="28"/>
        </w:rPr>
        <w:tab/>
        <w:t xml:space="preserve">вычисления </w:t>
      </w:r>
      <w:r w:rsidRPr="00EF6253">
        <w:rPr>
          <w:rFonts w:ascii="Times New Roman" w:hAnsi="Times New Roman"/>
          <w:sz w:val="28"/>
          <w:szCs w:val="28"/>
        </w:rPr>
        <w:tab/>
        <w:t xml:space="preserve">и </w:t>
      </w:r>
      <w:r w:rsidRPr="00EF6253">
        <w:rPr>
          <w:rFonts w:ascii="Times New Roman" w:hAnsi="Times New Roman"/>
          <w:sz w:val="28"/>
          <w:szCs w:val="28"/>
        </w:rPr>
        <w:tab/>
        <w:t xml:space="preserve">преобразования </w:t>
      </w:r>
      <w:r w:rsidRPr="00EF6253">
        <w:rPr>
          <w:rFonts w:ascii="Times New Roman" w:hAnsi="Times New Roman"/>
          <w:sz w:val="28"/>
          <w:szCs w:val="28"/>
        </w:rPr>
        <w:tab/>
        <w:t xml:space="preserve">выражений, </w:t>
      </w:r>
      <w:r w:rsidRPr="00EF6253">
        <w:rPr>
          <w:rFonts w:ascii="Times New Roman" w:hAnsi="Times New Roman"/>
          <w:sz w:val="28"/>
          <w:szCs w:val="28"/>
        </w:rPr>
        <w:tab/>
        <w:t xml:space="preserve">содержащих действительные числа, в том числе корни натуральных степеней.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и оценивать разными способами числовые выражения при решении практических задач и задач из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Тождественные 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Свободно оперировать понятиями степени с целым и дробным показателем; выполнять доказательство свойств степени с целыми и дробными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показателями;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владеть приемами преобразования целых и дробно-рациональных выражений;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разложение многочленов на множители разными способами, с использованием комбинаций различных приёмов;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выполнять деление многочлена на многочлен с остатком; доказывать свойства квадратных корней и корней степени n;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преобразования выражений, содержащих квадратные корни, корни степени n; свободно оперировать понятиями «тождество», «тождество на множестве»,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«тождественное преобразование»; выполнять различные преобразования выражений, содержащих модули.</w:t>
      </w:r>
    </w:p>
    <w:p w:rsidR="00EF6253" w:rsidRPr="00EF6253" w:rsidRDefault="00D97DCC" w:rsidP="00007ED0">
      <w:pPr>
        <w:spacing w:after="0" w:line="240" w:lineRule="auto"/>
        <w:ind w:right="387"/>
        <w:jc w:val="both"/>
        <w:rPr>
          <w:rFonts w:ascii="Times New Roman" w:hAnsi="Times New Roman"/>
          <w:sz w:val="28"/>
          <w:szCs w:val="28"/>
        </w:rPr>
      </w:pPr>
      <w:r>
        <w:rPr>
          <w:rFonts w:ascii="Times New Roman" w:hAnsi="Times New Roman"/>
          <w:noProof/>
          <w:sz w:val="28"/>
          <w:szCs w:val="28"/>
        </w:rPr>
        <w:pict>
          <v:shape id="Picture 7040" o:spid="_x0000_i1028" type="#_x0000_t75" style="width:60pt;height:21pt;visibility:visible">
            <v:imagedata r:id="rId23" o:title=""/>
          </v:shape>
        </w:pict>
      </w:r>
      <w:r w:rsidR="00EF6253"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выполнять преобразования и действия с буквенными выражениями, числовые коэффициенты которых записаны в стандартном виде; выполнять преобразования рациональных выражений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проверку правдоподобия физических и химических формул на основе сравнения размерностей и валентностей.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Уравнения и неравенства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разные виды уравнений и неравенств и их систем, в том числе некоторые уравнения 3 и 4 степеней, дробно-рациональные 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иррациональные;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знать теорему Виета для уравнений степени выше второй; понимать смысл теорем о равносильных и неравносильных преобразованиях уравнений и уметь их доказывать;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разными методами решения уравнений, неравенств и их систем, уметь выбирать метод решения и обосновывать свой выбор;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метод интервалов для решения неравенств, в том числе дробнорациональных и включающих в себя иррациональные выражения; решать алгебраические уравнения и неравенства и их системы с параметрами алгебраическим и графическим методами; владеть разными методами доказательства неравенств;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уравнения в целых числах;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множества на плоскости, задаваемые уравнениями, неравенствами и их системами.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составлять и решать уравнения, неравенства, их системы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и решать уравнения и неравенства с параметрами при решении задач других учебных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Функции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F6253" w:rsidRPr="00EF6253" w:rsidRDefault="00D97DCC" w:rsidP="00007ED0">
      <w:pPr>
        <w:spacing w:after="129" w:line="240" w:lineRule="auto"/>
        <w:ind w:right="387"/>
        <w:jc w:val="both"/>
        <w:rPr>
          <w:rFonts w:ascii="Times New Roman" w:hAnsi="Times New Roman"/>
          <w:sz w:val="28"/>
          <w:szCs w:val="28"/>
        </w:rPr>
      </w:pPr>
      <w:r>
        <w:rPr>
          <w:rFonts w:ascii="Times New Roman" w:hAnsi="Times New Roman"/>
          <w:noProof/>
          <w:sz w:val="28"/>
          <w:szCs w:val="28"/>
        </w:rPr>
        <w:pict>
          <v:group id="Group 548819" o:spid="_x0000_s1074" style="position:absolute;left:0;text-align:left;margin-left:363.1pt;margin-top:15.55pt;width:8.55pt;height:12.9pt;z-index:12" coordsize="1086,1637">
            <v:shape id="Shape 7088" o:spid="_x0000_s1075" style="position:absolute;width:0;height:1637" coordsize="0,163785" path="m,l,163785e" filled="f" fillcolor="black" strokeweight=".19461mm">
              <v:fill opacity="0"/>
            </v:shape>
            <v:shape id="Shape 7089" o:spid="_x0000_s1076" style="position:absolute;left:1086;width:0;height:1637" coordsize="0,163785" path="m,l,163785e" filled="f" fillcolor="black" strokeweight=".19461mm">
              <v:fill opacity="0"/>
            </v:shape>
          </v:group>
        </w:pict>
      </w:r>
      <w:r w:rsidR="00EF6253" w:rsidRPr="00EF625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00EF6253" w:rsidRPr="00EF6253">
        <w:rPr>
          <w:rFonts w:ascii="Times New Roman" w:hAnsi="Times New Roman"/>
          <w:i/>
          <w:sz w:val="28"/>
          <w:szCs w:val="28"/>
          <w:vertAlign w:val="superscript"/>
        </w:rPr>
        <w:t xml:space="preserve">y </w:t>
      </w:r>
      <w:r w:rsidR="00EF6253" w:rsidRPr="00EF6253">
        <w:rPr>
          <w:rFonts w:ascii="Times New Roman" w:eastAsia="Segoe UI Symbol" w:hAnsi="Times New Roman"/>
          <w:sz w:val="28"/>
          <w:szCs w:val="28"/>
          <w:vertAlign w:val="superscript"/>
        </w:rPr>
        <w:t xml:space="preserve"> </w:t>
      </w:r>
      <w:r w:rsidR="00EF6253" w:rsidRPr="00EF6253">
        <w:rPr>
          <w:rFonts w:ascii="Times New Roman" w:hAnsi="Times New Roman"/>
          <w:i/>
          <w:sz w:val="28"/>
          <w:szCs w:val="28"/>
          <w:vertAlign w:val="superscript"/>
        </w:rPr>
        <w:t xml:space="preserve">x </w:t>
      </w:r>
      <w:r w:rsidR="00EF6253"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преобразования графика функции </w:t>
      </w:r>
      <w:r w:rsidRPr="00EF6253">
        <w:rPr>
          <w:rFonts w:ascii="Times New Roman" w:hAnsi="Times New Roman"/>
          <w:i/>
          <w:sz w:val="28"/>
          <w:szCs w:val="28"/>
          <w:vertAlign w:val="superscript"/>
        </w:rPr>
        <w:t xml:space="preserve">y </w:t>
      </w:r>
      <w:r w:rsidRPr="00EF6253">
        <w:rPr>
          <w:rFonts w:ascii="Times New Roman" w:eastAsia="Segoe UI Symbol" w:hAnsi="Times New Roman"/>
          <w:sz w:val="28"/>
          <w:szCs w:val="28"/>
          <w:vertAlign w:val="superscript"/>
        </w:rPr>
        <w:t xml:space="preserve"> </w:t>
      </w:r>
      <w:r w:rsidRPr="00EF6253">
        <w:rPr>
          <w:rFonts w:ascii="Times New Roman" w:hAnsi="Times New Roman"/>
          <w:i/>
          <w:sz w:val="28"/>
          <w:szCs w:val="28"/>
          <w:vertAlign w:val="superscript"/>
        </w:rPr>
        <w:t>f x</w:t>
      </w:r>
      <w:r w:rsidRPr="00EF6253">
        <w:rPr>
          <w:rFonts w:ascii="Times New Roman" w:eastAsia="Segoe UI Symbol" w:hAnsi="Times New Roman"/>
          <w:sz w:val="28"/>
          <w:szCs w:val="28"/>
          <w:vertAlign w:val="superscript"/>
        </w:rPr>
        <w:t xml:space="preserve"> </w:t>
      </w:r>
      <w:r w:rsidRPr="00EF6253">
        <w:rPr>
          <w:rFonts w:ascii="Times New Roman" w:eastAsia="Segoe UI Symbol" w:hAnsi="Times New Roman"/>
          <w:sz w:val="28"/>
          <w:szCs w:val="28"/>
          <w:vertAlign w:val="superscript"/>
        </w:rPr>
        <w:t></w:t>
      </w:r>
      <w:r w:rsidRPr="00EF6253">
        <w:rPr>
          <w:rFonts w:ascii="Times New Roman" w:hAnsi="Times New Roman"/>
          <w:sz w:val="28"/>
          <w:szCs w:val="28"/>
        </w:rPr>
        <w:t xml:space="preserve"> для построения графиков функций </w:t>
      </w:r>
      <w:r w:rsidRPr="00EF6253">
        <w:rPr>
          <w:rFonts w:ascii="Times New Roman" w:hAnsi="Times New Roman"/>
          <w:i/>
          <w:sz w:val="28"/>
          <w:szCs w:val="28"/>
        </w:rPr>
        <w:t xml:space="preserve">y </w:t>
      </w:r>
      <w:r w:rsidRPr="00EF6253">
        <w:rPr>
          <w:rFonts w:ascii="Times New Roman" w:eastAsia="Segoe UI Symbol" w:hAnsi="Times New Roman"/>
          <w:sz w:val="28"/>
          <w:szCs w:val="28"/>
        </w:rPr>
        <w:t xml:space="preserve"> </w:t>
      </w:r>
      <w:r w:rsidRPr="00EF6253">
        <w:rPr>
          <w:rFonts w:ascii="Times New Roman" w:hAnsi="Times New Roman"/>
          <w:i/>
          <w:sz w:val="28"/>
          <w:szCs w:val="28"/>
        </w:rPr>
        <w:t>af kx</w:t>
      </w:r>
      <w:r w:rsidRPr="00EF6253">
        <w:rPr>
          <w:rFonts w:ascii="Times New Roman" w:eastAsia="Segoe UI Symbol" w:hAnsi="Times New Roman"/>
          <w:sz w:val="28"/>
          <w:szCs w:val="28"/>
        </w:rPr>
        <w:t xml:space="preserve"> </w:t>
      </w:r>
      <w:r w:rsidRPr="00EF6253">
        <w:rPr>
          <w:rFonts w:ascii="Times New Roman" w:eastAsia="Segoe UI Symbol" w:hAnsi="Times New Roman"/>
          <w:sz w:val="28"/>
          <w:szCs w:val="28"/>
        </w:rPr>
        <w:t xml:space="preserve"> </w:t>
      </w:r>
      <w:r w:rsidRPr="00EF6253">
        <w:rPr>
          <w:rFonts w:ascii="Times New Roman" w:eastAsia="Segoe UI Symbol" w:hAnsi="Times New Roman"/>
          <w:sz w:val="28"/>
          <w:szCs w:val="28"/>
        </w:rPr>
        <w:t></w:t>
      </w:r>
      <w:r w:rsidRPr="00EF6253">
        <w:rPr>
          <w:rFonts w:ascii="Times New Roman" w:hAnsi="Times New Roman"/>
          <w:i/>
          <w:sz w:val="28"/>
          <w:szCs w:val="28"/>
        </w:rPr>
        <w:t>b</w:t>
      </w:r>
      <w:r w:rsidRPr="00EF6253">
        <w:rPr>
          <w:rFonts w:ascii="Times New Roman" w:eastAsia="Segoe UI Symbol" w:hAnsi="Times New Roman"/>
          <w:sz w:val="28"/>
          <w:szCs w:val="28"/>
        </w:rPr>
        <w:t xml:space="preserve"> </w:t>
      </w:r>
      <w:r w:rsidRPr="00EF6253">
        <w:rPr>
          <w:rFonts w:ascii="Times New Roman" w:hAnsi="Times New Roman"/>
          <w:i/>
          <w:sz w:val="28"/>
          <w:szCs w:val="28"/>
        </w:rPr>
        <w:t xml:space="preserve">c </w:t>
      </w: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свойства функций и вид графика в зависимости от параметров;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свободно </w:t>
      </w:r>
      <w:r w:rsidRPr="00EF6253">
        <w:rPr>
          <w:rFonts w:ascii="Times New Roman" w:hAnsi="Times New Roman"/>
          <w:sz w:val="28"/>
          <w:szCs w:val="28"/>
        </w:rPr>
        <w:tab/>
        <w:t xml:space="preserve">оперировать </w:t>
      </w:r>
      <w:r w:rsidRPr="00EF6253">
        <w:rPr>
          <w:rFonts w:ascii="Times New Roman" w:hAnsi="Times New Roman"/>
          <w:sz w:val="28"/>
          <w:szCs w:val="28"/>
        </w:rPr>
        <w:tab/>
        <w:t xml:space="preserve">понятиями: </w:t>
      </w:r>
      <w:r w:rsidRPr="00EF6253">
        <w:rPr>
          <w:rFonts w:ascii="Times New Roman" w:hAnsi="Times New Roman"/>
          <w:sz w:val="28"/>
          <w:szCs w:val="28"/>
        </w:rPr>
        <w:tab/>
        <w:t xml:space="preserve">последовательность, </w:t>
      </w:r>
      <w:r w:rsidRPr="00EF6253">
        <w:rPr>
          <w:rFonts w:ascii="Times New Roman" w:hAnsi="Times New Roman"/>
          <w:sz w:val="28"/>
          <w:szCs w:val="28"/>
        </w:rPr>
        <w:tab/>
        <w:t xml:space="preserve">ограниченная последовательность, </w:t>
      </w:r>
      <w:r w:rsidRPr="00EF6253">
        <w:rPr>
          <w:rFonts w:ascii="Times New Roman" w:hAnsi="Times New Roman"/>
          <w:sz w:val="28"/>
          <w:szCs w:val="28"/>
        </w:rPr>
        <w:tab/>
        <w:t xml:space="preserve">монотонно </w:t>
      </w:r>
      <w:r w:rsidRPr="00EF6253">
        <w:rPr>
          <w:rFonts w:ascii="Times New Roman" w:hAnsi="Times New Roman"/>
          <w:sz w:val="28"/>
          <w:szCs w:val="28"/>
        </w:rPr>
        <w:tab/>
        <w:t xml:space="preserve">возрастающая </w:t>
      </w:r>
      <w:r w:rsidRPr="00EF6253">
        <w:rPr>
          <w:rFonts w:ascii="Times New Roman" w:hAnsi="Times New Roman"/>
          <w:sz w:val="28"/>
          <w:szCs w:val="28"/>
        </w:rPr>
        <w:tab/>
        <w:t xml:space="preserve">(убывающая) последовательность, </w:t>
      </w:r>
      <w:r w:rsidRPr="00EF6253">
        <w:rPr>
          <w:rFonts w:ascii="Times New Roman" w:hAnsi="Times New Roman"/>
          <w:sz w:val="28"/>
          <w:szCs w:val="28"/>
        </w:rPr>
        <w:tab/>
        <w:t xml:space="preserve">предел </w:t>
      </w:r>
      <w:r w:rsidRPr="00EF6253">
        <w:rPr>
          <w:rFonts w:ascii="Times New Roman" w:hAnsi="Times New Roman"/>
          <w:sz w:val="28"/>
          <w:szCs w:val="28"/>
        </w:rPr>
        <w:tab/>
        <w:t xml:space="preserve">последовательности, </w:t>
      </w:r>
      <w:r w:rsidRPr="00EF6253">
        <w:rPr>
          <w:rFonts w:ascii="Times New Roman" w:hAnsi="Times New Roman"/>
          <w:sz w:val="28"/>
          <w:szCs w:val="28"/>
        </w:rPr>
        <w:tab/>
        <w:t xml:space="preserve">арифметическая прогрессия, </w:t>
      </w:r>
      <w:r w:rsidRPr="00EF6253">
        <w:rPr>
          <w:rFonts w:ascii="Times New Roman" w:hAnsi="Times New Roman"/>
          <w:sz w:val="28"/>
          <w:szCs w:val="28"/>
        </w:rPr>
        <w:tab/>
        <w:t xml:space="preserve">геометрическая </w:t>
      </w:r>
      <w:r w:rsidRPr="00EF6253">
        <w:rPr>
          <w:rFonts w:ascii="Times New Roman" w:hAnsi="Times New Roman"/>
          <w:sz w:val="28"/>
          <w:szCs w:val="28"/>
        </w:rPr>
        <w:tab/>
        <w:t xml:space="preserve">прогрессия, </w:t>
      </w:r>
      <w:r w:rsidRPr="00EF6253">
        <w:rPr>
          <w:rFonts w:ascii="Times New Roman" w:hAnsi="Times New Roman"/>
          <w:sz w:val="28"/>
          <w:szCs w:val="28"/>
        </w:rPr>
        <w:tab/>
        <w:t xml:space="preserve">характеристическое </w:t>
      </w:r>
      <w:r w:rsidRPr="00EF6253">
        <w:rPr>
          <w:rFonts w:ascii="Times New Roman" w:hAnsi="Times New Roman"/>
          <w:sz w:val="28"/>
          <w:szCs w:val="28"/>
        </w:rPr>
        <w:tab/>
        <w:t xml:space="preserve">свойство арифметической (геометрической) прогрессии;  </w:t>
      </w:r>
    </w:p>
    <w:p w:rsidR="00EF6253" w:rsidRPr="00EF6253" w:rsidRDefault="00EF6253" w:rsidP="00007ED0">
      <w:pPr>
        <w:tabs>
          <w:tab w:val="center" w:pos="1156"/>
          <w:tab w:val="center" w:pos="2586"/>
          <w:tab w:val="center" w:pos="4190"/>
          <w:tab w:val="center" w:pos="6023"/>
          <w:tab w:val="center" w:pos="7666"/>
          <w:tab w:val="center" w:pos="9218"/>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использовать </w:t>
      </w:r>
      <w:r w:rsidRPr="00EF6253">
        <w:rPr>
          <w:rFonts w:ascii="Times New Roman" w:hAnsi="Times New Roman"/>
          <w:sz w:val="28"/>
          <w:szCs w:val="28"/>
        </w:rPr>
        <w:tab/>
        <w:t xml:space="preserve">метод </w:t>
      </w:r>
      <w:r w:rsidRPr="00EF6253">
        <w:rPr>
          <w:rFonts w:ascii="Times New Roman" w:hAnsi="Times New Roman"/>
          <w:sz w:val="28"/>
          <w:szCs w:val="28"/>
        </w:rPr>
        <w:tab/>
        <w:t xml:space="preserve">математической </w:t>
      </w:r>
      <w:r w:rsidRPr="00EF6253">
        <w:rPr>
          <w:rFonts w:ascii="Times New Roman" w:hAnsi="Times New Roman"/>
          <w:sz w:val="28"/>
          <w:szCs w:val="28"/>
        </w:rPr>
        <w:tab/>
        <w:t xml:space="preserve">индукции </w:t>
      </w:r>
      <w:r w:rsidRPr="00EF6253">
        <w:rPr>
          <w:rFonts w:ascii="Times New Roman" w:hAnsi="Times New Roman"/>
          <w:sz w:val="28"/>
          <w:szCs w:val="28"/>
        </w:rPr>
        <w:tab/>
        <w:t xml:space="preserve">для вывода </w:t>
      </w:r>
      <w:r w:rsidRPr="00EF6253">
        <w:rPr>
          <w:rFonts w:ascii="Times New Roman" w:hAnsi="Times New Roman"/>
          <w:sz w:val="28"/>
          <w:szCs w:val="28"/>
        </w:rPr>
        <w:tab/>
        <w:t xml:space="preserve">формул,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доказательства равенств и неравенств, решения задач на делимость; исследовать последовательности, заданные рекуррентно;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комбинированные задачи на арифметическую и геометрическую прогрессии.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конструировать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исследовать </w:t>
      </w:r>
      <w:r w:rsidRPr="00EF6253">
        <w:rPr>
          <w:rFonts w:ascii="Times New Roman" w:hAnsi="Times New Roman"/>
          <w:sz w:val="28"/>
          <w:szCs w:val="28"/>
        </w:rPr>
        <w:tab/>
        <w:t xml:space="preserve">функции, </w:t>
      </w:r>
      <w:r w:rsidRPr="00EF6253">
        <w:rPr>
          <w:rFonts w:ascii="Times New Roman" w:hAnsi="Times New Roman"/>
          <w:sz w:val="28"/>
          <w:szCs w:val="28"/>
        </w:rPr>
        <w:tab/>
        <w:t xml:space="preserve">соответствующие </w:t>
      </w:r>
      <w:r w:rsidRPr="00EF6253">
        <w:rPr>
          <w:rFonts w:ascii="Times New Roman" w:hAnsi="Times New Roman"/>
          <w:sz w:val="28"/>
          <w:szCs w:val="28"/>
        </w:rPr>
        <w:tab/>
        <w:t xml:space="preserve">реальным процессам и явлениям, интерпретировать полученные результаты в соответствии со спецификой исследуемого процесса или явления; использовать графики зависимостей для исследования реальных процессов и явлений;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Статистика и теория вероятностей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выбирать наиболее удобный способ представления информации, адекватный её свойствам и целям анализа;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вычислять числовые характеристики выборки;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факториал числа, перестановки, сочетания и размещения, треугольник Паскаля;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знать примеры случайных величин, и вычислять их статистические характеристики; использовать формулы комбинаторики при </w:t>
      </w:r>
      <w:r w:rsidRPr="00EF6253">
        <w:rPr>
          <w:rFonts w:ascii="Times New Roman" w:hAnsi="Times New Roman"/>
          <w:sz w:val="28"/>
          <w:szCs w:val="28"/>
        </w:rPr>
        <w:lastRenderedPageBreak/>
        <w:t xml:space="preserve">решении комбинаторных задач; решать задачи на вычисление вероятности в том числе с использованием формул.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представлять информацию о реальных процессах и явлениях способом, адекватным её свойствам и цели исследования;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оценивать вероятность реальных событий и явлений в различных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Текстовые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простые и сложные задачи, а также задачи повышенной трудности и выделять их математическую основу; распознавать разные виды и типы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модель текста и модель решения задачи, конструировать к одной модели решения сложных задач разные модели текста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и применять три способа поиска решения задач (от требования к условию и от условия к требованию, комбинированный);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моделировать рассуждения при поиске решения задач с помощью графсхемы;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этапы решения задачи и содержание каждого этапа;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затруднения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различные преобразования предложенной задачи, конструировать новые задачи из данной, в том числе обратные;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интерпретировать вычислительные результаты в задаче, исследовать полученное решение 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изменять условие задач (количественные или качественные данные), исследовать измененное преобразованное;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w:t>
      </w:r>
      <w:r w:rsidRPr="00EF6253">
        <w:rPr>
          <w:rFonts w:ascii="Times New Roman" w:hAnsi="Times New Roman"/>
          <w:sz w:val="28"/>
          <w:szCs w:val="28"/>
        </w:rPr>
        <w:lastRenderedPageBreak/>
        <w:t xml:space="preserve">противоположных направлениях, конструировать новые ситуации на основе изменения условий задачи при движении по реке; исследовать всевозможные ситуации при решении задач на движение по реке, рассматривать разные системы отсчёта; решать разнообразные задачи «на части»;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решать задачи на проценты, в том числе, сложные проценты 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обоснованием, используя разные способы; решать логические задачи разными способами, в том числе, с двумя блоками и с тремя блоками данных с помощью таблиц;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отсчёта;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конструировать задачные ситуации, приближенные к реальной действительности. Геометрические фигуры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геометрическими понятиями при решении задач и проведении математических рассуждений;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w:t>
      </w:r>
      <w:r w:rsidRPr="00EF6253">
        <w:rPr>
          <w:rFonts w:ascii="Times New Roman" w:hAnsi="Times New Roman"/>
          <w:sz w:val="28"/>
          <w:szCs w:val="28"/>
        </w:rPr>
        <w:lastRenderedPageBreak/>
        <w:t xml:space="preserve">фигур, проводить в несложных случаях классификацию фигур по различным основаниям;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формулировать и доказывать геометрические утверждения.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Отношения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понятием отношения как метапредметным;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подобие фигур, подобные фигуры, подобные треугольники; использовать свойства подобия и равенства фигур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отношения для построения и исследования математических моделей объектов реальной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Измерения и вычисления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самостоятельно формулировать гипотезы и проверять их достоверность.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свободно оперировать формулами при решении задач в других учебных предметах и при проведении необходимых вычислений в реальной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Геометрические построения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Оперировать понятием набора элементов, определяющих геометрическую фигуру,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набором методов построений циркулем и линейкой; проводить анализ и реализовывать этапы решения задач на построение.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построения на местности; оценивать размеры реальных объектов окружающего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движениями и преобразованиями как метапредметными понятиями;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пользоваться свойствами движений и преобразований при решении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применять свойства движений и применять подобие для построений и вычислений.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Векторы и координаты на плоскости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векторным и координатным методом на плоскости для решения задач на вычисление и доказательства;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уравнения фигур для решения задач и самостоятельно составлять уравнения отдельных плоских фигур.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История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рассматривать математику в контексте истории развития цивилизации и истории развития науки, понимать роль математики в развитии России. Методы математики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знаниями о различных методах обоснования и опровержения математических утверждений и самостоятельно применять их; владеть навыками анализа условия задачи и определения подходящих для решения задач изученных методов или их комбинаций;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p>
    <w:p w:rsidR="00EF6253" w:rsidRPr="00EF6253" w:rsidRDefault="00EF6253" w:rsidP="00007ED0">
      <w:pPr>
        <w:spacing w:after="8"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1.2.5.8. Информатика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информационная модель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виды информации по способам её восприятия человеком и по способам её представления на материальных носителях;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общие закономерности протекания информационных процессов в системах различной природы;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средства ИКТ в соответствии с кругом выполняемых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качественные и количественные характеристики компонентов компьютера;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осознано подходить к выбору ИКТ – средств для своих учебных и иных целей; узнать о физических ограничениях на значения характеристик компьютера.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Математические основы информатики Выпускник научится: описывать размер двоичных текстов, используя термины «бит», «байт» и производные от них; использовать термины, описывающие скорость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минимальную длину кодового слова по заданным алфавиту кодируемого текста и кодовому алфавиту (для кодового алфавита из 2, 3 или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4 символов);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длину кодовой последовательности по длине исходного текста и кодовой таблице равномерного кода;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(знание термина «матрица смежности» не обязательно);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познакомиться с двоичным кодированием текстов и с наиболее употребительными современными кодами;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основные способы графического представления числовой информации, (графики, диаграммы).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узнать о том, что любые дискретные данные можно описать, используя алфавит, содержащий только два символа, например, 0 и 1;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познакомиться с тем, как информация (данные) представляется в современных компьютерах и робототехнических системах;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познакомиться с примерами использования графов, деревьев и списков при описании реальных объектов и процессов;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автономных роботов);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узнать о наличии кодов, которые исправляют ошибки искажения, возникающие при передаче информации. Алгоритмы и элементы программирования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алгоритмы для решения учебных задач различных типов ; выражать алгоритм решения задачи различными способами (словесным, графическим, в том числе и в виде блок-схемы,  с помощью формальных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языков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EF6253">
        <w:rPr>
          <w:rFonts w:ascii="Times New Roman" w:hAnsi="Times New Roman"/>
          <w:sz w:val="28"/>
          <w:szCs w:val="28"/>
        </w:rPr>
        <w:tab/>
        <w:t xml:space="preserve">последовательного </w:t>
      </w:r>
      <w:r w:rsidRPr="00EF6253">
        <w:rPr>
          <w:rFonts w:ascii="Times New Roman" w:hAnsi="Times New Roman"/>
          <w:sz w:val="28"/>
          <w:szCs w:val="28"/>
        </w:rPr>
        <w:tab/>
        <w:t xml:space="preserve">программирования </w:t>
      </w:r>
      <w:r w:rsidRPr="00EF6253">
        <w:rPr>
          <w:rFonts w:ascii="Times New Roman" w:hAnsi="Times New Roman"/>
          <w:sz w:val="28"/>
          <w:szCs w:val="28"/>
        </w:rPr>
        <w:tab/>
        <w:t xml:space="preserve">и записыватьихввидеопрограммнавыбранномязыке </w:t>
      </w:r>
      <w:r w:rsidRPr="00EF6253">
        <w:rPr>
          <w:rFonts w:ascii="Times New Roman" w:hAnsi="Times New Roman"/>
          <w:sz w:val="28"/>
          <w:szCs w:val="28"/>
        </w:rPr>
        <w:tab/>
        <w:t xml:space="preserve">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w:t>
      </w:r>
      <w:r w:rsidRPr="00EF6253">
        <w:rPr>
          <w:rFonts w:ascii="Times New Roman" w:hAnsi="Times New Roman"/>
          <w:sz w:val="28"/>
          <w:szCs w:val="28"/>
        </w:rPr>
        <w:tab/>
        <w:t xml:space="preserve">алгоритм, </w:t>
      </w:r>
      <w:r w:rsidRPr="00EF6253">
        <w:rPr>
          <w:rFonts w:ascii="Times New Roman" w:hAnsi="Times New Roman"/>
          <w:sz w:val="28"/>
          <w:szCs w:val="28"/>
        </w:rPr>
        <w:tab/>
        <w:t xml:space="preserve">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познакомиться с использованием в программах строковых величин и с операциями со строковыми величинами;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создавать программы для решения задач, возникающих в процессе учебы 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вне ее;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Использование программных систем и сервисов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классифицировать файлы по типу и иным параметрам; </w:t>
      </w:r>
    </w:p>
    <w:p w:rsidR="00EF6253" w:rsidRPr="00EF6253" w:rsidRDefault="00EF6253" w:rsidP="00007ED0">
      <w:pPr>
        <w:tabs>
          <w:tab w:val="center" w:pos="1001"/>
          <w:tab w:val="center" w:pos="2556"/>
          <w:tab w:val="center" w:pos="4032"/>
          <w:tab w:val="center" w:pos="5000"/>
          <w:tab w:val="center" w:pos="5925"/>
          <w:tab w:val="center" w:pos="7446"/>
          <w:tab w:val="center" w:pos="907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выполнять </w:t>
      </w:r>
      <w:r w:rsidRPr="00EF6253">
        <w:rPr>
          <w:rFonts w:ascii="Times New Roman" w:hAnsi="Times New Roman"/>
          <w:sz w:val="28"/>
          <w:szCs w:val="28"/>
        </w:rPr>
        <w:tab/>
        <w:t xml:space="preserve">основные </w:t>
      </w:r>
      <w:r w:rsidRPr="00EF6253">
        <w:rPr>
          <w:rFonts w:ascii="Times New Roman" w:hAnsi="Times New Roman"/>
          <w:sz w:val="28"/>
          <w:szCs w:val="28"/>
        </w:rPr>
        <w:tab/>
        <w:t xml:space="preserve">операции </w:t>
      </w:r>
      <w:r w:rsidRPr="00EF6253">
        <w:rPr>
          <w:rFonts w:ascii="Times New Roman" w:hAnsi="Times New Roman"/>
          <w:sz w:val="28"/>
          <w:szCs w:val="28"/>
        </w:rPr>
        <w:tab/>
        <w:t xml:space="preserve">с </w:t>
      </w:r>
      <w:r w:rsidRPr="00EF6253">
        <w:rPr>
          <w:rFonts w:ascii="Times New Roman" w:hAnsi="Times New Roman"/>
          <w:sz w:val="28"/>
          <w:szCs w:val="28"/>
        </w:rPr>
        <w:tab/>
        <w:t xml:space="preserve">файлами </w:t>
      </w:r>
      <w:r w:rsidRPr="00EF6253">
        <w:rPr>
          <w:rFonts w:ascii="Times New Roman" w:hAnsi="Times New Roman"/>
          <w:sz w:val="28"/>
          <w:szCs w:val="28"/>
        </w:rPr>
        <w:tab/>
        <w:t xml:space="preserve">(создавать, </w:t>
      </w:r>
      <w:r w:rsidRPr="00EF6253">
        <w:rPr>
          <w:rFonts w:ascii="Times New Roman" w:hAnsi="Times New Roman"/>
          <w:sz w:val="28"/>
          <w:szCs w:val="28"/>
        </w:rPr>
        <w:tab/>
        <w:t xml:space="preserve">сохранять,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поиск информации в сети Интернет по запросам с использованием логических операций.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различными формами представления данных (таблицы, диаграммы, графики и т. 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основами соблюдения норм информационной этики и права;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Выпускникполучитвозможность(вданномкурсеииной учебной деятельности): узнать о данных от датчиков, например, датчиков роботизированных устройств;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познакомиться с примерами использования математического моделирования в современном мире;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познакомиться с принципами функционирования Интернета и сетевого взаимодействия между компьютерами, с методами поиска в Интернете;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узнать о том, что в сфере информатики и ИКТ существуют международные и национальные стандарты;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узнать о структуре современных компьютеров и назначении их элементов; получить представление об истории и тенденциях развития ИКТ;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познакомиться с примерами использования ИКТ в современном мире; получить представления о роботизированных устройствах и их использовании на производстве и в научных исследованиях. </w:t>
      </w:r>
    </w:p>
    <w:p w:rsidR="00EF6253" w:rsidRPr="00EF6253" w:rsidRDefault="00EF6253" w:rsidP="00007ED0">
      <w:pPr>
        <w:spacing w:after="1"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1.2.5.11. Физика Выпускник научится: соблюдать правила безопасности и охраны труда при работе с учебным и лабораторным оборудованием;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смысл основных физических терминов: физическое тело, физическое явление, физическая величина, единицы измерения;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Понимать роль эксперимента в получении научной информации;проводить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Примечание. Любая учебная программа должна обеспечивать овладение прямыми измерениями всех перечисленных физических величин.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объяснения;понимать принципы действия машин, приборов и технических устройств, условия их безопасного использования в повседневной жизни;использовать при выполнении учебных задач научно-популярную литературу о физических явлениях, справочные материалы, ресурсы Интернет.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фактов;сравнивать точность измерения физических величин по величине их относительной погрешности при проведении прямых измерений;самостоятельно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Механические явления Выпускник научится: распознавать механические явления и объяснять на основе имеющихся знаний основные </w:t>
      </w:r>
      <w:r w:rsidRPr="00EF6253">
        <w:rPr>
          <w:rFonts w:ascii="Times New Roman" w:hAnsi="Times New Roman"/>
          <w:sz w:val="28"/>
          <w:szCs w:val="28"/>
        </w:rPr>
        <w:lastRenderedPageBreak/>
        <w:t xml:space="preserve">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отсчета;решать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пространств;различать границы применимости физических законов, понимать всеобщий характер фундаментальных законов (закон сохранения механической </w:t>
      </w:r>
      <w:r w:rsidRPr="00EF6253">
        <w:rPr>
          <w:rFonts w:ascii="Times New Roman" w:hAnsi="Times New Roman"/>
          <w:sz w:val="28"/>
          <w:szCs w:val="28"/>
        </w:rPr>
        <w:lastRenderedPageBreak/>
        <w:t xml:space="preserve">энергии, закон сохранения импульса, закон всемирного тяготения) и ограниченность использования частных законов (закон Гука, Архимеда и др.);находить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Тепловые явления Выпускник научится: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различать основные признаки изученных физических моделей строения газов, жидкостей и твердых тел;приводить примеры практического использования физических знаний о тепловых явлениях;решать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w:t>
      </w:r>
      <w:r w:rsidRPr="00EF6253">
        <w:rPr>
          <w:rFonts w:ascii="Times New Roman" w:hAnsi="Times New Roman"/>
          <w:sz w:val="28"/>
          <w:szCs w:val="28"/>
        </w:rPr>
        <w:tab/>
        <w:t xml:space="preserve">работы </w:t>
      </w:r>
      <w:r w:rsidRPr="00EF6253">
        <w:rPr>
          <w:rFonts w:ascii="Times New Roman" w:hAnsi="Times New Roman"/>
          <w:sz w:val="28"/>
          <w:szCs w:val="28"/>
        </w:rPr>
        <w:tab/>
        <w:t xml:space="preserve">двигателей </w:t>
      </w:r>
      <w:r w:rsidRPr="00EF6253">
        <w:rPr>
          <w:rFonts w:ascii="Times New Roman" w:hAnsi="Times New Roman"/>
          <w:sz w:val="28"/>
          <w:szCs w:val="28"/>
        </w:rPr>
        <w:tab/>
        <w:t xml:space="preserve">внутреннего </w:t>
      </w:r>
      <w:r w:rsidRPr="00EF6253">
        <w:rPr>
          <w:rFonts w:ascii="Times New Roman" w:hAnsi="Times New Roman"/>
          <w:sz w:val="28"/>
          <w:szCs w:val="28"/>
        </w:rPr>
        <w:tab/>
        <w:t xml:space="preserve">сгорания, </w:t>
      </w:r>
      <w:r w:rsidRPr="00EF6253">
        <w:rPr>
          <w:rFonts w:ascii="Times New Roman" w:hAnsi="Times New Roman"/>
          <w:sz w:val="28"/>
          <w:szCs w:val="28"/>
        </w:rPr>
        <w:tab/>
        <w:t xml:space="preserve">тепловых </w:t>
      </w:r>
      <w:r w:rsidRPr="00EF6253">
        <w:rPr>
          <w:rFonts w:ascii="Times New Roman" w:hAnsi="Times New Roman"/>
          <w:sz w:val="28"/>
          <w:szCs w:val="28"/>
        </w:rPr>
        <w:tab/>
        <w:t xml:space="preserve">и гидроэлектростанций;различать границы применимости физических законов, понимать всеобщий характер фундаментальных физических законов (закон </w:t>
      </w:r>
      <w:r w:rsidRPr="00EF6253">
        <w:rPr>
          <w:rFonts w:ascii="Times New Roman" w:hAnsi="Times New Roman"/>
          <w:sz w:val="28"/>
          <w:szCs w:val="28"/>
        </w:rPr>
        <w:lastRenderedPageBreak/>
        <w:t xml:space="preserve">сохранения энергии в тепловых процессах) и ограниченность использования частных законов;находить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Электрические и магнитные явления Выпускник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оптические схемы для построения изображений в плоском зеркале и собирающей линзе.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практического использования физических знаний о электромагнитных явлениях.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w:t>
      </w:r>
      <w:r w:rsidRPr="00EF6253">
        <w:rPr>
          <w:rFonts w:ascii="Times New Roman" w:hAnsi="Times New Roman"/>
          <w:sz w:val="28"/>
          <w:szCs w:val="28"/>
        </w:rPr>
        <w:lastRenderedPageBreak/>
        <w:t xml:space="preserve">волны и частота света, формулы расчета электрического сопротивления припоследовательномипараллельномсоединении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величины;анализировать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выражение;различать основные признаки планетарной модели атома, нуклонной модели атомного ядра;приводить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соотносить энергию связи атомных ядер с дефектом массы;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влияния радиоактивных излучений на живые организмы; понимать принцип действия дозиметра и различать условия его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Элементы астрономии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различия между гелиоцентрической и геоцентрической системами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основные характеристики звезд (размер, цвет, температура) соотносить цвет звезды с ее температурой; различать гипотезы о происхождении Солнечной системы. </w:t>
      </w:r>
    </w:p>
    <w:p w:rsidR="00EF6253" w:rsidRPr="00EF6253" w:rsidRDefault="00EF6253" w:rsidP="00007ED0">
      <w:pPr>
        <w:spacing w:after="4"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1.2.5.12. Биология В результате изучения курса биологии в основной школе: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 Выпускник получит возможность научиться: осознанно использовать знания основных правил поведения в природе и основ здорового образа жизни в быту;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Живые организмы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аргументировать, приводить доказательства родства различных таксонов растений, животных, грибов и бактерий;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аргументировать, приводить доказательства различий растений, животных, грибов и бактерий;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роль биологии в практической деятельности людей; роль различных организмов в жизни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выявлятьпримерыи раскрывать сущность приспособленности организмов к среде обитания;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различатьпо внешнему виду, схемам и описаниям реальные биологические объекты или их изображения, выявлять отличительные признаки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биологических объектов;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устанавливать взаимосвязи между особенностями строения и функциями клеток и тканей, органов и систем органов;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Человек и его здоровье Выпускник научится: выделять существенные признаки </w:t>
      </w:r>
      <w:r w:rsidRPr="00EF6253">
        <w:rPr>
          <w:rFonts w:ascii="Times New Roman" w:hAnsi="Times New Roman"/>
          <w:sz w:val="28"/>
          <w:szCs w:val="28"/>
        </w:rPr>
        <w:lastRenderedPageBreak/>
        <w:t xml:space="preserve">биологических объектов (животных клеток и тканей, органов и систем органов человека) и процессов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выявлятьпримерыи пояснять проявление наследственных заболеваний у человека, сущность процессов наследственности и изменчивости, присущей человеку;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и аргументировать основные принципы здорового образа жизни, рациональной организации труда и отдыха;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ориентироваться в системе моральных норм и ценностей по отношению к собственному здоровью и здоровью других людей;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особенности аудитории сверстников;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Общие биологические закономерности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аргументировать, приводить доказательства необходимости защиты окружающей среды;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аргументировать, приводить доказательства зависимости здоровья человека от состояния окружающей среды;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умозаключения на основе сравнения;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устанавливать взаимосвязи между особенностями строения и функциями органов и систем органов;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в агроценозах;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знать и соблюдать правила работы в кабинете биологии.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понимать </w:t>
      </w:r>
      <w:r w:rsidRPr="00EF6253">
        <w:rPr>
          <w:rFonts w:ascii="Times New Roman" w:hAnsi="Times New Roman"/>
          <w:sz w:val="28"/>
          <w:szCs w:val="28"/>
        </w:rPr>
        <w:tab/>
        <w:t xml:space="preserve">экологические </w:t>
      </w:r>
      <w:r w:rsidRPr="00EF6253">
        <w:rPr>
          <w:rFonts w:ascii="Times New Roman" w:hAnsi="Times New Roman"/>
          <w:sz w:val="28"/>
          <w:szCs w:val="28"/>
        </w:rPr>
        <w:tab/>
        <w:t xml:space="preserve">проблемы, </w:t>
      </w:r>
      <w:r w:rsidRPr="00EF6253">
        <w:rPr>
          <w:rFonts w:ascii="Times New Roman" w:hAnsi="Times New Roman"/>
          <w:sz w:val="28"/>
          <w:szCs w:val="28"/>
        </w:rPr>
        <w:tab/>
        <w:t xml:space="preserve">возникающие </w:t>
      </w:r>
      <w:r w:rsidRPr="00EF6253">
        <w:rPr>
          <w:rFonts w:ascii="Times New Roman" w:hAnsi="Times New Roman"/>
          <w:sz w:val="28"/>
          <w:szCs w:val="28"/>
        </w:rPr>
        <w:tab/>
        <w:t xml:space="preserve">в </w:t>
      </w:r>
      <w:r w:rsidRPr="00EF6253">
        <w:rPr>
          <w:rFonts w:ascii="Times New Roman" w:hAnsi="Times New Roman"/>
          <w:sz w:val="28"/>
          <w:szCs w:val="28"/>
        </w:rPr>
        <w:tab/>
        <w:t xml:space="preserve">условиях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нерационального природопользования, и пути решения этих проблем;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презентацией, учитывая особенности аудитории сверстников;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F6253" w:rsidRPr="00EF6253" w:rsidRDefault="00EF6253" w:rsidP="00007ED0">
      <w:pPr>
        <w:spacing w:after="0"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1.2.5.11. Химия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основные методы познания: наблюдение, измерение, эксперимент;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раскрывать смысл законов сохранения массы веществ, постоянства состава, атомно-молекулярной теории;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химические и физические явления; 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формулы бинарных соединений; составлять уравнения химических реакций;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соблюдать правила безопасной работы при проведении опытов;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пользоваться лабораторным оборудованием и посудой; вычислять относительную молекулярную и молярную массы веществ; вычислять массовую долю химического элемента по формуле соединения; вычислять количество, объем или массу вещества по количеству, объему, массе реагентов или продуктов реакции; характеризовать физические и химические свойства простых веществ: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кислорода и водорода;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получать, собирать кислород и водород;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распознавать опытным путем газообразные вещества: кислород, водород; раскрывать смысл закона Авогадро;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смысл понятий «тепловой эффект реакции», «молярный объем»; характеризовать физические и химические свойства воды; раскрывать смысл понятия «раствор»;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вычислять массовую долю растворенного вещества в растворе; приготовлять растворы с определенной массовой долей растворенного вещества;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определять принадлежность веществ к определенному классу соединений; составлять формулы неорганических соединений изученных классов; проводить опыты, подтверждающие химические свойства изученных классов неорганических веществ;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распознавать опытным путем растворы кислот и щелочей по изменению окраски индикатора;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характеризовать взаимосвязь между классами неорганических соединений; раскрывать смысл Периодического закона Д.И. Менделеева;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закономерности изменения строения атомов, свойств элементов в пределах малых периодов и главных подгрупп;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схемы строения атомов первых 20 элементов периодической системы Д.И. Менделеева; раскрывать смысл понятий: «химическая связь», «электроотрицательность»; характеризовать зависимость физических свойств веществ от типа кристаллической решетки;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вид химической связи в неорганических соединениях; изображать схемы строения молекул веществ, образованных разными видами химических связей;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определять степень окисления атома элемента в соединении; раскрывать смысл теории электролитической диссоциации;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уравнения электролитической диссоциации кислот, щелочей, солей;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сущность процесса электролитической диссоциации и реакций ионного обмена; составлять полные и сокращенные ионные уравнения реакции обмена; определять возможность протекания реакций ионного обмена; проводить реакции, подтверждающие качественный состав различных веществ;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окислитель и восстановитель; составлять уравнения окислительно-восстановительных реакций; называть факторы, влияющие на скорость химической реакции; классифицировать химические реакции по различным признакам; характеризовать взаимосвязь между составом, строением и свойствами неметаллов;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опыты по получению, собиранию и изучению химических свойств газообразных веществ: углекислого газа, аммиака; распознавать опытным путем газообразные вещества: углекислый газ и аммиак;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взаимосвязь между составом, строением и свойствами металлов;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влияние химического загрязнения окружающей среды на организм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грамотно обращаться с веществами в повседневной жизни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получитвозможность научиться: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молекулярные и полные ионные уравнения по сокращенным ионным уравнениям;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уравнения реакций, соответствующих последовательности превращений неорганических веществ различных классов;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приобретенные знания для экологически грамотного поведения в окружающей среде;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в средствах массовой 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осознавать значение теоретических знаний по химии для практической деятельности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 </w:t>
      </w:r>
    </w:p>
    <w:p w:rsidR="00EF6253" w:rsidRPr="00EF6253" w:rsidRDefault="00EF6253" w:rsidP="00007ED0">
      <w:pPr>
        <w:spacing w:after="13"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1.2.5.14. Изобразительное искусство Выпускник научится: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определять специфику образного языка декоративно-прикладного искусства; создавать самостоятельные варианты орнаментального построения вышивки с опорой на народные традиции;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умело </w:t>
      </w:r>
      <w:r w:rsidRPr="00EF6253">
        <w:rPr>
          <w:rFonts w:ascii="Times New Roman" w:hAnsi="Times New Roman"/>
          <w:sz w:val="28"/>
          <w:szCs w:val="28"/>
        </w:rPr>
        <w:tab/>
        <w:t xml:space="preserve">пользоваться </w:t>
      </w:r>
      <w:r w:rsidRPr="00EF6253">
        <w:rPr>
          <w:rFonts w:ascii="Times New Roman" w:hAnsi="Times New Roman"/>
          <w:sz w:val="28"/>
          <w:szCs w:val="28"/>
        </w:rPr>
        <w:tab/>
        <w:t xml:space="preserve">языком </w:t>
      </w:r>
      <w:r w:rsidRPr="00EF6253">
        <w:rPr>
          <w:rFonts w:ascii="Times New Roman" w:hAnsi="Times New Roman"/>
          <w:sz w:val="28"/>
          <w:szCs w:val="28"/>
        </w:rPr>
        <w:tab/>
        <w:t xml:space="preserve">декоративно-прикладного </w:t>
      </w:r>
      <w:r w:rsidRPr="00EF6253">
        <w:rPr>
          <w:rFonts w:ascii="Times New Roman" w:hAnsi="Times New Roman"/>
          <w:sz w:val="28"/>
          <w:szCs w:val="28"/>
        </w:rPr>
        <w:tab/>
        <w:t xml:space="preserve">искусства, принципами декоративного обобщения, уметь передавать единство формы и декора (на доступном для данного возраста уровне);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характеризовать основы народного орнамента; создавать орнаменты на основе народных традиций;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виды и материалы декоративно-прикладного искусства; различать национальные особенности русского орнамента и орнаментов других народов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характеризовать несколько народных художественных промыслов России;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называть пространственные и временные виды искусства и объяснять, в чем состоит различие временных и пространственных видов искусства;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разницу между предметом изображения, сюжетом и содержанием изображения;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композиционным навыкам работы, чувству ритма, работе с различными художественными материалами;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w:t>
      </w:r>
      <w:r w:rsidRPr="00EF6253">
        <w:rPr>
          <w:rFonts w:ascii="Times New Roman" w:hAnsi="Times New Roman"/>
          <w:sz w:val="28"/>
          <w:szCs w:val="28"/>
        </w:rPr>
        <w:tab/>
        <w:t xml:space="preserve">образы, </w:t>
      </w:r>
      <w:r w:rsidRPr="00EF6253">
        <w:rPr>
          <w:rFonts w:ascii="Times New Roman" w:hAnsi="Times New Roman"/>
          <w:sz w:val="28"/>
          <w:szCs w:val="28"/>
        </w:rPr>
        <w:tab/>
        <w:t xml:space="preserve">используя </w:t>
      </w:r>
      <w:r w:rsidRPr="00EF6253">
        <w:rPr>
          <w:rFonts w:ascii="Times New Roman" w:hAnsi="Times New Roman"/>
          <w:sz w:val="28"/>
          <w:szCs w:val="28"/>
        </w:rPr>
        <w:tab/>
        <w:t xml:space="preserve">все </w:t>
      </w:r>
      <w:r w:rsidRPr="00EF6253">
        <w:rPr>
          <w:rFonts w:ascii="Times New Roman" w:hAnsi="Times New Roman"/>
          <w:sz w:val="28"/>
          <w:szCs w:val="28"/>
        </w:rPr>
        <w:tab/>
        <w:t xml:space="preserve">выразительные </w:t>
      </w:r>
      <w:r w:rsidRPr="00EF6253">
        <w:rPr>
          <w:rFonts w:ascii="Times New Roman" w:hAnsi="Times New Roman"/>
          <w:sz w:val="28"/>
          <w:szCs w:val="28"/>
        </w:rPr>
        <w:tab/>
        <w:t xml:space="preserve">возможности художественных материалов;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простым навыкам изображения с помощью пятна и тональных отношений; навыку плоскостного силуэтного изображения обычных, простых предметов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(кухонная утварь);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изображать сложную форму предмета (силуэт) как соотношение простых геометрических фигур, соблюдая их пропорции; создавать линейные изображения геометрических тел и натюрморт с натуры из геометрических тел; </w:t>
      </w:r>
    </w:p>
    <w:p w:rsidR="00EF6253" w:rsidRPr="00EF6253" w:rsidRDefault="00EF6253" w:rsidP="00007ED0">
      <w:pPr>
        <w:tabs>
          <w:tab w:val="center" w:pos="825"/>
          <w:tab w:val="center" w:pos="2403"/>
          <w:tab w:val="center" w:pos="4018"/>
          <w:tab w:val="center" w:pos="5486"/>
          <w:tab w:val="center" w:pos="6595"/>
          <w:tab w:val="center" w:pos="7648"/>
          <w:tab w:val="center" w:pos="9132"/>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строить </w:t>
      </w:r>
      <w:r w:rsidRPr="00EF6253">
        <w:rPr>
          <w:rFonts w:ascii="Times New Roman" w:hAnsi="Times New Roman"/>
          <w:sz w:val="28"/>
          <w:szCs w:val="28"/>
        </w:rPr>
        <w:tab/>
        <w:t xml:space="preserve">изображения </w:t>
      </w:r>
      <w:r w:rsidRPr="00EF6253">
        <w:rPr>
          <w:rFonts w:ascii="Times New Roman" w:hAnsi="Times New Roman"/>
          <w:sz w:val="28"/>
          <w:szCs w:val="28"/>
        </w:rPr>
        <w:tab/>
        <w:t xml:space="preserve">простых </w:t>
      </w:r>
      <w:r w:rsidRPr="00EF6253">
        <w:rPr>
          <w:rFonts w:ascii="Times New Roman" w:hAnsi="Times New Roman"/>
          <w:sz w:val="28"/>
          <w:szCs w:val="28"/>
        </w:rPr>
        <w:tab/>
        <w:t xml:space="preserve">предметов </w:t>
      </w:r>
      <w:r w:rsidRPr="00EF6253">
        <w:rPr>
          <w:rFonts w:ascii="Times New Roman" w:hAnsi="Times New Roman"/>
          <w:sz w:val="28"/>
          <w:szCs w:val="28"/>
        </w:rPr>
        <w:tab/>
        <w:t xml:space="preserve">по </w:t>
      </w:r>
      <w:r w:rsidRPr="00EF6253">
        <w:rPr>
          <w:rFonts w:ascii="Times New Roman" w:hAnsi="Times New Roman"/>
          <w:sz w:val="28"/>
          <w:szCs w:val="28"/>
        </w:rPr>
        <w:tab/>
        <w:t xml:space="preserve">правилам </w:t>
      </w:r>
      <w:r w:rsidRPr="00EF6253">
        <w:rPr>
          <w:rFonts w:ascii="Times New Roman" w:hAnsi="Times New Roman"/>
          <w:sz w:val="28"/>
          <w:szCs w:val="28"/>
        </w:rPr>
        <w:tab/>
        <w:t xml:space="preserve">линейной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перспективы;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передавать с помощью света характер формы и эмоциональное напряжение в композиции натюрморта;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творческому опыту выполнения графического натюрморта и гравюры наклейками на картоне;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выражать цветом в натюрморте собственное настроение и переживания; рассуждать о разных способах передачи перспективы в изобразительном искусстве как выражении различных мировоззренческих смыслов;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перспективу в практической творческой работе; </w:t>
      </w:r>
    </w:p>
    <w:p w:rsidR="00EF6253" w:rsidRPr="00EF6253" w:rsidRDefault="00EF6253" w:rsidP="00007ED0">
      <w:pPr>
        <w:tabs>
          <w:tab w:val="center" w:pos="877"/>
          <w:tab w:val="center" w:pos="2575"/>
          <w:tab w:val="center" w:pos="4670"/>
          <w:tab w:val="center" w:pos="6717"/>
          <w:tab w:val="center" w:pos="7914"/>
          <w:tab w:val="center" w:pos="9046"/>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навыкам </w:t>
      </w:r>
      <w:r w:rsidRPr="00EF6253">
        <w:rPr>
          <w:rFonts w:ascii="Times New Roman" w:hAnsi="Times New Roman"/>
          <w:sz w:val="28"/>
          <w:szCs w:val="28"/>
        </w:rPr>
        <w:tab/>
        <w:t xml:space="preserve">изображения </w:t>
      </w:r>
      <w:r w:rsidRPr="00EF6253">
        <w:rPr>
          <w:rFonts w:ascii="Times New Roman" w:hAnsi="Times New Roman"/>
          <w:sz w:val="28"/>
          <w:szCs w:val="28"/>
        </w:rPr>
        <w:tab/>
        <w:t xml:space="preserve">перспективных </w:t>
      </w:r>
      <w:r w:rsidRPr="00EF6253">
        <w:rPr>
          <w:rFonts w:ascii="Times New Roman" w:hAnsi="Times New Roman"/>
          <w:sz w:val="28"/>
          <w:szCs w:val="28"/>
        </w:rPr>
        <w:tab/>
        <w:t xml:space="preserve">сокращений </w:t>
      </w:r>
      <w:r w:rsidRPr="00EF6253">
        <w:rPr>
          <w:rFonts w:ascii="Times New Roman" w:hAnsi="Times New Roman"/>
          <w:sz w:val="28"/>
          <w:szCs w:val="28"/>
        </w:rPr>
        <w:tab/>
        <w:t xml:space="preserve">в </w:t>
      </w:r>
      <w:r w:rsidRPr="00EF6253">
        <w:rPr>
          <w:rFonts w:ascii="Times New Roman" w:hAnsi="Times New Roman"/>
          <w:sz w:val="28"/>
          <w:szCs w:val="28"/>
        </w:rPr>
        <w:tab/>
        <w:t xml:space="preserve">зарисовках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наблюдаемого;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навыкам изображения уходящего вдаль пространства, применяя правила линейной и воздушной перспективы;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видеть, наблюдать и эстетически переживать изменчивость цветового состояния и настроения в природе; навыкам создания пейзажных зарисовок;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характеризовать понятия: пространство, ракурс, воздушная перспектива;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пользоваться правилами работы на пленэре;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навыкам композиции, наблюдательной перспективы и ритмической организации плоскости изображения;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характеризовать понятия: эпический пейзаж, романтический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пейзаж, пейзаж настроения, пленэр, импрессионизм; различать и характеризовать виды портрета;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и характеризовать основы изображения головы человека; пользоваться навыками работы с доступными скульптурными материалами;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видеть конструктивную форму предмета, владеть первичными навыками плоского и 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пользоваться правилами схематического построения головы человека в рисунке;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имена выдающихся русских и зарубежных художников - портретистов и определять их произведения;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навыкам передачи в плоскостном изображении простых движений фигуры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навыкам понимания особенностей восприятия скульптурного образа; навыкам лепки и работы с пластилином или глиной;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объяснять понятия «тема», «содержание», «сюжет» в произведениях станковой живописи; изобразительным и композиционным навыкам в процессе работы над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эскизом;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объяснять </w:t>
      </w:r>
      <w:r w:rsidRPr="00EF6253">
        <w:rPr>
          <w:rFonts w:ascii="Times New Roman" w:hAnsi="Times New Roman"/>
          <w:sz w:val="28"/>
          <w:szCs w:val="28"/>
        </w:rPr>
        <w:tab/>
        <w:t xml:space="preserve">понятия </w:t>
      </w:r>
      <w:r w:rsidRPr="00EF6253">
        <w:rPr>
          <w:rFonts w:ascii="Times New Roman" w:hAnsi="Times New Roman"/>
          <w:sz w:val="28"/>
          <w:szCs w:val="28"/>
        </w:rPr>
        <w:tab/>
        <w:t xml:space="preserve">«тематическая </w:t>
      </w:r>
      <w:r w:rsidRPr="00EF6253">
        <w:rPr>
          <w:rFonts w:ascii="Times New Roman" w:hAnsi="Times New Roman"/>
          <w:sz w:val="28"/>
          <w:szCs w:val="28"/>
        </w:rPr>
        <w:tab/>
        <w:t xml:space="preserve">картина», </w:t>
      </w:r>
      <w:r w:rsidRPr="00EF6253">
        <w:rPr>
          <w:rFonts w:ascii="Times New Roman" w:hAnsi="Times New Roman"/>
          <w:sz w:val="28"/>
          <w:szCs w:val="28"/>
        </w:rPr>
        <w:tab/>
        <w:t xml:space="preserve">«станковая живопись»;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перечислять и характеризовать основные жанры сюжетно- тематической картины;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мировоззренческих позиций и идеалов;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называть имена нескольких известных художников объединения «Мир искусства» и их наиболее известные произведения;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творческому опыту по разработке и созданию изобразительного образа на выбранный исторический сюжет;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и характеризовать произведения великих европейских и русских художников на библейские темы;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характеризовать роль монументальных памятников в жизни общества; рассуждать об особенностях художественного образа советского народа в годы Великой Отечественной войны;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описывать и характеризовать выдающиеся монументальные памятники и ансамбли, посвященные Великой Отечественной войне; </w:t>
      </w:r>
    </w:p>
    <w:p w:rsidR="00EF6253" w:rsidRPr="00EF6253" w:rsidRDefault="00EF6253" w:rsidP="00007ED0">
      <w:pPr>
        <w:tabs>
          <w:tab w:val="center" w:pos="1120"/>
          <w:tab w:val="center" w:pos="2655"/>
          <w:tab w:val="center" w:pos="3784"/>
          <w:tab w:val="center" w:pos="5214"/>
          <w:tab w:val="center" w:pos="7142"/>
          <w:tab w:val="center" w:pos="9061"/>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творческому </w:t>
      </w:r>
      <w:r w:rsidRPr="00EF6253">
        <w:rPr>
          <w:rFonts w:ascii="Times New Roman" w:hAnsi="Times New Roman"/>
          <w:sz w:val="28"/>
          <w:szCs w:val="28"/>
        </w:rPr>
        <w:tab/>
        <w:t xml:space="preserve">опыту </w:t>
      </w:r>
      <w:r w:rsidRPr="00EF6253">
        <w:rPr>
          <w:rFonts w:ascii="Times New Roman" w:hAnsi="Times New Roman"/>
          <w:sz w:val="28"/>
          <w:szCs w:val="28"/>
        </w:rPr>
        <w:tab/>
        <w:t xml:space="preserve">лепки </w:t>
      </w:r>
      <w:r w:rsidRPr="00EF6253">
        <w:rPr>
          <w:rFonts w:ascii="Times New Roman" w:hAnsi="Times New Roman"/>
          <w:sz w:val="28"/>
          <w:szCs w:val="28"/>
        </w:rPr>
        <w:tab/>
        <w:t xml:space="preserve">памятника, </w:t>
      </w:r>
      <w:r w:rsidRPr="00EF6253">
        <w:rPr>
          <w:rFonts w:ascii="Times New Roman" w:hAnsi="Times New Roman"/>
          <w:sz w:val="28"/>
          <w:szCs w:val="28"/>
        </w:rPr>
        <w:tab/>
        <w:t xml:space="preserve">посвященного </w:t>
      </w:r>
      <w:r w:rsidRPr="00EF6253">
        <w:rPr>
          <w:rFonts w:ascii="Times New Roman" w:hAnsi="Times New Roman"/>
          <w:sz w:val="28"/>
          <w:szCs w:val="28"/>
        </w:rPr>
        <w:tab/>
        <w:t xml:space="preserve">значимому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историческому событию или историческому герою;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художественно-выразительные средства произведений изобразительного искусства XX века; культуре зрительского восприятия;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Билибин. В.А. Милашевский. В.А. Фаворский; опыту художественного иллюстрирования и навыкам работы графическими материалами;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опыту художественного творчества по созданию стилизованных образов животных;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систематизировать и характеризовать основные этапы развития и истории архитектуры и дизайна;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распознавать объект и пространство в конструктивных видах искусства; понимать сочетание различных объемов в здании;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единство художественного и функционального в вещи, форму и материал;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иметь общее представление и рассказывать об особенностях архитектурнохудожественных стилей разных эпох;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тенденции и перспективы развития современной архитектуры; различать образно-стилевой язык архитектуры прошлого;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и различать малые формы архитектуры и дизайна в пространстве городской среды;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плоскостную композицию как возможное схематическое изображение объемов при взгляде на них сверху; осознавать чертеж как плоскостное изображение объемов, когда точка – вертикаль, круг – цилиндр, шар и т. д.; </w:t>
      </w:r>
      <w:r w:rsidRPr="00EF6253">
        <w:rPr>
          <w:rFonts w:ascii="Times New Roman" w:hAnsi="Times New Roman"/>
          <w:sz w:val="28"/>
          <w:szCs w:val="28"/>
        </w:rPr>
        <w:lastRenderedPageBreak/>
        <w:t xml:space="preserve">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архитектуре (макеты из бумаги, картона, пластилина);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композиционные макеты объектов на предметной плоскости и в пространстве;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создавать практические творческие композиции в технике коллажа, дизайнпроектов;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приобретать общее представление о традициях ландшафтно-парковой архитектуры;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основные школы садово-паркового искусства; понимать основы краткой истории русской усадебной культуры XVIII – XIX веков;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 раскрывать смысл основ искусства флористики; понимать основы краткой истории костюма; характеризовать и раскрывать смысл композиционно-конструктивных принципов дизайна одежды;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икэбаны;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отражать в эскизном проекте дизайна сада образно-архитектурный композиционный замысел;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особенности церкви Вознесения в селе Коломенском и храма Покрова-на-Рву; раскрывать особенности новых иконописных традиций в XVII веке. Отличать по характерным особенностям икону и парсуну; работать над </w:t>
      </w:r>
      <w:r w:rsidRPr="00EF6253">
        <w:rPr>
          <w:rFonts w:ascii="Times New Roman" w:hAnsi="Times New Roman"/>
          <w:sz w:val="28"/>
          <w:szCs w:val="28"/>
        </w:rPr>
        <w:lastRenderedPageBreak/>
        <w:t xml:space="preserve">проектом (индивидуальным или коллективным), создавая разнообразные творческие композиции в материалах по различным темам; различать стилевые особенности разных школ архитектуры Древней Руси; создавать с натуры и по воображению архитектурные образы графическими материалами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сравнивать, сопоставлять и анализировать произведения живописи Древней Руси; рассуждать о значении художественного образа древнерусской культуры;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 XIX веков; </w:t>
      </w:r>
    </w:p>
    <w:p w:rsidR="00EF6253" w:rsidRPr="00EF6253" w:rsidRDefault="00EF6253" w:rsidP="00007ED0">
      <w:pPr>
        <w:tabs>
          <w:tab w:val="center" w:pos="1156"/>
          <w:tab w:val="center" w:pos="2340"/>
          <w:tab w:val="center" w:pos="3008"/>
          <w:tab w:val="center" w:pos="3980"/>
          <w:tab w:val="center" w:pos="5234"/>
          <w:tab w:val="center" w:pos="6736"/>
          <w:tab w:val="center" w:pos="7806"/>
          <w:tab w:val="center" w:pos="8761"/>
          <w:tab w:val="center" w:pos="9649"/>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использовать </w:t>
      </w:r>
      <w:r w:rsidRPr="00EF6253">
        <w:rPr>
          <w:rFonts w:ascii="Times New Roman" w:hAnsi="Times New Roman"/>
          <w:sz w:val="28"/>
          <w:szCs w:val="28"/>
        </w:rPr>
        <w:tab/>
        <w:t xml:space="preserve">в </w:t>
      </w:r>
      <w:r w:rsidRPr="00EF6253">
        <w:rPr>
          <w:rFonts w:ascii="Times New Roman" w:hAnsi="Times New Roman"/>
          <w:sz w:val="28"/>
          <w:szCs w:val="28"/>
        </w:rPr>
        <w:tab/>
        <w:t xml:space="preserve">речи </w:t>
      </w:r>
      <w:r w:rsidRPr="00EF6253">
        <w:rPr>
          <w:rFonts w:ascii="Times New Roman" w:hAnsi="Times New Roman"/>
          <w:sz w:val="28"/>
          <w:szCs w:val="28"/>
        </w:rPr>
        <w:tab/>
        <w:t xml:space="preserve">новые </w:t>
      </w:r>
      <w:r w:rsidRPr="00EF6253">
        <w:rPr>
          <w:rFonts w:ascii="Times New Roman" w:hAnsi="Times New Roman"/>
          <w:sz w:val="28"/>
          <w:szCs w:val="28"/>
        </w:rPr>
        <w:tab/>
        <w:t xml:space="preserve">термины, </w:t>
      </w:r>
      <w:r w:rsidRPr="00EF6253">
        <w:rPr>
          <w:rFonts w:ascii="Times New Roman" w:hAnsi="Times New Roman"/>
          <w:sz w:val="28"/>
          <w:szCs w:val="28"/>
        </w:rPr>
        <w:tab/>
        <w:t xml:space="preserve">связанные </w:t>
      </w:r>
      <w:r w:rsidRPr="00EF6253">
        <w:rPr>
          <w:rFonts w:ascii="Times New Roman" w:hAnsi="Times New Roman"/>
          <w:sz w:val="28"/>
          <w:szCs w:val="28"/>
        </w:rPr>
        <w:tab/>
        <w:t xml:space="preserve">со </w:t>
      </w:r>
      <w:r w:rsidRPr="00EF6253">
        <w:rPr>
          <w:rFonts w:ascii="Times New Roman" w:hAnsi="Times New Roman"/>
          <w:sz w:val="28"/>
          <w:szCs w:val="28"/>
        </w:rPr>
        <w:tab/>
        <w:t xml:space="preserve">стилями </w:t>
      </w:r>
      <w:r w:rsidRPr="00EF6253">
        <w:rPr>
          <w:rFonts w:ascii="Times New Roman" w:hAnsi="Times New Roman"/>
          <w:sz w:val="28"/>
          <w:szCs w:val="28"/>
        </w:rPr>
        <w:tab/>
        <w:t xml:space="preserve">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изобразительном искусстве и архитектуре XVIII – XIX веков; выявлять и называть характерные особенности русской портретной живописи XVIII 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признаки и особенности московского барокко; создавать разнообразные творческие работы (фантазийные конструкции) в материале.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владеть диалогической формой коммуникации, уметь аргументировать свою точку зрения в процессе изучения изобразительного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выделять признаки для установления стилевых связей в процессе изучения изобразительного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специфику изображения в полиграфии;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формы полиграфической продукции: книги, журналы, плакаты, афиши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характеризовать типы изображения в полиграфии (графическое, живописное, компьютерное, фотографическое);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проектировать обложку книги, рекламы открытки, визитки и др.; создавать художественную композицию макета книги, журнала; называть имена великих русских живописцев и архитекторов XVIII – XIX веков;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называть и характеризовать произведения изобразительного искусства и архитектуры русских художников XVIII – XIX веков; называть имена выдающихся русских художников-ваятелей XVIII века и определять скульптурные памятники;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имена выдающихся художников «Товарищества передвижников» и определять их произведения живописи;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имена выдающихся русских художников-пейзажистов XIX века и определять произведения пейзажной живописи;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особенности исторического жанра, определять произведения исторической живописи;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«Русский стиль» в архитектуре модерна, называть памятники архитектуры модерна;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половины XIX века и определять памятники монументальной скульптуры; создавать разнообразные творческие работы (фантазийные конструкции) в материале;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основные художественные направления в искусстве XIX и XX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называть основные художественные стили в европейском и русском искусстве и время их развития в истории культуры;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осознавать главные темы искусства и, обращаясь к ним в собственной художественно-творческой деятельности, создавать выразительные образы; применять творческий опыт разработки художественного проекта – создания композиции на определенную тему;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смысл традиций и новаторства в изобразительном искусстве XX века. Модерн. Авангард. Сюрреализм; характеризовать стиль модерн в архитектуре. Ф.О. Шехтель. А. Гауди; создавать с натуры и по воображению архитектурные образы графическими материалами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работать над эскизом монументального произведения (витраж, мозаика, роспись, монументальная скульптура);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использовать выразительный язык при моделировании архитектурного пространства;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крупнейшие художественные музеи мира и России; получать представления об особенностях художественных коллекций крупнейших музеев мира;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навыки коллективной работы над объемно- пространственной композицией;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основы сценографии как вида художественного творчества; понимать роль костюма, маски и грима в искусстве актерского перевоплощения; называть имена российских художников(А.Я. Головин, А.Н. Бенуа, М.В. Добужинский);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особенности художественной фотографии; различать </w:t>
      </w:r>
      <w:r w:rsidRPr="00EF6253">
        <w:rPr>
          <w:rFonts w:ascii="Times New Roman" w:hAnsi="Times New Roman"/>
          <w:sz w:val="28"/>
          <w:szCs w:val="28"/>
        </w:rPr>
        <w:tab/>
        <w:t xml:space="preserve">выразительные </w:t>
      </w:r>
      <w:r w:rsidRPr="00EF6253">
        <w:rPr>
          <w:rFonts w:ascii="Times New Roman" w:hAnsi="Times New Roman"/>
          <w:sz w:val="28"/>
          <w:szCs w:val="28"/>
        </w:rPr>
        <w:tab/>
        <w:t xml:space="preserve">средства </w:t>
      </w:r>
      <w:r w:rsidRPr="00EF6253">
        <w:rPr>
          <w:rFonts w:ascii="Times New Roman" w:hAnsi="Times New Roman"/>
          <w:sz w:val="28"/>
          <w:szCs w:val="28"/>
        </w:rPr>
        <w:tab/>
        <w:t xml:space="preserve">художественной </w:t>
      </w:r>
      <w:r w:rsidRPr="00EF6253">
        <w:rPr>
          <w:rFonts w:ascii="Times New Roman" w:hAnsi="Times New Roman"/>
          <w:sz w:val="28"/>
          <w:szCs w:val="28"/>
        </w:rPr>
        <w:tab/>
        <w:t xml:space="preserve">фотографии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(композиция, план, ракурс, свет, ритм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изобразительную природу экранных искусств;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принципы киномонтажа в создании художественного образа;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понятия: игровой и документальный фильм; называть имена мастеров российского кинематографа. С.М. Эйзенштейн. А.А. Тарковский. С.Ф. Бондарчук. Н.С. Михалков; понимать основы искусства телевидения; понимать различия в творческой работе художника-живописца и сценографа; применять полученные знания о типах оформления сцены при создании школьного спектакля;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добиваться в практической работе большей выразительности костюма и его стилевого единства со сценографией спектакля;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в своей съемочной практике ранее приобретенные знания и навыки композиции, чувства цвета, глубины пространства и т. д.; пользоваться компьютерной обработкой фотоснимка при исправлении отдельных недочетов и случайностей;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и объяснять синтетическую природу фильма;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первоначальные навыки в создании сценария и замысла фильма; применять полученные ранее знания по композиции и построению кадра; использовать первоначальные навыки операторской грамоты, техники съемки и </w:t>
      </w:r>
      <w:r w:rsidRPr="00EF6253">
        <w:rPr>
          <w:rFonts w:ascii="Times New Roman" w:hAnsi="Times New Roman"/>
          <w:sz w:val="28"/>
          <w:szCs w:val="28"/>
        </w:rPr>
        <w:lastRenderedPageBreak/>
        <w:t xml:space="preserve">компьютерного монтажа;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смотреть и анализировать с точки зрения режиссерского, монтажнооператорского искусства фильмы мастеров кино;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опыт документальной съемки и тележурналистики для формирования школьного телевидения;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реализовывать сценарно-режиссерскую и операторскую грамоту в практике создания видео-этюда. </w:t>
      </w:r>
    </w:p>
    <w:p w:rsidR="00EF6253" w:rsidRPr="00EF6253" w:rsidRDefault="00EF6253" w:rsidP="00007ED0">
      <w:pPr>
        <w:spacing w:after="0"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1.2.5.15. Музыка Выпускник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характер музыкальных образов (лирических, драматических, героических, романтических, эпических);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взаимосвязь жизненного содержания музыки и музыкальных образов;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значение устного народного музыкального творчества в развитии общей культуры народа;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основные жанры русской народной музыки: былины, лирические песни, частушки, разновидности обрядовых песен;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специфику перевоплощения народной музыки в произведениях композиторов;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взаимосвязь профессиональной композиторской музыки и народного музыкального творчества;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основные признаки исторических эпох, стилевых направлений и национальных школ в западноевропейской музыке;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характерные черты и образцы творчества крупнейших русских и зарубежных композиторов;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выявлять общее и особенное при сравнении музыкальных произведений на основе полученных знаний о стилевых направлениях;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жанры вокальной, инструментальной, вокально-инструментальной, камерно-инструментальной, симфонической музыки;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узнавать формы построения музыки (двухчастную, трехчастную, вариации, рондо);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тембры музыкальных инструментов;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 определять звучание музыкальных инструментов: духовых, струнных, ударных, современных электронных;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характерные особенности музыкального языка;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эмоционально-образно </w:t>
      </w:r>
      <w:r w:rsidRPr="00EF6253">
        <w:rPr>
          <w:rFonts w:ascii="Times New Roman" w:hAnsi="Times New Roman"/>
          <w:sz w:val="28"/>
          <w:szCs w:val="28"/>
        </w:rPr>
        <w:tab/>
        <w:t xml:space="preserve">воспринимать </w:t>
      </w:r>
      <w:r w:rsidRPr="00EF6253">
        <w:rPr>
          <w:rFonts w:ascii="Times New Roman" w:hAnsi="Times New Roman"/>
          <w:sz w:val="28"/>
          <w:szCs w:val="28"/>
        </w:rPr>
        <w:tab/>
        <w:t xml:space="preserve">и </w:t>
      </w:r>
      <w:r w:rsidRPr="00EF6253">
        <w:rPr>
          <w:rFonts w:ascii="Times New Roman" w:hAnsi="Times New Roman"/>
          <w:sz w:val="28"/>
          <w:szCs w:val="28"/>
        </w:rPr>
        <w:tab/>
        <w:t xml:space="preserve">характеризовать </w:t>
      </w:r>
      <w:r w:rsidRPr="00EF6253">
        <w:rPr>
          <w:rFonts w:ascii="Times New Roman" w:hAnsi="Times New Roman"/>
          <w:sz w:val="28"/>
          <w:szCs w:val="28"/>
        </w:rPr>
        <w:tab/>
        <w:t xml:space="preserve">музыкальные произведения;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произведения </w:t>
      </w:r>
      <w:r w:rsidRPr="00EF6253">
        <w:rPr>
          <w:rFonts w:ascii="Times New Roman" w:hAnsi="Times New Roman"/>
          <w:sz w:val="28"/>
          <w:szCs w:val="28"/>
        </w:rPr>
        <w:tab/>
        <w:t xml:space="preserve">выдающихся </w:t>
      </w:r>
      <w:r w:rsidRPr="00EF6253">
        <w:rPr>
          <w:rFonts w:ascii="Times New Roman" w:hAnsi="Times New Roman"/>
          <w:sz w:val="28"/>
          <w:szCs w:val="28"/>
        </w:rPr>
        <w:tab/>
        <w:t xml:space="preserve">композиторов </w:t>
      </w:r>
      <w:r w:rsidRPr="00EF6253">
        <w:rPr>
          <w:rFonts w:ascii="Times New Roman" w:hAnsi="Times New Roman"/>
          <w:sz w:val="28"/>
          <w:szCs w:val="28"/>
        </w:rPr>
        <w:tab/>
        <w:t xml:space="preserve">прошлого и современности;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единство жизненного содержания и художественной формы в различных музыкальных образах;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творчество исполнителей авторской песни;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взаимодействие музыки, изобразительного искусства и литературы на основе осознания специфики языка каждого из них;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находить ассоциативные связи между художественными образами музыки, изобразительного искусства и литературы;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значимость музыки в творчестве писателей и поэтов;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называть и определять на слух мужские (тенор, баритон, бас) и женские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(сопрано, меццо-сопрано, контральто) певческие голоса;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определять разновидности хоровых коллективов по стилю (манере) исполнения: народные, академические;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навыками вокально-хорового музицирования;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применять навыки вокально-хоровой работы при пении с музыкальным сопровождением и без сопровождения (acappella); творчески интерпретировать содержание музыкального произведения в пении;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участвовать в коллективной исполнительской деятельности, используя различные формы индивидуального и группового музицирования;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проявлять творческую инициативу, участвуя в музыкально-эстетической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r w:rsidRPr="00EF6253">
        <w:rPr>
          <w:rFonts w:ascii="Times New Roman" w:hAnsi="Times New Roman"/>
          <w:sz w:val="28"/>
          <w:szCs w:val="28"/>
        </w:rPr>
        <w:lastRenderedPageBreak/>
        <w:t xml:space="preserve">применять современные информационно-коммуникационные технологии для записи и воспроизведения музыки;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обосновывать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понимать истоки и интонационное своеобразие, характерные черты и признаки, традиций, обрядов музыкального фольклора разных стран мира; понимать особенности языка западноевропейской музыки на примере мадригала, мотета, кантаты, прелюдии, фуги, мессы, реквиема; понимать особенности языка отечественной духовной и светской музыкальной культуры на примере канта, литургии, хорового концерта; определять специфику духовной музыки в эпоху Средневековья; распознавать мелодику знаменного распева – основы древнерусской церковной музыки;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формы построения музыки (сонатно-симфонический цикл, сюита), понимать их возможности в воплощении и развитии музыкальных образов; выделять признаки для установления стилевых связей в процессе изучения музыкального искусства;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исполнять свою партию в хоре в простейших двухголосных произведениях, в том числе с ориентацией на нотную запись;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EF6253" w:rsidRPr="00EF6253" w:rsidRDefault="00EF6253" w:rsidP="00007ED0">
      <w:pPr>
        <w:spacing w:after="3"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1.2.5.16.Технология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w:t>
      </w:r>
      <w:r w:rsidRPr="00EF6253">
        <w:rPr>
          <w:rFonts w:ascii="Times New Roman" w:hAnsi="Times New Roman"/>
          <w:sz w:val="28"/>
          <w:szCs w:val="28"/>
        </w:rPr>
        <w:lastRenderedPageBreak/>
        <w:t xml:space="preserve">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формирование представлений о мире профессий, связанных с изучаемыми технологиями, их востребованности на рынке труда.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Результаты, заявленные образовательной программой «Технология» по блокам содержания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Современные материальные, информационные и гуманитарные технологии и перспективы их развития Выпускник научится: называть и характеризовать актуальные управленческие, медицинские, информационные </w:t>
      </w:r>
      <w:r w:rsidRPr="00EF6253">
        <w:rPr>
          <w:rFonts w:ascii="Times New Roman" w:hAnsi="Times New Roman"/>
          <w:sz w:val="28"/>
          <w:szCs w:val="28"/>
        </w:rPr>
        <w:tab/>
        <w:t xml:space="preserve">технологии, </w:t>
      </w:r>
      <w:r w:rsidRPr="00EF6253">
        <w:rPr>
          <w:rFonts w:ascii="Times New Roman" w:hAnsi="Times New Roman"/>
          <w:sz w:val="28"/>
          <w:szCs w:val="28"/>
        </w:rPr>
        <w:tab/>
        <w:t xml:space="preserve">технологии </w:t>
      </w:r>
      <w:r w:rsidRPr="00EF6253">
        <w:rPr>
          <w:rFonts w:ascii="Times New Roman" w:hAnsi="Times New Roman"/>
          <w:sz w:val="28"/>
          <w:szCs w:val="28"/>
        </w:rPr>
        <w:tab/>
        <w:t xml:space="preserve">производства </w:t>
      </w:r>
      <w:r w:rsidRPr="00EF6253">
        <w:rPr>
          <w:rFonts w:ascii="Times New Roman" w:hAnsi="Times New Roman"/>
          <w:sz w:val="28"/>
          <w:szCs w:val="28"/>
        </w:rPr>
        <w:tab/>
        <w:t xml:space="preserve">и </w:t>
      </w:r>
      <w:r w:rsidRPr="00EF6253">
        <w:rPr>
          <w:rFonts w:ascii="Times New Roman" w:hAnsi="Times New Roman"/>
          <w:sz w:val="28"/>
          <w:szCs w:val="28"/>
        </w:rPr>
        <w:tab/>
        <w:t xml:space="preserve">обработки материалов, машиностроения, биотехнологии, нанотехнологии; называть  и характеризовать перспективные управленческие, медицинские, информационные </w:t>
      </w:r>
      <w:r w:rsidRPr="00EF6253">
        <w:rPr>
          <w:rFonts w:ascii="Times New Roman" w:hAnsi="Times New Roman"/>
          <w:sz w:val="28"/>
          <w:szCs w:val="28"/>
        </w:rPr>
        <w:tab/>
        <w:t xml:space="preserve">технологии, </w:t>
      </w:r>
      <w:r w:rsidRPr="00EF6253">
        <w:rPr>
          <w:rFonts w:ascii="Times New Roman" w:hAnsi="Times New Roman"/>
          <w:sz w:val="28"/>
          <w:szCs w:val="28"/>
        </w:rPr>
        <w:tab/>
        <w:t xml:space="preserve">технологии </w:t>
      </w:r>
      <w:r w:rsidRPr="00EF6253">
        <w:rPr>
          <w:rFonts w:ascii="Times New Roman" w:hAnsi="Times New Roman"/>
          <w:sz w:val="28"/>
          <w:szCs w:val="28"/>
        </w:rPr>
        <w:tab/>
        <w:t xml:space="preserve">производства </w:t>
      </w:r>
      <w:r w:rsidRPr="00EF6253">
        <w:rPr>
          <w:rFonts w:ascii="Times New Roman" w:hAnsi="Times New Roman"/>
          <w:sz w:val="28"/>
          <w:szCs w:val="28"/>
        </w:rPr>
        <w:tab/>
        <w:t xml:space="preserve">и </w:t>
      </w:r>
      <w:r w:rsidRPr="00EF6253">
        <w:rPr>
          <w:rFonts w:ascii="Times New Roman" w:hAnsi="Times New Roman"/>
          <w:sz w:val="28"/>
          <w:szCs w:val="28"/>
        </w:rPr>
        <w:tab/>
        <w:t xml:space="preserve">обработки материалов, машиностроения, биотехнологии, нанотехнологии; объясняет на произвольно избранных примерах принципиальные отличия современных </w:t>
      </w:r>
      <w:r w:rsidRPr="00EF6253">
        <w:rPr>
          <w:rFonts w:ascii="Times New Roman" w:hAnsi="Times New Roman"/>
          <w:sz w:val="28"/>
          <w:szCs w:val="28"/>
        </w:rPr>
        <w:tab/>
        <w:t xml:space="preserve">технологий </w:t>
      </w:r>
      <w:r w:rsidRPr="00EF6253">
        <w:rPr>
          <w:rFonts w:ascii="Times New Roman" w:hAnsi="Times New Roman"/>
          <w:sz w:val="28"/>
          <w:szCs w:val="28"/>
        </w:rPr>
        <w:tab/>
        <w:t xml:space="preserve">производства </w:t>
      </w:r>
      <w:r w:rsidRPr="00EF6253">
        <w:rPr>
          <w:rFonts w:ascii="Times New Roman" w:hAnsi="Times New Roman"/>
          <w:sz w:val="28"/>
          <w:szCs w:val="28"/>
        </w:rPr>
        <w:tab/>
        <w:t xml:space="preserve">материальных </w:t>
      </w:r>
      <w:r w:rsidRPr="00EF6253">
        <w:rPr>
          <w:rFonts w:ascii="Times New Roman" w:hAnsi="Times New Roman"/>
          <w:sz w:val="28"/>
          <w:szCs w:val="28"/>
        </w:rPr>
        <w:tab/>
        <w:t xml:space="preserve">продуктов </w:t>
      </w:r>
      <w:r w:rsidRPr="00EF6253">
        <w:rPr>
          <w:rFonts w:ascii="Times New Roman" w:hAnsi="Times New Roman"/>
          <w:sz w:val="28"/>
          <w:szCs w:val="28"/>
        </w:rPr>
        <w:tab/>
        <w:t xml:space="preserve">от традиционных технологий, связывая свои объяснения с принципиальными алгоритмами, </w:t>
      </w:r>
      <w:r w:rsidRPr="00EF6253">
        <w:rPr>
          <w:rFonts w:ascii="Times New Roman" w:hAnsi="Times New Roman"/>
          <w:sz w:val="28"/>
          <w:szCs w:val="28"/>
        </w:rPr>
        <w:tab/>
        <w:t xml:space="preserve">способами </w:t>
      </w:r>
      <w:r w:rsidRPr="00EF6253">
        <w:rPr>
          <w:rFonts w:ascii="Times New Roman" w:hAnsi="Times New Roman"/>
          <w:sz w:val="28"/>
          <w:szCs w:val="28"/>
        </w:rPr>
        <w:tab/>
        <w:t xml:space="preserve">обработки </w:t>
      </w:r>
      <w:r w:rsidRPr="00EF6253">
        <w:rPr>
          <w:rFonts w:ascii="Times New Roman" w:hAnsi="Times New Roman"/>
          <w:sz w:val="28"/>
          <w:szCs w:val="28"/>
        </w:rPr>
        <w:tab/>
        <w:t xml:space="preserve">ресурсов, </w:t>
      </w:r>
      <w:r w:rsidRPr="00EF6253">
        <w:rPr>
          <w:rFonts w:ascii="Times New Roman" w:hAnsi="Times New Roman"/>
          <w:sz w:val="28"/>
          <w:szCs w:val="28"/>
        </w:rPr>
        <w:tab/>
        <w:t xml:space="preserve">свойствами </w:t>
      </w:r>
      <w:r w:rsidRPr="00EF6253">
        <w:rPr>
          <w:rFonts w:ascii="Times New Roman" w:hAnsi="Times New Roman"/>
          <w:sz w:val="28"/>
          <w:szCs w:val="28"/>
        </w:rPr>
        <w:tab/>
        <w:t xml:space="preserve">продуктов современных </w:t>
      </w:r>
      <w:r w:rsidRPr="00EF6253">
        <w:rPr>
          <w:rFonts w:ascii="Times New Roman" w:hAnsi="Times New Roman"/>
          <w:sz w:val="28"/>
          <w:szCs w:val="28"/>
        </w:rPr>
        <w:tab/>
        <w:t xml:space="preserve">производственных </w:t>
      </w:r>
      <w:r w:rsidRPr="00EF6253">
        <w:rPr>
          <w:rFonts w:ascii="Times New Roman" w:hAnsi="Times New Roman"/>
          <w:sz w:val="28"/>
          <w:szCs w:val="28"/>
        </w:rPr>
        <w:tab/>
        <w:t xml:space="preserve">технологий </w:t>
      </w:r>
      <w:r w:rsidRPr="00EF6253">
        <w:rPr>
          <w:rFonts w:ascii="Times New Roman" w:hAnsi="Times New Roman"/>
          <w:sz w:val="28"/>
          <w:szCs w:val="28"/>
        </w:rPr>
        <w:tab/>
        <w:t xml:space="preserve">и </w:t>
      </w:r>
      <w:r w:rsidRPr="00EF6253">
        <w:rPr>
          <w:rFonts w:ascii="Times New Roman" w:hAnsi="Times New Roman"/>
          <w:sz w:val="28"/>
          <w:szCs w:val="28"/>
        </w:rPr>
        <w:tab/>
        <w:t xml:space="preserve">мерой ихтехнологическойчистоты;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w:t>
      </w:r>
      <w:r w:rsidRPr="00EF6253">
        <w:rPr>
          <w:rFonts w:ascii="Times New Roman" w:hAnsi="Times New Roman"/>
          <w:sz w:val="28"/>
          <w:szCs w:val="28"/>
        </w:rPr>
        <w:lastRenderedPageBreak/>
        <w:t xml:space="preserve">машиностроения, производства продуктов питания, сервиса, информационной сфере.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Формирование технологической культуры и проектно-технологического мышления обучающихся Выпускник научится: следовать технологии, в том числе в процессе изготовления субъективно нового продукта;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оценивать условия применимости технологии в том числе с позиций экологической защищенности;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анализ потребностей в тех или иных материальных или информационных продуктах;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описывать технологическое решение с помощью текста, рисунков, графического изображения;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возможные технологические решения, определять их достоинства и недостатки в контексте заданной ситуации;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и анализироватьразработку и / или реализацию прикладных проектов, предполагающих: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определение характеристик и разработку материального продукта, включая его моделирование в информационной среде (конструкторе); 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и анализироватьразработку и / или реализацию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r w:rsidRPr="00EF6253">
        <w:rPr>
          <w:rFonts w:ascii="Times New Roman" w:hAnsi="Times New Roman"/>
          <w:sz w:val="28"/>
          <w:szCs w:val="28"/>
        </w:rPr>
        <w:lastRenderedPageBreak/>
        <w:t xml:space="preserve">(процессированием,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EF6253" w:rsidRPr="00EF6253" w:rsidRDefault="00EF6253" w:rsidP="00007ED0">
      <w:pPr>
        <w:tabs>
          <w:tab w:val="center" w:pos="1198"/>
          <w:tab w:val="center" w:pos="3229"/>
          <w:tab w:val="center" w:pos="5313"/>
          <w:tab w:val="center" w:pos="7191"/>
          <w:tab w:val="center" w:pos="8319"/>
          <w:tab w:val="center" w:pos="930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планирование </w:t>
      </w:r>
      <w:r w:rsidRPr="00EF6253">
        <w:rPr>
          <w:rFonts w:ascii="Times New Roman" w:hAnsi="Times New Roman"/>
          <w:sz w:val="28"/>
          <w:szCs w:val="28"/>
        </w:rPr>
        <w:tab/>
        <w:t xml:space="preserve">(разработку) </w:t>
      </w:r>
      <w:r w:rsidRPr="00EF6253">
        <w:rPr>
          <w:rFonts w:ascii="Times New Roman" w:hAnsi="Times New Roman"/>
          <w:sz w:val="28"/>
          <w:szCs w:val="28"/>
        </w:rPr>
        <w:tab/>
        <w:t xml:space="preserve">материального </w:t>
      </w:r>
      <w:r w:rsidRPr="00EF6253">
        <w:rPr>
          <w:rFonts w:ascii="Times New Roman" w:hAnsi="Times New Roman"/>
          <w:sz w:val="28"/>
          <w:szCs w:val="28"/>
        </w:rPr>
        <w:tab/>
        <w:t xml:space="preserve">продукта </w:t>
      </w:r>
      <w:r w:rsidRPr="00EF6253">
        <w:rPr>
          <w:rFonts w:ascii="Times New Roman" w:hAnsi="Times New Roman"/>
          <w:sz w:val="28"/>
          <w:szCs w:val="28"/>
        </w:rPr>
        <w:tab/>
        <w:t xml:space="preserve">на </w:t>
      </w:r>
      <w:r w:rsidRPr="00EF6253">
        <w:rPr>
          <w:rFonts w:ascii="Times New Roman" w:hAnsi="Times New Roman"/>
          <w:sz w:val="28"/>
          <w:szCs w:val="28"/>
        </w:rPr>
        <w:tab/>
        <w:t xml:space="preserve">основе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самостоятельно проведенных исследований потребительских интересов; разработку плана продвижения продукта; 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выявлять и формулировать проблему, требующую технологического решения;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 / или технологии. </w:t>
      </w:r>
    </w:p>
    <w:p w:rsidR="00EF6253" w:rsidRPr="00EF6253" w:rsidRDefault="00EF6253" w:rsidP="00007ED0">
      <w:pPr>
        <w:tabs>
          <w:tab w:val="center" w:pos="1070"/>
          <w:tab w:val="center" w:pos="3214"/>
          <w:tab w:val="center" w:pos="5325"/>
          <w:tab w:val="center" w:pos="6486"/>
          <w:tab w:val="center" w:pos="7392"/>
          <w:tab w:val="center" w:pos="8288"/>
          <w:tab w:val="center" w:pos="9238"/>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Построение </w:t>
      </w:r>
      <w:r w:rsidRPr="00EF6253">
        <w:rPr>
          <w:rFonts w:ascii="Times New Roman" w:hAnsi="Times New Roman"/>
          <w:sz w:val="28"/>
          <w:szCs w:val="28"/>
        </w:rPr>
        <w:tab/>
        <w:t xml:space="preserve">образовательных </w:t>
      </w:r>
      <w:r w:rsidRPr="00EF6253">
        <w:rPr>
          <w:rFonts w:ascii="Times New Roman" w:hAnsi="Times New Roman"/>
          <w:sz w:val="28"/>
          <w:szCs w:val="28"/>
        </w:rPr>
        <w:tab/>
        <w:t xml:space="preserve">траекторий </w:t>
      </w:r>
      <w:r w:rsidRPr="00EF6253">
        <w:rPr>
          <w:rFonts w:ascii="Times New Roman" w:hAnsi="Times New Roman"/>
          <w:sz w:val="28"/>
          <w:szCs w:val="28"/>
        </w:rPr>
        <w:tab/>
        <w:t xml:space="preserve">и </w:t>
      </w:r>
      <w:r w:rsidRPr="00EF6253">
        <w:rPr>
          <w:rFonts w:ascii="Times New Roman" w:hAnsi="Times New Roman"/>
          <w:sz w:val="28"/>
          <w:szCs w:val="28"/>
        </w:rPr>
        <w:tab/>
        <w:t xml:space="preserve">планов </w:t>
      </w:r>
      <w:r w:rsidRPr="00EF6253">
        <w:rPr>
          <w:rFonts w:ascii="Times New Roman" w:hAnsi="Times New Roman"/>
          <w:sz w:val="28"/>
          <w:szCs w:val="28"/>
        </w:rPr>
        <w:tab/>
        <w:t xml:space="preserve">в </w:t>
      </w:r>
      <w:r w:rsidRPr="00EF6253">
        <w:rPr>
          <w:rFonts w:ascii="Times New Roman" w:hAnsi="Times New Roman"/>
          <w:sz w:val="28"/>
          <w:szCs w:val="28"/>
        </w:rPr>
        <w:tab/>
        <w:t xml:space="preserve">области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профессионального самоопределения Выпускник научится: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ситуацию на региональном рынке труда, называет тенденции ее развития,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разъясняет социальное значение групп профессий, востребованных на региональном рынке труда,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группы предприятий региона проживания,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анализировать свои мотивы и причины принятия тех или иных решений, анализировать результаты и последствия своих решений, связанных с выбором и реализацией образовательной траектории,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Выпускник получит возможность научиться: предлагать альтернативные варианты траекторий профессионального образования для занятия заданных должностей;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годам обучения результаты могут быть структурированы и конкретизированы следующим образом: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5 класс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завершении учебного года обучающийся: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характеризует рекламу как средство формирования потребностей; характеризует виды ресурсов, объясняет место ресурсов в проектировании и реализации технологического процесса;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EF6253" w:rsidRPr="00EF6253" w:rsidRDefault="00EF6253" w:rsidP="00007ED0">
      <w:pPr>
        <w:tabs>
          <w:tab w:val="center" w:pos="924"/>
          <w:tab w:val="center" w:pos="2675"/>
          <w:tab w:val="center" w:pos="4396"/>
          <w:tab w:val="center" w:pos="6388"/>
          <w:tab w:val="center" w:pos="8533"/>
          <w:tab w:val="center" w:pos="963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приводит </w:t>
      </w:r>
      <w:r w:rsidRPr="00EF6253">
        <w:rPr>
          <w:rFonts w:ascii="Times New Roman" w:hAnsi="Times New Roman"/>
          <w:sz w:val="28"/>
          <w:szCs w:val="28"/>
        </w:rPr>
        <w:tab/>
        <w:t xml:space="preserve">произвольные </w:t>
      </w:r>
      <w:r w:rsidRPr="00EF6253">
        <w:rPr>
          <w:rFonts w:ascii="Times New Roman" w:hAnsi="Times New Roman"/>
          <w:sz w:val="28"/>
          <w:szCs w:val="28"/>
        </w:rPr>
        <w:tab/>
        <w:t xml:space="preserve">примеры </w:t>
      </w:r>
      <w:r w:rsidRPr="00EF6253">
        <w:rPr>
          <w:rFonts w:ascii="Times New Roman" w:hAnsi="Times New Roman"/>
          <w:sz w:val="28"/>
          <w:szCs w:val="28"/>
        </w:rPr>
        <w:tab/>
        <w:t xml:space="preserve">производственных </w:t>
      </w:r>
      <w:r w:rsidRPr="00EF6253">
        <w:rPr>
          <w:rFonts w:ascii="Times New Roman" w:hAnsi="Times New Roman"/>
          <w:sz w:val="28"/>
          <w:szCs w:val="28"/>
        </w:rPr>
        <w:tab/>
        <w:t xml:space="preserve">технологий </w:t>
      </w:r>
      <w:r w:rsidRPr="00EF6253">
        <w:rPr>
          <w:rFonts w:ascii="Times New Roman" w:hAnsi="Times New Roman"/>
          <w:sz w:val="28"/>
          <w:szCs w:val="28"/>
        </w:rPr>
        <w:tab/>
        <w:t xml:space="preserve">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технологий в сфере быта;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объясняет, приводя примеры, принципиальную технологическую схему, в том числе характеризуя негативные эффекты;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составляет техническое задание, памятку, инструкцию, технологическую карту;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осуществляет сборку моделей с помощью образовательного конструктора по инструкции;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осуществляет выбор товара в модельной ситуации;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осуществляет сохранение информации в формах описания, схемы, эскиза, фотографии;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конструирует модель по заданному прототипу;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проведения испытания, анализа, модернизации модели;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изготовления информационного продукта по заданному алгоритму;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разработки или оптимизации и введение технологии на примере организации действий и взаимодействия в быту. 6 класс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завершении учебного года обучающийся: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описывает жизненный цикл технологии, приводя примеры;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оперирует понятием «технологическая система» при описании средств удовлетворения потребностей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проводит морфологический и функциональный анализ технологической системы;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проводит анализ технологической системы – надсистемы – подсистемы в процессе проектирования продукта; читает элементарные чертежи и эскизы;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выполняет эскизы механизмов, интерьера;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освоил техники обработки материалов (по выбору обучающегося в соответствии с содержанием проектной деятельности) ;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применяет простые механизмы для решения поставленных задач по модернизации / проектированию технологических систем;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строит модель механизма, состоящего из нескольких простых механизмов по кинематической схеме;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исследования способов жизнеобеспечения и состояния жилых зданий микрорайона / поселения; получил и проанализировал опыт решения задач на взаимодействие со службами ЖКХ;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получил и проанализировал опыт модификации механизмов (на основе технической документации) для получения заданных свойств (решение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задачи);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7 класс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завершении учебного года обучающийся: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перечисляет, характеризует и распознает устройства для накопления энергии, для передачи энергии;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объясняет понятие «машина», характеризует технологические системы, преобразующие энергию в вид, необходимый потребителю;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объясняет сущность управления в технологических системах, характеризует автоматические и саморегулируемые системы;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осуществляет сборку электрических цепей по электрической схеме, проводит анализ неполадок электрической цепи;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выполняет базовые операции редактора компьютерного трехмерного проектирования (на выбор образовательной организации);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конструирует простые системы с обратной связью на основе технических конструкторов;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следует технологии, в том числе, в процессе изготовления субъективно нового продукта;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8 класс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завершении учебного года обучающийся: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характеризует современную индустрию питания, в том числе в регионе проживания, и перспективы ее развития; </w:t>
      </w:r>
    </w:p>
    <w:p w:rsidR="00EF6253" w:rsidRPr="00EF6253" w:rsidRDefault="00EF6253" w:rsidP="00007ED0">
      <w:pPr>
        <w:tabs>
          <w:tab w:val="center" w:pos="899"/>
          <w:tab w:val="center" w:pos="1798"/>
          <w:tab w:val="center" w:pos="3006"/>
          <w:tab w:val="center" w:pos="4830"/>
          <w:tab w:val="center" w:pos="5879"/>
          <w:tab w:val="center" w:pos="7147"/>
          <w:tab w:val="center" w:pos="902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называет </w:t>
      </w:r>
      <w:r w:rsidRPr="00EF6253">
        <w:rPr>
          <w:rFonts w:ascii="Times New Roman" w:hAnsi="Times New Roman"/>
          <w:sz w:val="28"/>
          <w:szCs w:val="28"/>
        </w:rPr>
        <w:tab/>
        <w:t xml:space="preserve">и </w:t>
      </w:r>
      <w:r w:rsidRPr="00EF6253">
        <w:rPr>
          <w:rFonts w:ascii="Times New Roman" w:hAnsi="Times New Roman"/>
          <w:sz w:val="28"/>
          <w:szCs w:val="28"/>
        </w:rPr>
        <w:tab/>
        <w:t xml:space="preserve">характеризует </w:t>
      </w:r>
      <w:r w:rsidRPr="00EF6253">
        <w:rPr>
          <w:rFonts w:ascii="Times New Roman" w:hAnsi="Times New Roman"/>
          <w:sz w:val="28"/>
          <w:szCs w:val="28"/>
        </w:rPr>
        <w:tab/>
        <w:t xml:space="preserve">актуальные </w:t>
      </w:r>
      <w:r w:rsidRPr="00EF6253">
        <w:rPr>
          <w:rFonts w:ascii="Times New Roman" w:hAnsi="Times New Roman"/>
          <w:sz w:val="28"/>
          <w:szCs w:val="28"/>
        </w:rPr>
        <w:tab/>
        <w:t xml:space="preserve">и </w:t>
      </w:r>
      <w:r w:rsidRPr="00EF6253">
        <w:rPr>
          <w:rFonts w:ascii="Times New Roman" w:hAnsi="Times New Roman"/>
          <w:sz w:val="28"/>
          <w:szCs w:val="28"/>
        </w:rPr>
        <w:tab/>
        <w:t xml:space="preserve">перспективные </w:t>
      </w:r>
      <w:r w:rsidRPr="00EF6253">
        <w:rPr>
          <w:rFonts w:ascii="Times New Roman" w:hAnsi="Times New Roman"/>
          <w:sz w:val="28"/>
          <w:szCs w:val="28"/>
        </w:rPr>
        <w:tab/>
        <w:t xml:space="preserve">технологии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транспорта;,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характеризует ситуацию на региональном рынке труда, называет тенденции её развития;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перечисляет </w:t>
      </w:r>
      <w:r w:rsidRPr="00EF6253">
        <w:rPr>
          <w:rFonts w:ascii="Times New Roman" w:hAnsi="Times New Roman"/>
          <w:sz w:val="28"/>
          <w:szCs w:val="28"/>
        </w:rPr>
        <w:tab/>
        <w:t xml:space="preserve">и </w:t>
      </w:r>
      <w:r w:rsidRPr="00EF6253">
        <w:rPr>
          <w:rFonts w:ascii="Times New Roman" w:hAnsi="Times New Roman"/>
          <w:sz w:val="28"/>
          <w:szCs w:val="28"/>
        </w:rPr>
        <w:tab/>
        <w:t xml:space="preserve">характеризует </w:t>
      </w:r>
      <w:r w:rsidRPr="00EF6253">
        <w:rPr>
          <w:rFonts w:ascii="Times New Roman" w:hAnsi="Times New Roman"/>
          <w:sz w:val="28"/>
          <w:szCs w:val="28"/>
        </w:rPr>
        <w:tab/>
        <w:t xml:space="preserve">виды </w:t>
      </w:r>
      <w:r w:rsidRPr="00EF6253">
        <w:rPr>
          <w:rFonts w:ascii="Times New Roman" w:hAnsi="Times New Roman"/>
          <w:sz w:val="28"/>
          <w:szCs w:val="28"/>
        </w:rPr>
        <w:tab/>
        <w:t xml:space="preserve">технической </w:t>
      </w:r>
      <w:r w:rsidRPr="00EF6253">
        <w:rPr>
          <w:rFonts w:ascii="Times New Roman" w:hAnsi="Times New Roman"/>
          <w:sz w:val="28"/>
          <w:szCs w:val="28"/>
        </w:rPr>
        <w:tab/>
        <w:t xml:space="preserve">и </w:t>
      </w:r>
      <w:r w:rsidRPr="00EF6253">
        <w:rPr>
          <w:rFonts w:ascii="Times New Roman" w:hAnsi="Times New Roman"/>
          <w:sz w:val="28"/>
          <w:szCs w:val="28"/>
        </w:rPr>
        <w:tab/>
        <w:t xml:space="preserve">технологической документации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разъясняет функции модели и принципы моделирования,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создаёт модель, адекватную практической задаче,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отбирает материал в соответствии с техническим решением или по заданным критериям,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описывает технологическое решение с помощью текста, рисунков, графического изображения,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лабораторного исследования продуктов питания,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разработки организационного проекта и решения логистических задач,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моделирования транспортных потоков, получил опыт анализа объявлений, предлагающих работу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создания информационного продукта и его встраивания в заданную оболочку,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9 класс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 завершении учебного года обучающийся: называет и характеризует актуальные и перспективные медицинские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технологии,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называет и характеризует технологии в области электроники, тенденции их развития и новые продукты на их основе,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объясняет закономерности технологического развития цивилизации, разъясняет социальное значение групп профессий, востребованных на региональном рынке труда,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оценивает условия использования технологии в том числе с позиций экологической защищённости,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 </w:t>
      </w:r>
    </w:p>
    <w:p w:rsidR="00EF6253" w:rsidRPr="00EF6253" w:rsidRDefault="00EF6253" w:rsidP="00007ED0">
      <w:pPr>
        <w:tabs>
          <w:tab w:val="center" w:pos="1098"/>
          <w:tab w:val="center" w:pos="2868"/>
          <w:tab w:val="center" w:pos="4910"/>
          <w:tab w:val="center" w:pos="6823"/>
          <w:tab w:val="center" w:pos="8399"/>
          <w:tab w:val="center" w:pos="956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анализирует </w:t>
      </w:r>
      <w:r w:rsidRPr="00EF6253">
        <w:rPr>
          <w:rFonts w:ascii="Times New Roman" w:hAnsi="Times New Roman"/>
          <w:sz w:val="28"/>
          <w:szCs w:val="28"/>
        </w:rPr>
        <w:tab/>
        <w:t xml:space="preserve">возможные </w:t>
      </w:r>
      <w:r w:rsidRPr="00EF6253">
        <w:rPr>
          <w:rFonts w:ascii="Times New Roman" w:hAnsi="Times New Roman"/>
          <w:sz w:val="28"/>
          <w:szCs w:val="28"/>
        </w:rPr>
        <w:tab/>
        <w:t xml:space="preserve">технологические </w:t>
      </w:r>
      <w:r w:rsidRPr="00EF6253">
        <w:rPr>
          <w:rFonts w:ascii="Times New Roman" w:hAnsi="Times New Roman"/>
          <w:sz w:val="28"/>
          <w:szCs w:val="28"/>
        </w:rPr>
        <w:tab/>
        <w:t xml:space="preserve">решения, </w:t>
      </w:r>
      <w:r w:rsidRPr="00EF6253">
        <w:rPr>
          <w:rFonts w:ascii="Times New Roman" w:hAnsi="Times New Roman"/>
          <w:sz w:val="28"/>
          <w:szCs w:val="28"/>
        </w:rPr>
        <w:tab/>
        <w:t xml:space="preserve">определяет </w:t>
      </w:r>
      <w:r w:rsidRPr="00EF6253">
        <w:rPr>
          <w:rFonts w:ascii="Times New Roman" w:hAnsi="Times New Roman"/>
          <w:sz w:val="28"/>
          <w:szCs w:val="28"/>
        </w:rPr>
        <w:tab/>
        <w:t xml:space="preserve">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достоинства и недостатки в контексте заданной ситуации,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получил и проанализировал опыт предпрофессиональных проб, получил и проанализировал опыт разработки и / или реализации специализированного проекта. </w:t>
      </w:r>
    </w:p>
    <w:p w:rsidR="00EF6253" w:rsidRPr="00EF6253" w:rsidRDefault="00EF6253" w:rsidP="00007ED0">
      <w:pPr>
        <w:spacing w:after="11"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1.2.5.17. Физическая культура Выпускник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самостоятельно проводить занятия по обучению двигательным действиям, анализировать особенности их выполнения, выявлять ошибки 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своевременно устранять 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w:t>
      </w:r>
      <w:r w:rsidRPr="00EF6253">
        <w:rPr>
          <w:rFonts w:ascii="Times New Roman" w:hAnsi="Times New Roman"/>
          <w:sz w:val="28"/>
          <w:szCs w:val="28"/>
        </w:rPr>
        <w:tab/>
        <w:t xml:space="preserve">общеразвивающие </w:t>
      </w:r>
      <w:r w:rsidRPr="00EF6253">
        <w:rPr>
          <w:rFonts w:ascii="Times New Roman" w:hAnsi="Times New Roman"/>
          <w:sz w:val="28"/>
          <w:szCs w:val="28"/>
        </w:rPr>
        <w:tab/>
        <w:t xml:space="preserve">упражнения, </w:t>
      </w:r>
      <w:r w:rsidRPr="00EF6253">
        <w:rPr>
          <w:rFonts w:ascii="Times New Roman" w:hAnsi="Times New Roman"/>
          <w:sz w:val="28"/>
          <w:szCs w:val="28"/>
        </w:rPr>
        <w:tab/>
        <w:t xml:space="preserve">целенаправленно воздействующие на развитие основных физических качеств (силы, быстроты, выносливости, гибкости и координации движений);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акробатические комбинации из числа хорошо освоенных упражнений;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гимнастические комбинации на спортивных снарядах из числа хорошо освоенных упражнений;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легкоатлетические упражнения в беге и в прыжках (в длину и высоту);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спуски и торможения на лыжах с пологого склона; выполнять основные технические действия и приемы игры в футбол, волейбол, баскетбол в условиях учебной и игровой деятельности;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тестовые упражнения для оценки уровня индивидуального развития основных физических качеств.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проводить восстановительные мероприятия с использованием банных процедур и сеансов оздоровительного массажа;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выполнять комплексы упражнений лечебной физической культуры с учетом имеющихся индивидуальных отклонений в показателях здоровья; преодолевать естественные и искусственные препятствия с помощью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разнообразных способов лазания, прыжков и бега;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осуществлять судейство по одному из осваиваемых видов спорта;  выполнять тестовые нормативы Всероссийского физкультурно-спортивного комплекса «Готов к труду и обороне»; выполнять технико-тактические действия национальных видов спорта; проплывать учебную дистанцию вольным стилем. </w:t>
      </w:r>
    </w:p>
    <w:p w:rsidR="00EF6253" w:rsidRPr="00EF6253" w:rsidRDefault="00EF6253" w:rsidP="00007ED0">
      <w:pPr>
        <w:spacing w:after="17"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1.2.5.18. Основы безопасности жизнедеятельности Выпускник научится: классифицировать и характеризовать условия экологической безопасности; использовать знания о предельно допустимых концентрациях вредных веществ в атмосфере, воде и почве;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использовать знания о способах контроля качества окружающей среды и продуктов питания с использованием бытовых приборов;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использовать бытовые приборы контроля качества окружающей среды и продуктов питания; безопасно использовать бытовые приборы; безопасно использовать средства бытовой химии; безопасно использовать средства коммуникации;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опасные ситуации криминогенного характера; </w:t>
      </w:r>
    </w:p>
    <w:p w:rsidR="00EF6253" w:rsidRPr="00EF6253" w:rsidRDefault="00EF6253" w:rsidP="00007ED0">
      <w:pPr>
        <w:tabs>
          <w:tab w:val="center" w:pos="1039"/>
          <w:tab w:val="center" w:pos="2577"/>
          <w:tab w:val="center" w:pos="4338"/>
          <w:tab w:val="center" w:pos="6247"/>
          <w:tab w:val="center" w:pos="7768"/>
          <w:tab w:val="center" w:pos="9158"/>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предвидеть </w:t>
      </w:r>
      <w:r w:rsidRPr="00EF6253">
        <w:rPr>
          <w:rFonts w:ascii="Times New Roman" w:hAnsi="Times New Roman"/>
          <w:sz w:val="28"/>
          <w:szCs w:val="28"/>
        </w:rPr>
        <w:tab/>
        <w:t xml:space="preserve">причины </w:t>
      </w:r>
      <w:r w:rsidRPr="00EF6253">
        <w:rPr>
          <w:rFonts w:ascii="Times New Roman" w:hAnsi="Times New Roman"/>
          <w:sz w:val="28"/>
          <w:szCs w:val="28"/>
        </w:rPr>
        <w:tab/>
        <w:t xml:space="preserve">возникновения </w:t>
      </w:r>
      <w:r w:rsidRPr="00EF6253">
        <w:rPr>
          <w:rFonts w:ascii="Times New Roman" w:hAnsi="Times New Roman"/>
          <w:sz w:val="28"/>
          <w:szCs w:val="28"/>
        </w:rPr>
        <w:tab/>
        <w:t xml:space="preserve">возможных </w:t>
      </w:r>
      <w:r w:rsidRPr="00EF6253">
        <w:rPr>
          <w:rFonts w:ascii="Times New Roman" w:hAnsi="Times New Roman"/>
          <w:sz w:val="28"/>
          <w:szCs w:val="28"/>
        </w:rPr>
        <w:tab/>
        <w:t xml:space="preserve">опасных </w:t>
      </w:r>
      <w:r w:rsidRPr="00EF6253">
        <w:rPr>
          <w:rFonts w:ascii="Times New Roman" w:hAnsi="Times New Roman"/>
          <w:sz w:val="28"/>
          <w:szCs w:val="28"/>
        </w:rPr>
        <w:tab/>
        <w:t xml:space="preserve">ситуаций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криминогенного характера;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вести и применять способы самозащиты в криминогенной ситуации на улице;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вести и применять способы самозащиты в криминогенной ситуации в подъезде;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вести и применять способы самозащиты в криминогенной ситуации в лифте;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вести и применять способы самозащиты в криминогенной ситуации в квартире; безопасно вести и применять способы самозащиты при карманной </w:t>
      </w:r>
      <w:r w:rsidRPr="00EF6253">
        <w:rPr>
          <w:rFonts w:ascii="Times New Roman" w:hAnsi="Times New Roman"/>
          <w:sz w:val="28"/>
          <w:szCs w:val="28"/>
        </w:rPr>
        <w:lastRenderedPageBreak/>
        <w:t xml:space="preserve">краже; безопасно вести и применять способы самозащиты при попытке мошенничества;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ситуацию дорожного движения; адекватно оценивать ситуацию и безопасно действовать при пожаре; безопасно использовать средства индивидуальной защиты при пожаре; безопасно применять первичные средства пожаротушения; соблюдать правила безопасности дорожного движения пешехода;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соблюдать правила безопасности дорожного движения велосипедиста; </w:t>
      </w:r>
    </w:p>
    <w:p w:rsidR="00EF6253" w:rsidRPr="00EF6253" w:rsidRDefault="00EF6253" w:rsidP="00007ED0">
      <w:pPr>
        <w:tabs>
          <w:tab w:val="center" w:pos="998"/>
          <w:tab w:val="center" w:pos="2471"/>
          <w:tab w:val="center" w:pos="4111"/>
          <w:tab w:val="center" w:pos="5920"/>
          <w:tab w:val="center" w:pos="7514"/>
          <w:tab w:val="center" w:pos="9085"/>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соблюдать </w:t>
      </w:r>
      <w:r w:rsidRPr="00EF6253">
        <w:rPr>
          <w:rFonts w:ascii="Times New Roman" w:hAnsi="Times New Roman"/>
          <w:sz w:val="28"/>
          <w:szCs w:val="28"/>
        </w:rPr>
        <w:tab/>
        <w:t xml:space="preserve">правила </w:t>
      </w:r>
      <w:r w:rsidRPr="00EF6253">
        <w:rPr>
          <w:rFonts w:ascii="Times New Roman" w:hAnsi="Times New Roman"/>
          <w:sz w:val="28"/>
          <w:szCs w:val="28"/>
        </w:rPr>
        <w:tab/>
        <w:t xml:space="preserve">безопасности </w:t>
      </w:r>
      <w:r w:rsidRPr="00EF6253">
        <w:rPr>
          <w:rFonts w:ascii="Times New Roman" w:hAnsi="Times New Roman"/>
          <w:sz w:val="28"/>
          <w:szCs w:val="28"/>
        </w:rPr>
        <w:tab/>
        <w:t xml:space="preserve">дорожного </w:t>
      </w:r>
      <w:r w:rsidRPr="00EF6253">
        <w:rPr>
          <w:rFonts w:ascii="Times New Roman" w:hAnsi="Times New Roman"/>
          <w:sz w:val="28"/>
          <w:szCs w:val="28"/>
        </w:rPr>
        <w:tab/>
        <w:t xml:space="preserve">движения </w:t>
      </w:r>
      <w:r w:rsidRPr="00EF6253">
        <w:rPr>
          <w:rFonts w:ascii="Times New Roman" w:hAnsi="Times New Roman"/>
          <w:sz w:val="28"/>
          <w:szCs w:val="28"/>
        </w:rPr>
        <w:tab/>
        <w:t xml:space="preserve">пассажира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транспортного средства;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причины и последствия опасных ситуаций на воде; адекватно оценивать ситуацию и безопасно вести у воды и на воде; использовать средства и способы само- и взаимопомощи на воде; классифицировать и характеризовать причины и последствия опасных ситуаций в туристических походах; готовиться к туристическим походам;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ситуацию и безопасно вести в туристических походах; адекватно оценивать ситуацию и ориентироваться на местности; добывать и поддерживать огонь в автономных условиях; добывать и очищать воду в автономных условиях; добывать и готовить пищу в автономных условиях; сооружать (обустраивать) временное жилище в автономных условиях; подавать сигналы бедствия и отвечать на них;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характеризовать причины и последствия чрезвычайных ситуаций природного характера для личности, общества и государства;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предвидеть опасности и правильно действовать в случае чрезвычайных ситуаций природного характера;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мероприятия по защите населения от чрезвычайных ситуаций природного характера;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использовать средства индивидуальной защиты;  характеризовать причины и последствия чрезвычайных ситуаций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техногенного характера для личности, общества и государства;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предвидеть опасности и правильно действовать в чрезвычайных ситуациях техногенного характера; классифицировать мероприятия по защите населения от чрезвычайных ситуаций техногенного характера;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действовать по сигналу «Внимание всем!»; безопасно использовать средства индивидуальной и коллективной защиты; </w:t>
      </w:r>
    </w:p>
    <w:p w:rsidR="00EF6253" w:rsidRPr="00EF6253" w:rsidRDefault="00EF6253" w:rsidP="00007ED0">
      <w:pPr>
        <w:tabs>
          <w:tab w:val="center" w:pos="1247"/>
          <w:tab w:val="center" w:pos="3163"/>
          <w:tab w:val="center" w:pos="5016"/>
          <w:tab w:val="center" w:pos="6477"/>
          <w:tab w:val="center" w:pos="7487"/>
          <w:tab w:val="center" w:pos="8932"/>
        </w:tabs>
        <w:spacing w:line="240" w:lineRule="auto"/>
        <w:ind w:right="387"/>
        <w:jc w:val="both"/>
        <w:rPr>
          <w:rFonts w:ascii="Times New Roman" w:hAnsi="Times New Roman"/>
          <w:sz w:val="28"/>
          <w:szCs w:val="28"/>
        </w:rPr>
      </w:pPr>
      <w:r w:rsidRPr="00EF6253">
        <w:rPr>
          <w:rFonts w:ascii="Times New Roman" w:hAnsi="Times New Roman"/>
          <w:sz w:val="28"/>
          <w:szCs w:val="28"/>
        </w:rPr>
        <w:tab/>
        <w:t xml:space="preserve">комплектовать </w:t>
      </w:r>
      <w:r w:rsidRPr="00EF6253">
        <w:rPr>
          <w:rFonts w:ascii="Times New Roman" w:hAnsi="Times New Roman"/>
          <w:sz w:val="28"/>
          <w:szCs w:val="28"/>
        </w:rPr>
        <w:tab/>
        <w:t xml:space="preserve">минимально </w:t>
      </w:r>
      <w:r w:rsidRPr="00EF6253">
        <w:rPr>
          <w:rFonts w:ascii="Times New Roman" w:hAnsi="Times New Roman"/>
          <w:sz w:val="28"/>
          <w:szCs w:val="28"/>
        </w:rPr>
        <w:tab/>
        <w:t xml:space="preserve">необходимый </w:t>
      </w:r>
      <w:r w:rsidRPr="00EF6253">
        <w:rPr>
          <w:rFonts w:ascii="Times New Roman" w:hAnsi="Times New Roman"/>
          <w:sz w:val="28"/>
          <w:szCs w:val="28"/>
        </w:rPr>
        <w:tab/>
        <w:t xml:space="preserve">набор </w:t>
      </w:r>
      <w:r w:rsidRPr="00EF6253">
        <w:rPr>
          <w:rFonts w:ascii="Times New Roman" w:hAnsi="Times New Roman"/>
          <w:sz w:val="28"/>
          <w:szCs w:val="28"/>
        </w:rPr>
        <w:tab/>
        <w:t xml:space="preserve">вещей </w:t>
      </w:r>
      <w:r w:rsidRPr="00EF6253">
        <w:rPr>
          <w:rFonts w:ascii="Times New Roman" w:hAnsi="Times New Roman"/>
          <w:sz w:val="28"/>
          <w:szCs w:val="28"/>
        </w:rPr>
        <w:tab/>
        <w:t xml:space="preserve">(документов,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продуктов) в случае эвакуации;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мероприятия по защите населения от терроризма, экстремизма, наркотизма;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опасные ситуации в местах большого скопления людей;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предвидеть причины возникновения возможных опасных ситуаций в местах большого скопления людей;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ситуацию и безопасно действовать в местах массового скопления людей;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оповещать (вызывать) экстренные службы при чрезвычайной ситуации; характеризовать безопасный и здоровый образ жизни, его составляющие и значение для личности, общества и государства;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мероприятия и факторы, укрепляющие и разрушающие здоровье;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планировать профилактические мероприятия по сохранению и укреплению своего здоровья;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адекватно оценивать нагрузку и профилактические занятия по укреплению здоровья;планировать распорядок дня с учетом нагрузок; выявлять мероприятия и факторы, потенциально опасные для здоровья; безопасно использовать ресурсы интернета; анализировать состояние своего здоровья; определять состояния оказания неотложной помощи; использовать алгоритм действий по оказанию первой помощи; классифицировать средства оказания первой помощи;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оказывать первую помощь при наружном и внутреннем кровотечении; извлекать инородное тело из верхних дыхательных путей; оказывать первую помощь при ушибах; оказывать первую помощь при растяжениях; оказывать первую помощь </w:t>
      </w:r>
      <w:r w:rsidRPr="00EF6253">
        <w:rPr>
          <w:rFonts w:ascii="Times New Roman" w:hAnsi="Times New Roman"/>
          <w:sz w:val="28"/>
          <w:szCs w:val="28"/>
        </w:rPr>
        <w:lastRenderedPageBreak/>
        <w:t xml:space="preserve">при вывихах; оказывать первую помощь при переломах; оказывать первую помощь при ожогах;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оказывать первую помощь при отморожениях и общем переохлаждении; оказывать первую помощь при отравлениях; оказывать первую помощь при тепловом (солнечном) ударе; оказывать первую помощь при укусе насекомых и змей.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Выпускник получит возможность научиться: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использовать средства индивидуальной защиты велосипедиста;  классифицировать и характеризовать причины и последствия опасных ситуаций в туристических поездках;  готовиться к туристическим поездкам; адекватно оценивать ситуацию и безопасно вести в туристических поездках;  анализировать последствия возможных опасных ситуаций в местах большого скопления людей;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последствия возможных опасных ситуаций криминогенного характера;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безопасно вести и применять права покупателя;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анализировать </w:t>
      </w:r>
      <w:r w:rsidRPr="00EF6253">
        <w:rPr>
          <w:rFonts w:ascii="Times New Roman" w:hAnsi="Times New Roman"/>
          <w:sz w:val="28"/>
          <w:szCs w:val="28"/>
        </w:rPr>
        <w:tab/>
        <w:t xml:space="preserve">последствия </w:t>
      </w:r>
      <w:r w:rsidRPr="00EF6253">
        <w:rPr>
          <w:rFonts w:ascii="Times New Roman" w:hAnsi="Times New Roman"/>
          <w:sz w:val="28"/>
          <w:szCs w:val="28"/>
        </w:rPr>
        <w:tab/>
        <w:t xml:space="preserve">проявления </w:t>
      </w:r>
      <w:r w:rsidRPr="00EF6253">
        <w:rPr>
          <w:rFonts w:ascii="Times New Roman" w:hAnsi="Times New Roman"/>
          <w:sz w:val="28"/>
          <w:szCs w:val="28"/>
        </w:rPr>
        <w:tab/>
        <w:t xml:space="preserve">терроризма, </w:t>
      </w:r>
      <w:r w:rsidRPr="00EF6253">
        <w:rPr>
          <w:rFonts w:ascii="Times New Roman" w:hAnsi="Times New Roman"/>
          <w:sz w:val="28"/>
          <w:szCs w:val="28"/>
        </w:rPr>
        <w:tab/>
        <w:t xml:space="preserve">экстремизма, наркотизма;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характеризовать роль семьи в жизни личности и общества и ее влияние на здоровье человека;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EF6253" w:rsidRPr="00EF6253" w:rsidRDefault="00EF6253" w:rsidP="00007ED0">
      <w:pPr>
        <w:spacing w:after="16" w:line="240" w:lineRule="auto"/>
        <w:ind w:right="387"/>
        <w:jc w:val="both"/>
        <w:rPr>
          <w:rFonts w:ascii="Times New Roman" w:hAnsi="Times New Roman"/>
          <w:sz w:val="28"/>
          <w:szCs w:val="28"/>
        </w:rPr>
      </w:pPr>
      <w:r w:rsidRPr="00EF6253">
        <w:rPr>
          <w:rFonts w:ascii="Times New Roman" w:hAnsi="Times New Roman"/>
          <w:sz w:val="28"/>
          <w:szCs w:val="28"/>
        </w:rPr>
        <w:t xml:space="preserve">классифицировать основные правовые аспекты оказания первой помощи; оказывать первую помощь при не инфекционных заболеваниях;  оказывать первую помощь при инфекционных заболеваниях;  оказывать первую помощь при остановке сердечной деятельности; оказывать первую помощь при коме;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оказывать первую помощь при поражении электрическим током;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усваивать приемы действий в различных опасных и чрезвычайных ситуациях;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w:t>
      </w:r>
      <w:r w:rsidRPr="00EF6253">
        <w:rPr>
          <w:rFonts w:ascii="Times New Roman" w:hAnsi="Times New Roman"/>
          <w:sz w:val="28"/>
          <w:szCs w:val="28"/>
        </w:rPr>
        <w:lastRenderedPageBreak/>
        <w:t xml:space="preserve">эксперименты для доказательства предположений обеспечения личной безопасности;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творчески решать моделируемые ситуации и практические задачи в области безопасности жизнедеятельности. </w:t>
      </w:r>
    </w:p>
    <w:p w:rsidR="00EF6253" w:rsidRPr="00EF6253" w:rsidRDefault="00EF6253" w:rsidP="00007ED0">
      <w:pPr>
        <w:spacing w:after="17"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line="240" w:lineRule="auto"/>
        <w:ind w:right="387" w:firstLine="550"/>
        <w:jc w:val="both"/>
        <w:rPr>
          <w:rFonts w:ascii="Times New Roman" w:hAnsi="Times New Roman"/>
          <w:sz w:val="28"/>
          <w:szCs w:val="28"/>
        </w:rPr>
      </w:pPr>
      <w:r w:rsidRPr="00EF6253">
        <w:rPr>
          <w:rFonts w:ascii="Times New Roman" w:hAnsi="Times New Roman"/>
          <w:sz w:val="28"/>
          <w:szCs w:val="28"/>
        </w:rPr>
        <w:t xml:space="preserve">1.2.5.19. </w:t>
      </w:r>
      <w:r w:rsidRPr="00EF6253">
        <w:rPr>
          <w:rFonts w:ascii="Times New Roman" w:hAnsi="Times New Roman"/>
          <w:i/>
          <w:sz w:val="28"/>
          <w:szCs w:val="28"/>
        </w:rPr>
        <w:t xml:space="preserve">«Основы духовно- нравственной культуры народов России» </w:t>
      </w:r>
      <w:r w:rsidRPr="00EF6253">
        <w:rPr>
          <w:rFonts w:ascii="Times New Roman" w:hAnsi="Times New Roman"/>
          <w:b/>
          <w:i/>
          <w:sz w:val="28"/>
          <w:szCs w:val="28"/>
        </w:rPr>
        <w:t xml:space="preserve">Личностные: </w:t>
      </w:r>
    </w:p>
    <w:p w:rsidR="00EF6253" w:rsidRPr="00EF6253" w:rsidRDefault="00EF6253" w:rsidP="00007ED0">
      <w:pPr>
        <w:numPr>
          <w:ilvl w:val="0"/>
          <w:numId w:val="16"/>
        </w:numPr>
        <w:spacing w:after="3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восприятие основ для формирования мотивации к будущей активной жизненной позиции; </w:t>
      </w:r>
    </w:p>
    <w:p w:rsidR="00EF6253" w:rsidRPr="00EF6253" w:rsidRDefault="00EF6253" w:rsidP="00007ED0">
      <w:pPr>
        <w:numPr>
          <w:ilvl w:val="0"/>
          <w:numId w:val="16"/>
        </w:numPr>
        <w:spacing w:after="41"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заинтересованность не только в личном успехе, но и в различных сторонах жизни общества, в благополучии и процветании своей страны;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ценностные ориентиры, основанные на идеях патриотизма, любви и уважения к Отечеству, на отношении к человеку; на убежденности в важности для общества семьи и семейных традиций; на осознании ответственности за свои личные поступки. </w:t>
      </w:r>
    </w:p>
    <w:p w:rsidR="00EF6253" w:rsidRPr="00EF6253" w:rsidRDefault="00EF6253" w:rsidP="00007ED0">
      <w:pPr>
        <w:spacing w:after="275" w:line="240" w:lineRule="auto"/>
        <w:ind w:right="387"/>
        <w:jc w:val="both"/>
        <w:rPr>
          <w:rFonts w:ascii="Times New Roman" w:hAnsi="Times New Roman"/>
          <w:sz w:val="28"/>
          <w:szCs w:val="28"/>
        </w:rPr>
      </w:pPr>
      <w:r w:rsidRPr="00EF6253">
        <w:rPr>
          <w:rFonts w:ascii="Times New Roman" w:hAnsi="Times New Roman"/>
          <w:b/>
          <w:i/>
          <w:sz w:val="28"/>
          <w:szCs w:val="28"/>
        </w:rPr>
        <w:t xml:space="preserve">Метапредметные: </w:t>
      </w:r>
    </w:p>
    <w:p w:rsidR="00EF6253" w:rsidRPr="00EF6253" w:rsidRDefault="00EF6253" w:rsidP="00007ED0">
      <w:pPr>
        <w:numPr>
          <w:ilvl w:val="0"/>
          <w:numId w:val="16"/>
        </w:numPr>
        <w:spacing w:after="38"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первоначальные умения сознательно организовывать свою познавательную деятельность (от постановки цели до получения и оценки результата); </w:t>
      </w:r>
    </w:p>
    <w:p w:rsidR="00EF6253" w:rsidRPr="00EF6253" w:rsidRDefault="00EF6253" w:rsidP="00007ED0">
      <w:pPr>
        <w:numPr>
          <w:ilvl w:val="0"/>
          <w:numId w:val="16"/>
        </w:numPr>
        <w:spacing w:after="38"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овладение </w:t>
      </w:r>
      <w:r w:rsidRPr="00EF6253">
        <w:rPr>
          <w:rFonts w:ascii="Times New Roman" w:hAnsi="Times New Roman"/>
          <w:sz w:val="28"/>
          <w:szCs w:val="28"/>
        </w:rPr>
        <w:tab/>
        <w:t xml:space="preserve">различными </w:t>
      </w:r>
      <w:r w:rsidRPr="00EF6253">
        <w:rPr>
          <w:rFonts w:ascii="Times New Roman" w:hAnsi="Times New Roman"/>
          <w:sz w:val="28"/>
          <w:szCs w:val="28"/>
        </w:rPr>
        <w:tab/>
        <w:t xml:space="preserve">видами </w:t>
      </w:r>
      <w:r w:rsidRPr="00EF6253">
        <w:rPr>
          <w:rFonts w:ascii="Times New Roman" w:hAnsi="Times New Roman"/>
          <w:sz w:val="28"/>
          <w:szCs w:val="28"/>
        </w:rPr>
        <w:tab/>
        <w:t xml:space="preserve">публичных </w:t>
      </w:r>
      <w:r w:rsidRPr="00EF6253">
        <w:rPr>
          <w:rFonts w:ascii="Times New Roman" w:hAnsi="Times New Roman"/>
          <w:sz w:val="28"/>
          <w:szCs w:val="28"/>
        </w:rPr>
        <w:tab/>
        <w:t xml:space="preserve">выступлений </w:t>
      </w:r>
    </w:p>
    <w:p w:rsidR="00EF6253" w:rsidRPr="00EF6253" w:rsidRDefault="00EF6253" w:rsidP="00007ED0">
      <w:pPr>
        <w:spacing w:after="40" w:line="240" w:lineRule="auto"/>
        <w:ind w:right="387"/>
        <w:jc w:val="both"/>
        <w:rPr>
          <w:rFonts w:ascii="Times New Roman" w:hAnsi="Times New Roman"/>
          <w:sz w:val="28"/>
          <w:szCs w:val="28"/>
        </w:rPr>
      </w:pPr>
      <w:r w:rsidRPr="00EF6253">
        <w:rPr>
          <w:rFonts w:ascii="Times New Roman" w:hAnsi="Times New Roman"/>
          <w:sz w:val="28"/>
          <w:szCs w:val="28"/>
        </w:rPr>
        <w:t xml:space="preserve">(высказывания, монолог); </w:t>
      </w:r>
    </w:p>
    <w:p w:rsidR="00EF6253" w:rsidRPr="00EF6253" w:rsidRDefault="00EF6253" w:rsidP="00007ED0">
      <w:pPr>
        <w:numPr>
          <w:ilvl w:val="0"/>
          <w:numId w:val="16"/>
        </w:numPr>
        <w:spacing w:after="37"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первоначальное умение выполнять познавательные и практические задания, в  том числе с использованием проектной деятельности на уроках, на: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использование элементов причинно-следственного анализа;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исследование несложных реальных связей и зависимостей; </w:t>
      </w:r>
    </w:p>
    <w:p w:rsidR="00EF6253" w:rsidRPr="00EF6253" w:rsidRDefault="00EF6253" w:rsidP="00007ED0">
      <w:pPr>
        <w:numPr>
          <w:ilvl w:val="0"/>
          <w:numId w:val="16"/>
        </w:numPr>
        <w:spacing w:after="3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выбор верных критериев для сравнения, сопоставления, оценки объектов; </w:t>
      </w:r>
    </w:p>
    <w:p w:rsidR="00EF6253" w:rsidRPr="00EF6253" w:rsidRDefault="00EF6253" w:rsidP="00007ED0">
      <w:pPr>
        <w:numPr>
          <w:ilvl w:val="0"/>
          <w:numId w:val="16"/>
        </w:numPr>
        <w:spacing w:after="3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поиск извлечение нужной информации по заданной теме в адаптированных источниках различного типа; </w:t>
      </w:r>
    </w:p>
    <w:p w:rsidR="00EF6253" w:rsidRPr="00EF6253" w:rsidRDefault="00EF6253" w:rsidP="00007ED0">
      <w:pPr>
        <w:numPr>
          <w:ilvl w:val="0"/>
          <w:numId w:val="16"/>
        </w:numPr>
        <w:spacing w:after="36"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перевод несложной информации по заданной теме в адаптированных источниках различного типа;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объяснение изученных положений на конкретных примерах; </w:t>
      </w:r>
    </w:p>
    <w:p w:rsidR="00EF6253" w:rsidRPr="00EF6253" w:rsidRDefault="00EF6253" w:rsidP="00007ED0">
      <w:pPr>
        <w:numPr>
          <w:ilvl w:val="0"/>
          <w:numId w:val="16"/>
        </w:numPr>
        <w:spacing w:after="27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оценку своих учебных достижений, поведения. </w:t>
      </w:r>
      <w:r w:rsidRPr="00EF6253">
        <w:rPr>
          <w:rFonts w:ascii="Times New Roman" w:hAnsi="Times New Roman"/>
          <w:b/>
          <w:i/>
          <w:sz w:val="28"/>
          <w:szCs w:val="28"/>
        </w:rPr>
        <w:t xml:space="preserve">Предметные: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относительно-целостное представление о человеке; </w:t>
      </w:r>
    </w:p>
    <w:p w:rsidR="00EF6253" w:rsidRPr="00EF6253" w:rsidRDefault="00EF6253" w:rsidP="00007ED0">
      <w:pPr>
        <w:numPr>
          <w:ilvl w:val="0"/>
          <w:numId w:val="16"/>
        </w:numPr>
        <w:spacing w:after="35"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знание ряда ключевых понятий: человек, семья, гражданин, патриот и т.д. </w:t>
      </w:r>
    </w:p>
    <w:p w:rsidR="00EF6253" w:rsidRPr="00EF6253" w:rsidRDefault="00EF6253" w:rsidP="00007ED0">
      <w:pPr>
        <w:numPr>
          <w:ilvl w:val="0"/>
          <w:numId w:val="16"/>
        </w:numPr>
        <w:spacing w:after="35" w:line="240" w:lineRule="auto"/>
        <w:ind w:left="0" w:right="387" w:hanging="360"/>
        <w:jc w:val="both"/>
        <w:rPr>
          <w:rFonts w:ascii="Times New Roman" w:hAnsi="Times New Roman"/>
          <w:sz w:val="28"/>
          <w:szCs w:val="28"/>
        </w:rPr>
      </w:pPr>
      <w:r w:rsidRPr="00EF6253">
        <w:rPr>
          <w:rFonts w:ascii="Times New Roman" w:hAnsi="Times New Roman"/>
          <w:sz w:val="28"/>
          <w:szCs w:val="28"/>
        </w:rPr>
        <w:lastRenderedPageBreak/>
        <w:t xml:space="preserve">умение находить нужную социальную информацию в различных источниках, систематизировать ее и соотносить их с собственными знаниями.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В ценностно-мотивационной сфере: </w:t>
      </w:r>
    </w:p>
    <w:p w:rsidR="00EF6253" w:rsidRPr="00EF6253" w:rsidRDefault="00EF6253" w:rsidP="00007ED0">
      <w:pPr>
        <w:numPr>
          <w:ilvl w:val="0"/>
          <w:numId w:val="16"/>
        </w:numPr>
        <w:spacing w:after="38"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знание основных нравственных и правовых понятий, норм и правил и умение применять их на практике.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В трудовой сфере: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понимание значения трудовой деятельности для личности и для общества.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В эстетической сфере: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понимание специфики познания мира средствами искусства </w:t>
      </w:r>
      <w:r w:rsidRPr="00EF6253">
        <w:rPr>
          <w:rFonts w:ascii="Times New Roman" w:eastAsia="Segoe UI Symbol" w:hAnsi="Times New Roman"/>
          <w:sz w:val="28"/>
          <w:szCs w:val="28"/>
        </w:rPr>
        <w:t></w:t>
      </w:r>
      <w:r w:rsidRPr="00EF6253">
        <w:rPr>
          <w:rFonts w:ascii="Times New Roman" w:eastAsia="Arial" w:hAnsi="Times New Roman"/>
          <w:sz w:val="28"/>
          <w:szCs w:val="28"/>
        </w:rPr>
        <w:t xml:space="preserve"> </w:t>
      </w:r>
      <w:r w:rsidRPr="00EF6253">
        <w:rPr>
          <w:rFonts w:ascii="Times New Roman" w:hAnsi="Times New Roman"/>
          <w:sz w:val="28"/>
          <w:szCs w:val="28"/>
        </w:rPr>
        <w:t xml:space="preserve">В коммуникативной сфере: </w:t>
      </w:r>
    </w:p>
    <w:p w:rsidR="00EF6253" w:rsidRPr="00EF6253" w:rsidRDefault="00EF6253" w:rsidP="00007ED0">
      <w:pPr>
        <w:numPr>
          <w:ilvl w:val="0"/>
          <w:numId w:val="16"/>
        </w:numPr>
        <w:spacing w:after="38"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знание определяющих признаков коммуникативной деятельности в сравнении с другими видами деятельности (общение со взрослыми и сверстниками);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умение взаимодействовать в ходе выполнения групповой работы, принимать коллективное решение, распределять роли, брать </w:t>
      </w:r>
    </w:p>
    <w:p w:rsidR="00EF6253" w:rsidRPr="00EF6253" w:rsidRDefault="00EF6253" w:rsidP="00007ED0">
      <w:pPr>
        <w:spacing w:after="38" w:line="240" w:lineRule="auto"/>
        <w:ind w:right="387"/>
        <w:jc w:val="both"/>
        <w:rPr>
          <w:rFonts w:ascii="Times New Roman" w:hAnsi="Times New Roman"/>
          <w:sz w:val="28"/>
          <w:szCs w:val="28"/>
        </w:rPr>
      </w:pPr>
      <w:r w:rsidRPr="00EF6253">
        <w:rPr>
          <w:rFonts w:ascii="Times New Roman" w:hAnsi="Times New Roman"/>
          <w:sz w:val="28"/>
          <w:szCs w:val="28"/>
        </w:rPr>
        <w:t xml:space="preserve">ответственность на себя за другие группы; </w:t>
      </w:r>
    </w:p>
    <w:p w:rsidR="00EF6253" w:rsidRPr="00EF6253" w:rsidRDefault="00EF6253" w:rsidP="00007ED0">
      <w:pPr>
        <w:numPr>
          <w:ilvl w:val="0"/>
          <w:numId w:val="16"/>
        </w:numPr>
        <w:spacing w:after="14" w:line="240" w:lineRule="auto"/>
        <w:ind w:left="0" w:right="387" w:hanging="360"/>
        <w:jc w:val="both"/>
        <w:rPr>
          <w:rFonts w:ascii="Times New Roman" w:hAnsi="Times New Roman"/>
          <w:sz w:val="28"/>
          <w:szCs w:val="28"/>
        </w:rPr>
      </w:pPr>
      <w:r w:rsidRPr="00EF6253">
        <w:rPr>
          <w:rFonts w:ascii="Times New Roman" w:hAnsi="Times New Roman"/>
          <w:sz w:val="28"/>
          <w:szCs w:val="28"/>
        </w:rPr>
        <w:t xml:space="preserve">знакомство с отдельными приемами и техниками преодоления конфликтов. </w:t>
      </w:r>
    </w:p>
    <w:p w:rsidR="00EF6253" w:rsidRPr="00EF6253" w:rsidRDefault="00EF6253" w:rsidP="00007ED0">
      <w:pPr>
        <w:spacing w:after="215" w:line="240" w:lineRule="auto"/>
        <w:ind w:right="387"/>
        <w:jc w:val="both"/>
        <w:rPr>
          <w:rFonts w:ascii="Times New Roman" w:hAnsi="Times New Roman"/>
          <w:sz w:val="28"/>
          <w:szCs w:val="28"/>
        </w:rPr>
      </w:pPr>
      <w:r w:rsidRPr="00EF6253">
        <w:rPr>
          <w:rFonts w:ascii="Times New Roman" w:hAnsi="Times New Roman"/>
          <w:b/>
          <w:sz w:val="28"/>
          <w:szCs w:val="28"/>
        </w:rPr>
        <w:t xml:space="preserve"> </w:t>
      </w:r>
    </w:p>
    <w:p w:rsidR="00EF6253" w:rsidRPr="00EF6253" w:rsidRDefault="00EF6253" w:rsidP="00EF6253">
      <w:pPr>
        <w:spacing w:after="0" w:line="240" w:lineRule="auto"/>
        <w:ind w:right="-277"/>
        <w:jc w:val="both"/>
        <w:rPr>
          <w:rFonts w:ascii="Times New Roman" w:hAnsi="Times New Roman"/>
          <w:sz w:val="28"/>
          <w:szCs w:val="28"/>
        </w:rPr>
      </w:pPr>
      <w:r w:rsidRPr="00EF6253">
        <w:rPr>
          <w:rFonts w:ascii="Times New Roman" w:hAnsi="Times New Roman"/>
          <w:sz w:val="28"/>
          <w:szCs w:val="28"/>
        </w:rPr>
        <w:t xml:space="preserve"> </w:t>
      </w:r>
      <w:r w:rsidRPr="00EF6253">
        <w:rPr>
          <w:rFonts w:ascii="Times New Roman" w:hAnsi="Times New Roman"/>
          <w:sz w:val="28"/>
          <w:szCs w:val="28"/>
        </w:rPr>
        <w:tab/>
        <w:t xml:space="preserve"> </w:t>
      </w:r>
    </w:p>
    <w:p w:rsidR="00621030" w:rsidRDefault="00EF6253" w:rsidP="00621030">
      <w:pPr>
        <w:spacing w:after="0" w:line="240" w:lineRule="auto"/>
        <w:ind w:right="-1"/>
        <w:jc w:val="center"/>
        <w:rPr>
          <w:rFonts w:ascii="Times New Roman" w:hAnsi="Times New Roman"/>
          <w:b/>
          <w:sz w:val="28"/>
          <w:szCs w:val="28"/>
        </w:rPr>
      </w:pPr>
      <w:r w:rsidRPr="00EF6253">
        <w:rPr>
          <w:rFonts w:ascii="Times New Roman" w:hAnsi="Times New Roman"/>
          <w:b/>
          <w:sz w:val="28"/>
          <w:szCs w:val="28"/>
        </w:rPr>
        <w:t xml:space="preserve">1.3. </w:t>
      </w:r>
      <w:r w:rsidR="00621030" w:rsidRPr="00784845">
        <w:rPr>
          <w:rFonts w:ascii="Times New Roman" w:hAnsi="Times New Roman"/>
          <w:b/>
          <w:sz w:val="28"/>
          <w:szCs w:val="28"/>
        </w:rPr>
        <w:t xml:space="preserve">Система оценки, контроля и учета результатов освоения </w:t>
      </w:r>
    </w:p>
    <w:p w:rsidR="00621030" w:rsidRDefault="00621030" w:rsidP="00621030">
      <w:pPr>
        <w:spacing w:after="0" w:line="240" w:lineRule="auto"/>
        <w:ind w:right="-1"/>
        <w:jc w:val="center"/>
        <w:rPr>
          <w:rFonts w:ascii="Times New Roman" w:hAnsi="Times New Roman"/>
          <w:b/>
          <w:sz w:val="28"/>
          <w:szCs w:val="28"/>
        </w:rPr>
      </w:pPr>
      <w:r w:rsidRPr="00784845">
        <w:rPr>
          <w:rFonts w:ascii="Times New Roman" w:hAnsi="Times New Roman"/>
          <w:b/>
          <w:sz w:val="28"/>
          <w:szCs w:val="28"/>
        </w:rPr>
        <w:t>учащимися  АОП ООО</w:t>
      </w:r>
    </w:p>
    <w:p w:rsidR="00621030" w:rsidRPr="00784845" w:rsidRDefault="00621030"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Оценка, контроль и учёт результатов освоения учащимися с ЗПР адаптированной основной образовательной программы основного общего образования осуществляется в соответствии с Положением о формах, периодичности, порядке текущего контроля,   промежуточной аттестации и переводе учащихся </w:t>
      </w:r>
      <w:r>
        <w:rPr>
          <w:rFonts w:ascii="Times New Roman" w:hAnsi="Times New Roman"/>
          <w:sz w:val="28"/>
          <w:szCs w:val="28"/>
        </w:rPr>
        <w:t>ОУ</w:t>
      </w:r>
    </w:p>
    <w:p w:rsidR="00EF6253" w:rsidRPr="00EF6253" w:rsidRDefault="00EF6253" w:rsidP="00007ED0">
      <w:pPr>
        <w:spacing w:after="34"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pStyle w:val="3"/>
        <w:spacing w:line="240" w:lineRule="auto"/>
        <w:ind w:left="0" w:right="387"/>
        <w:jc w:val="both"/>
        <w:rPr>
          <w:szCs w:val="28"/>
        </w:rPr>
      </w:pPr>
      <w:r w:rsidRPr="00EF6253">
        <w:rPr>
          <w:szCs w:val="28"/>
        </w:rPr>
        <w:t xml:space="preserve">1.3.1. Общие положения </w:t>
      </w:r>
    </w:p>
    <w:p w:rsidR="00EF6253" w:rsidRPr="00EF6253" w:rsidRDefault="00EF6253" w:rsidP="00007ED0">
      <w:pPr>
        <w:spacing w:line="240" w:lineRule="auto"/>
        <w:ind w:right="387" w:firstLine="566"/>
        <w:jc w:val="both"/>
        <w:rPr>
          <w:rFonts w:ascii="Times New Roman" w:hAnsi="Times New Roman"/>
          <w:sz w:val="28"/>
          <w:szCs w:val="28"/>
        </w:rPr>
      </w:pPr>
      <w:r w:rsidRPr="00EF6253">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w:t>
      </w:r>
      <w:r w:rsidR="00621030">
        <w:rPr>
          <w:rFonts w:ascii="Times New Roman" w:hAnsi="Times New Roman"/>
          <w:sz w:val="28"/>
          <w:szCs w:val="28"/>
        </w:rPr>
        <w:t xml:space="preserve"> </w:t>
      </w:r>
      <w:r w:rsidRPr="00EF6253">
        <w:rPr>
          <w:rFonts w:ascii="Times New Roman" w:hAnsi="Times New Roman"/>
          <w:sz w:val="28"/>
          <w:szCs w:val="28"/>
        </w:rPr>
        <w:t xml:space="preserve">обеспечение качества образования, что предполагает вовлечённость в оценочную деятельность как педагогов, так и обучающихся.Система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F6253">
        <w:rPr>
          <w:rFonts w:ascii="Times New Roman" w:hAnsi="Times New Roman"/>
          <w:b/>
          <w:sz w:val="28"/>
          <w:szCs w:val="28"/>
        </w:rPr>
        <w:t xml:space="preserve">функциями </w:t>
      </w:r>
      <w:r w:rsidRPr="00EF6253">
        <w:rPr>
          <w:rFonts w:ascii="Times New Roman" w:hAnsi="Times New Roman"/>
          <w:sz w:val="28"/>
          <w:szCs w:val="28"/>
        </w:rPr>
        <w:t xml:space="preserve">являются </w:t>
      </w:r>
      <w:r w:rsidRPr="00EF6253">
        <w:rPr>
          <w:rFonts w:ascii="Times New Roman" w:hAnsi="Times New Roman"/>
          <w:b/>
          <w:sz w:val="28"/>
          <w:szCs w:val="28"/>
        </w:rPr>
        <w:t xml:space="preserve">ориентация образовательного процесса </w:t>
      </w:r>
      <w:r w:rsidRPr="00EF6253">
        <w:rPr>
          <w:rFonts w:ascii="Times New Roman" w:hAnsi="Times New Roman"/>
          <w:sz w:val="28"/>
          <w:szCs w:val="28"/>
        </w:rPr>
        <w:t xml:space="preserve">на достижение планируемых результатов освоения основной образовательной программы основного общего образования и </w:t>
      </w:r>
      <w:r w:rsidRPr="00EF6253">
        <w:rPr>
          <w:rFonts w:ascii="Times New Roman" w:hAnsi="Times New Roman"/>
          <w:sz w:val="28"/>
          <w:szCs w:val="28"/>
        </w:rPr>
        <w:lastRenderedPageBreak/>
        <w:t xml:space="preserve">обеспечение эффективной </w:t>
      </w:r>
      <w:r w:rsidRPr="00EF6253">
        <w:rPr>
          <w:rFonts w:ascii="Times New Roman" w:hAnsi="Times New Roman"/>
          <w:b/>
          <w:sz w:val="28"/>
          <w:szCs w:val="28"/>
        </w:rPr>
        <w:t>обратной связи</w:t>
      </w:r>
      <w:r w:rsidRPr="00EF6253">
        <w:rPr>
          <w:rFonts w:ascii="Times New Roman" w:hAnsi="Times New Roman"/>
          <w:sz w:val="28"/>
          <w:szCs w:val="28"/>
        </w:rPr>
        <w:t xml:space="preserve">, позволяющей осуществлять </w:t>
      </w:r>
      <w:r w:rsidRPr="00EF6253">
        <w:rPr>
          <w:rFonts w:ascii="Times New Roman" w:hAnsi="Times New Roman"/>
          <w:b/>
          <w:sz w:val="28"/>
          <w:szCs w:val="28"/>
        </w:rPr>
        <w:t>управление образовательным процессом.</w:t>
      </w: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w:t>
      </w:r>
      <w:r w:rsidR="00621030">
        <w:rPr>
          <w:rFonts w:ascii="Times New Roman" w:hAnsi="Times New Roman"/>
          <w:sz w:val="28"/>
          <w:szCs w:val="28"/>
        </w:rPr>
        <w:t xml:space="preserve"> </w:t>
      </w:r>
      <w:r w:rsidRPr="00EF6253">
        <w:rPr>
          <w:rFonts w:ascii="Times New Roman" w:hAnsi="Times New Roman"/>
          <w:sz w:val="28"/>
          <w:szCs w:val="28"/>
        </w:rPr>
        <w:t>целью итоговой оценки) и оценка результатов деятельности образовательных учреждений</w:t>
      </w:r>
      <w:r w:rsidR="00621030">
        <w:rPr>
          <w:rFonts w:ascii="Times New Roman" w:hAnsi="Times New Roman"/>
          <w:sz w:val="28"/>
          <w:szCs w:val="28"/>
        </w:rPr>
        <w:t xml:space="preserve"> </w:t>
      </w:r>
      <w:r w:rsidRPr="00EF6253">
        <w:rPr>
          <w:rFonts w:ascii="Times New Roman" w:hAnsi="Times New Roman"/>
          <w:sz w:val="28"/>
          <w:szCs w:val="28"/>
        </w:rPr>
        <w:t xml:space="preserve">и педагогических кадров (соответственно с целями аккредитации и аттестации).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Полученные данные используются для оценки состояния и тенденций развития системы</w:t>
      </w:r>
      <w:r w:rsidR="00621030">
        <w:rPr>
          <w:rFonts w:ascii="Times New Roman" w:hAnsi="Times New Roman"/>
          <w:sz w:val="28"/>
          <w:szCs w:val="28"/>
        </w:rPr>
        <w:t xml:space="preserve"> </w:t>
      </w:r>
      <w:r w:rsidRPr="00EF6253">
        <w:rPr>
          <w:rFonts w:ascii="Times New Roman" w:hAnsi="Times New Roman"/>
          <w:sz w:val="28"/>
          <w:szCs w:val="28"/>
        </w:rPr>
        <w:t xml:space="preserve">образования разного уровня.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b/>
          <w:sz w:val="28"/>
          <w:szCs w:val="28"/>
        </w:rPr>
        <w:t xml:space="preserve">Результаты промежуточной аттестации, </w:t>
      </w:r>
      <w:r w:rsidRPr="00EF6253">
        <w:rPr>
          <w:rFonts w:ascii="Times New Roman" w:hAnsi="Times New Roman"/>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EF6253">
        <w:rPr>
          <w:rFonts w:ascii="Times New Roman" w:hAnsi="Times New Roman"/>
          <w:b/>
          <w:sz w:val="28"/>
          <w:szCs w:val="28"/>
        </w:rPr>
        <w:t xml:space="preserve">отражают динамику </w:t>
      </w:r>
      <w:r w:rsidRPr="00EF6253">
        <w:rPr>
          <w:rFonts w:ascii="Times New Roman" w:hAnsi="Times New Roman"/>
          <w:sz w:val="28"/>
          <w:szCs w:val="28"/>
        </w:rPr>
        <w:t>формирования их способности к решению учебно-практических и учебно</w:t>
      </w:r>
      <w:r w:rsidR="00621030">
        <w:rPr>
          <w:rFonts w:ascii="Times New Roman" w:hAnsi="Times New Roman"/>
          <w:sz w:val="28"/>
          <w:szCs w:val="28"/>
        </w:rPr>
        <w:t xml:space="preserve"> </w:t>
      </w:r>
      <w:r w:rsidRPr="00EF6253">
        <w:rPr>
          <w:rFonts w:ascii="Times New Roman" w:hAnsi="Times New Roman"/>
          <w:sz w:val="28"/>
          <w:szCs w:val="28"/>
        </w:rPr>
        <w:t xml:space="preserve">познавательных задач и навыков проектной деятельности.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Промежуточная аттестация осуществляется в ходе совместной оценочной деятельности педагогов и обучающихся, т. е. является </w:t>
      </w:r>
      <w:r w:rsidRPr="00EF6253">
        <w:rPr>
          <w:rFonts w:ascii="Times New Roman" w:hAnsi="Times New Roman"/>
          <w:b/>
          <w:sz w:val="28"/>
          <w:szCs w:val="28"/>
        </w:rPr>
        <w:t>внутренней оценкой.</w:t>
      </w:r>
      <w:r w:rsidRPr="00EF6253">
        <w:rPr>
          <w:rFonts w:ascii="Times New Roman" w:hAnsi="Times New Roman"/>
          <w:sz w:val="28"/>
          <w:szCs w:val="28"/>
        </w:rPr>
        <w:t xml:space="preserve">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b/>
          <w:sz w:val="28"/>
          <w:szCs w:val="28"/>
        </w:rPr>
        <w:t xml:space="preserve">Результаты итоговой аттестации выпускников (в том числе государственной) </w:t>
      </w:r>
      <w:r w:rsidRPr="00EF6253">
        <w:rPr>
          <w:rFonts w:ascii="Times New Roman" w:hAnsi="Times New Roman"/>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F6253">
        <w:rPr>
          <w:rFonts w:ascii="Times New Roman" w:hAnsi="Times New Roman"/>
          <w:b/>
          <w:sz w:val="28"/>
          <w:szCs w:val="28"/>
        </w:rPr>
        <w:t>внешней оценкой</w:t>
      </w:r>
      <w:r w:rsidRPr="00EF6253">
        <w:rPr>
          <w:rFonts w:ascii="Times New Roman" w:hAnsi="Times New Roman"/>
          <w:sz w:val="28"/>
          <w:szCs w:val="28"/>
        </w:rPr>
        <w:t xml:space="preserve">. </w:t>
      </w:r>
    </w:p>
    <w:p w:rsidR="00EF6253" w:rsidRPr="00EF6253" w:rsidRDefault="00EF6253" w:rsidP="00007ED0">
      <w:pPr>
        <w:spacing w:line="240" w:lineRule="auto"/>
        <w:ind w:right="387" w:firstLine="566"/>
        <w:jc w:val="both"/>
        <w:rPr>
          <w:rFonts w:ascii="Times New Roman" w:hAnsi="Times New Roman"/>
          <w:sz w:val="28"/>
          <w:szCs w:val="28"/>
        </w:rPr>
      </w:pPr>
      <w:r w:rsidRPr="00EF6253">
        <w:rPr>
          <w:rFonts w:ascii="Times New Roman" w:hAnsi="Times New Roman"/>
          <w:sz w:val="28"/>
          <w:szCs w:val="28"/>
        </w:rPr>
        <w:t xml:space="preserve">Основным объектом, содержательной и критериальной базой </w:t>
      </w:r>
      <w:r w:rsidRPr="00EF6253">
        <w:rPr>
          <w:rFonts w:ascii="Times New Roman" w:hAnsi="Times New Roman"/>
          <w:b/>
          <w:sz w:val="28"/>
          <w:szCs w:val="28"/>
        </w:rPr>
        <w:t xml:space="preserve">итоговой </w:t>
      </w:r>
      <w:r w:rsidRPr="00EF6253">
        <w:rPr>
          <w:rFonts w:ascii="Times New Roman" w:hAnsi="Times New Roman"/>
          <w:sz w:val="28"/>
          <w:szCs w:val="28"/>
        </w:rPr>
        <w:t xml:space="preserve">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EF6253" w:rsidRPr="00EF6253" w:rsidRDefault="00EF6253" w:rsidP="00007ED0">
      <w:pPr>
        <w:pStyle w:val="1"/>
        <w:spacing w:line="240" w:lineRule="auto"/>
        <w:ind w:right="387"/>
        <w:jc w:val="center"/>
        <w:rPr>
          <w:rFonts w:ascii="Times New Roman" w:hAnsi="Times New Roman"/>
          <w:sz w:val="28"/>
          <w:szCs w:val="28"/>
        </w:rPr>
      </w:pPr>
      <w:r w:rsidRPr="00EF6253">
        <w:rPr>
          <w:rFonts w:ascii="Times New Roman" w:hAnsi="Times New Roman"/>
          <w:sz w:val="28"/>
          <w:szCs w:val="28"/>
        </w:rPr>
        <w:t>Формы контроля и порядок оценивания обучающихся</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1.1. Формами контроля качества усвоения содержания учебных программ являются: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1.1.1. </w:t>
      </w:r>
      <w:r w:rsidRPr="00EF6253">
        <w:rPr>
          <w:rFonts w:ascii="Times New Roman" w:hAnsi="Times New Roman"/>
          <w:b/>
          <w:sz w:val="28"/>
          <w:szCs w:val="28"/>
        </w:rPr>
        <w:t>Письменная проверка</w:t>
      </w:r>
      <w:r w:rsidRPr="00EF6253">
        <w:rPr>
          <w:rFonts w:ascii="Times New Roman" w:hAnsi="Times New Roman"/>
          <w:sz w:val="28"/>
          <w:szCs w:val="28"/>
        </w:rPr>
        <w:t xml:space="preserve"> – это письменный ответ обучающегося на один или систему вопросов (заданий). К письменным ответам относятся: домашние, проверочные, самостоятельные, лабораторные, практические, контрольные, </w:t>
      </w:r>
      <w:r w:rsidRPr="00EF6253">
        <w:rPr>
          <w:rFonts w:ascii="Times New Roman" w:hAnsi="Times New Roman"/>
          <w:sz w:val="28"/>
          <w:szCs w:val="28"/>
        </w:rPr>
        <w:lastRenderedPageBreak/>
        <w:t xml:space="preserve">творческие работы; письменные отчеты о наблюдениях; письменные ответы на вопросы; тестирование; сочинения, изложения, диктанты, рефераты и другое.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1.1.2. </w:t>
      </w:r>
      <w:r w:rsidRPr="00EF6253">
        <w:rPr>
          <w:rFonts w:ascii="Times New Roman" w:hAnsi="Times New Roman"/>
          <w:b/>
          <w:sz w:val="28"/>
          <w:szCs w:val="28"/>
        </w:rPr>
        <w:t>Устная проверка</w:t>
      </w:r>
      <w:r w:rsidRPr="00EF6253">
        <w:rPr>
          <w:rFonts w:ascii="Times New Roman" w:hAnsi="Times New Roman"/>
          <w:sz w:val="28"/>
          <w:szCs w:val="28"/>
        </w:rPr>
        <w:t xml:space="preserve"> – это устный ответ обучающегося на один или систему вопросов в форме рассказа или беседы, развернутый ответ по заданной теме, устное сообщение по избранной теме, декламация стихов, чтение текста и другое.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1.1.3. </w:t>
      </w:r>
      <w:r w:rsidRPr="00EF6253">
        <w:rPr>
          <w:rFonts w:ascii="Times New Roman" w:hAnsi="Times New Roman"/>
          <w:b/>
          <w:sz w:val="28"/>
          <w:szCs w:val="28"/>
        </w:rPr>
        <w:t>Комбинированная проверка</w:t>
      </w:r>
      <w:r w:rsidRPr="00EF6253">
        <w:rPr>
          <w:rFonts w:ascii="Times New Roman" w:hAnsi="Times New Roman"/>
          <w:sz w:val="28"/>
          <w:szCs w:val="28"/>
        </w:rPr>
        <w:t xml:space="preserve"> предполагает сочетание письменных и устных форм проверок.  </w:t>
      </w:r>
    </w:p>
    <w:p w:rsidR="00EF6253" w:rsidRPr="00EF6253" w:rsidRDefault="00EF6253" w:rsidP="00007ED0">
      <w:pPr>
        <w:spacing w:after="215" w:line="240" w:lineRule="auto"/>
        <w:ind w:right="387"/>
        <w:jc w:val="both"/>
        <w:rPr>
          <w:rFonts w:ascii="Times New Roman" w:hAnsi="Times New Roman"/>
          <w:sz w:val="28"/>
          <w:szCs w:val="28"/>
        </w:rPr>
      </w:pPr>
      <w:r w:rsidRPr="00EF6253">
        <w:rPr>
          <w:rFonts w:ascii="Times New Roman" w:hAnsi="Times New Roman"/>
          <w:sz w:val="28"/>
          <w:szCs w:val="28"/>
        </w:rPr>
        <w:t xml:space="preserve"> 1.1.4. </w:t>
      </w:r>
      <w:r w:rsidRPr="00EF6253">
        <w:rPr>
          <w:rFonts w:ascii="Times New Roman" w:hAnsi="Times New Roman"/>
          <w:b/>
          <w:sz w:val="28"/>
          <w:szCs w:val="28"/>
        </w:rPr>
        <w:t>Проверка с использованием электронных систем</w:t>
      </w:r>
      <w:r w:rsidRPr="00EF6253">
        <w:rPr>
          <w:rFonts w:ascii="Times New Roman" w:hAnsi="Times New Roman"/>
          <w:sz w:val="28"/>
          <w:szCs w:val="28"/>
        </w:rPr>
        <w:t xml:space="preserve"> тестирования, иного программного обеспечения, обеспечивающего персонифицированный учет учебных достижений обучающихся (компьютерное тестирование, on</w:t>
      </w:r>
      <w:hyperlink r:id="rId24">
        <w:r w:rsidRPr="00EF6253">
          <w:rPr>
            <w:rFonts w:ascii="Times New Roman" w:hAnsi="Times New Roman"/>
            <w:color w:val="0000FF"/>
            <w:sz w:val="28"/>
            <w:szCs w:val="28"/>
            <w:u w:val="single" w:color="0000FF"/>
          </w:rPr>
          <w:t>line</w:t>
        </w:r>
      </w:hyperlink>
      <w:hyperlink r:id="rId25">
        <w:r w:rsidRPr="00EF6253">
          <w:rPr>
            <w:rFonts w:ascii="Times New Roman" w:hAnsi="Times New Roman"/>
            <w:sz w:val="28"/>
            <w:szCs w:val="28"/>
          </w:rPr>
          <w:t xml:space="preserve"> </w:t>
        </w:r>
      </w:hyperlink>
      <w:r w:rsidRPr="00EF6253">
        <w:rPr>
          <w:rFonts w:ascii="Times New Roman" w:hAnsi="Times New Roman"/>
          <w:sz w:val="28"/>
          <w:szCs w:val="28"/>
        </w:rPr>
        <w:t xml:space="preserve">тестирование с использованием Интернет-ресурсов или электронных учебников, выполнение интерактивных заданий).  </w:t>
      </w:r>
    </w:p>
    <w:p w:rsidR="00EF6253" w:rsidRPr="00EF6253" w:rsidRDefault="00EF6253" w:rsidP="00007ED0">
      <w:pPr>
        <w:spacing w:after="295" w:line="240" w:lineRule="auto"/>
        <w:ind w:right="387"/>
        <w:jc w:val="both"/>
        <w:rPr>
          <w:rFonts w:ascii="Times New Roman" w:hAnsi="Times New Roman"/>
          <w:sz w:val="28"/>
          <w:szCs w:val="28"/>
        </w:rPr>
      </w:pPr>
      <w:r w:rsidRPr="00EF6253">
        <w:rPr>
          <w:rFonts w:ascii="Times New Roman" w:hAnsi="Times New Roman"/>
          <w:sz w:val="28"/>
          <w:szCs w:val="28"/>
        </w:rPr>
        <w:t xml:space="preserve"> 1.2. При промежуточной аттестации обучающихся, осуществлении различных видов контроля применяется балльная система оценивания в виде отметки в баллах: 5-"отлично", 4-"хорошо", 3- "удовлетворительно", 2"неудовлетворительно".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Итоговая отметка выставляется по предметам учебного плана, отведенным для проведения промежуточной аттестации с аттестационными испытаниями на основании годовой отметки и отметке за аттестационное испытание как округленное по законам математики до целого числа среднее арифметическое. Итоговая отметка выставляется  при положительной годовой отметке и положительной отметке за аттестационное испытание по данному предмету.  </w:t>
      </w:r>
    </w:p>
    <w:p w:rsidR="00EF6253" w:rsidRPr="00EF6253" w:rsidRDefault="00EF6253" w:rsidP="00007ED0">
      <w:pPr>
        <w:numPr>
          <w:ilvl w:val="0"/>
          <w:numId w:val="17"/>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3.Четвертные (полугодовые) отметки выставляются учителем после проведения последнего урока за отчетный период в журнал на предметной странице сразу после текущих отметок. </w:t>
      </w:r>
    </w:p>
    <w:p w:rsidR="00EF6253" w:rsidRPr="00EF6253" w:rsidRDefault="00EF6253" w:rsidP="00007ED0">
      <w:pPr>
        <w:numPr>
          <w:ilvl w:val="1"/>
          <w:numId w:val="17"/>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Классный руководитель переносит четвертные (полугодовые) отметки по предметам учебного плана в сводную ведомость классного журнала каждому обучающемуся по завершению отчетного периода. </w:t>
      </w:r>
    </w:p>
    <w:p w:rsidR="00EF6253" w:rsidRPr="00EF6253" w:rsidRDefault="00EF6253" w:rsidP="00007ED0">
      <w:pPr>
        <w:numPr>
          <w:ilvl w:val="1"/>
          <w:numId w:val="17"/>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В клетках журнала для отметок учитель имеет право записывать только один из следующих символов –  2, 3, 4, 5, н, н/а (не аттестован). Выставление в журнале точек, отметок со знаком «минус» или «плюс» и др. не допускается. </w:t>
      </w:r>
    </w:p>
    <w:p w:rsidR="00EF6253" w:rsidRPr="00EF6253" w:rsidRDefault="00EF6253" w:rsidP="00007ED0">
      <w:pPr>
        <w:numPr>
          <w:ilvl w:val="1"/>
          <w:numId w:val="17"/>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Содержательный контроль и оценка предусматривает выявление индивидуальной динамики усвоения ребенком знаний и умений по учебным предметам и не допускает сравнения его с другими детьми. </w:t>
      </w:r>
    </w:p>
    <w:p w:rsidR="00EF6253" w:rsidRPr="00EF6253" w:rsidRDefault="00EF6253" w:rsidP="00007ED0">
      <w:pPr>
        <w:numPr>
          <w:ilvl w:val="1"/>
          <w:numId w:val="17"/>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Оцениванию на уроках не должны подлежать личные особенности  ребенка (темп работы,  особенности памяти,  внимания, восприятия).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Оценивается выполненная работа, а не ее исполнитель.  </w:t>
      </w:r>
    </w:p>
    <w:p w:rsidR="00EF6253" w:rsidRPr="00EF6253" w:rsidRDefault="00EF6253" w:rsidP="00007ED0">
      <w:pPr>
        <w:numPr>
          <w:ilvl w:val="0"/>
          <w:numId w:val="18"/>
        </w:numPr>
        <w:spacing w:after="14" w:line="240" w:lineRule="auto"/>
        <w:ind w:left="0" w:right="387" w:hanging="211"/>
        <w:jc w:val="both"/>
        <w:rPr>
          <w:rFonts w:ascii="Times New Roman" w:hAnsi="Times New Roman"/>
          <w:sz w:val="28"/>
          <w:szCs w:val="28"/>
        </w:rPr>
      </w:pPr>
      <w:r w:rsidRPr="00EF6253">
        <w:rPr>
          <w:rFonts w:ascii="Times New Roman" w:hAnsi="Times New Roman"/>
          <w:sz w:val="28"/>
          <w:szCs w:val="28"/>
        </w:rPr>
        <w:t xml:space="preserve">8.Устанавливается следующие нормы оценок по предметам: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lastRenderedPageBreak/>
        <w:t xml:space="preserve"> Балл "5"- ставится, когда ученик обнаруживает усвоение обязательного уровня и уровня повышенной сложности учебных программ; выделят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 же в письменных работах, выполняет их уверенно и аккуратно;  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Балл "2"- ставится, когда у ученика имеются представления об изучаемом материале, но большая часть обязательного уровня учебных программ не усвоена, письменные работы не выполняются или в письменных работах ученик допускает грубые ошибки.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1.9. Успешное прохождение обучающимися промежуточной аттестации является основанием для перевода в следующий класс. Решение по данному вопросу принимается педагогическим советом.  </w:t>
      </w:r>
    </w:p>
    <w:p w:rsidR="00EF6253" w:rsidRPr="00EF6253" w:rsidRDefault="00EF6253" w:rsidP="00007ED0">
      <w:pPr>
        <w:spacing w:after="0"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numPr>
          <w:ilvl w:val="0"/>
          <w:numId w:val="18"/>
        </w:numPr>
        <w:spacing w:after="11" w:line="240" w:lineRule="auto"/>
        <w:ind w:left="0" w:right="387" w:hanging="211"/>
        <w:jc w:val="both"/>
        <w:rPr>
          <w:rFonts w:ascii="Times New Roman" w:hAnsi="Times New Roman"/>
          <w:sz w:val="28"/>
          <w:szCs w:val="28"/>
        </w:rPr>
      </w:pPr>
      <w:r w:rsidRPr="00EF6253">
        <w:rPr>
          <w:rFonts w:ascii="Times New Roman" w:hAnsi="Times New Roman"/>
          <w:b/>
          <w:sz w:val="28"/>
          <w:szCs w:val="28"/>
        </w:rPr>
        <w:t xml:space="preserve">Содержание, формы и порядок проведения входного, текущего, промежуточного и итогового контроля  </w:t>
      </w:r>
    </w:p>
    <w:p w:rsidR="00EF6253" w:rsidRPr="00EF6253" w:rsidRDefault="00EF6253" w:rsidP="00007ED0">
      <w:pPr>
        <w:numPr>
          <w:ilvl w:val="0"/>
          <w:numId w:val="19"/>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1.Порядок и формы проведения входного, промежуточного и итогового контроля определяются учителем, преподающим этот предмет, и отражаются в календарно-тематическом планировании, рабочих вариантах программ учителя.  </w:t>
      </w:r>
    </w:p>
    <w:p w:rsidR="00EF6253" w:rsidRPr="00EF6253" w:rsidRDefault="00EF6253" w:rsidP="00007ED0">
      <w:pPr>
        <w:numPr>
          <w:ilvl w:val="1"/>
          <w:numId w:val="19"/>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Входной, промежуточный  и итоговый контроль проводится в форме письменной проверки: контрольные работы, тестирование, сочинения, изложения, диктанты, которые оформляются в тетрадях для контрольных работ или на листах со штампом учреждения.  </w:t>
      </w:r>
    </w:p>
    <w:p w:rsidR="00EF6253" w:rsidRPr="00EF6253" w:rsidRDefault="00EF6253" w:rsidP="00007ED0">
      <w:pPr>
        <w:numPr>
          <w:ilvl w:val="1"/>
          <w:numId w:val="19"/>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Входной контроль не проводится по предметам учебного плана, учебным и элективным курсам, изучающимся обучающимися в текущем учебном году впервые. </w:t>
      </w:r>
    </w:p>
    <w:p w:rsidR="00EF6253" w:rsidRPr="00EF6253" w:rsidRDefault="00EF6253" w:rsidP="00007ED0">
      <w:pPr>
        <w:numPr>
          <w:ilvl w:val="1"/>
          <w:numId w:val="19"/>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По предмету физическая культура проводится входной и итоговый контроль по определению развития основных физических способностей (силовых, </w:t>
      </w:r>
      <w:r w:rsidRPr="00EF6253">
        <w:rPr>
          <w:rFonts w:ascii="Times New Roman" w:hAnsi="Times New Roman"/>
          <w:sz w:val="28"/>
          <w:szCs w:val="28"/>
        </w:rPr>
        <w:lastRenderedPageBreak/>
        <w:t xml:space="preserve">скоростных, координационных, выносливости, гибкости и их сочетаний) в форме сдачи нормативов.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Итоговый контроль проводится по всем предметам учебного плана данного класса.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Периодичность, количество обязательных мероприятий при проведении текущего контроля успеваемости обучающихся определяется учителем, преподающим этот предмет, в соответствии с календарно-тематическим планированием, учебной программой предметов, курсов, дисциплин.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Формы текущего контроля определяет учитель с учётом контингента обучающихся, содержания учебного материала, используемых им образовательных технологий и т. д.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Заместитель директора контролируют ход текущего контроля успеваемости обучающихся, при необходимости оказывают методическую помощь учителю в его проведении.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Оценка устного ответа обучающегося при текущем контроле успеваемости выставляется в классный и электронный журналы в виде отметки по 5-балльной системе в ходе или в конце урока.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 классный и электронный журналы выставляются 2 отметки.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Отметка за выполненную письменную работу заносится в классный и электронный журналы в графу, которая отражает тему контроля, за исключением отметок за домашнее сочинение в 5-11-х классах по русскому языку и литературе (они заносятся в журналы через урок после проведения сочинения).  </w:t>
      </w:r>
    </w:p>
    <w:p w:rsidR="00EF6253" w:rsidRPr="00EF6253" w:rsidRDefault="00EF6253" w:rsidP="00007ED0">
      <w:pPr>
        <w:numPr>
          <w:ilvl w:val="1"/>
          <w:numId w:val="20"/>
        </w:numPr>
        <w:spacing w:after="291" w:line="240" w:lineRule="auto"/>
        <w:ind w:left="0" w:right="387"/>
        <w:jc w:val="both"/>
        <w:rPr>
          <w:rFonts w:ascii="Times New Roman" w:hAnsi="Times New Roman"/>
          <w:sz w:val="28"/>
          <w:szCs w:val="28"/>
        </w:rPr>
      </w:pPr>
      <w:r w:rsidRPr="00EF6253">
        <w:rPr>
          <w:rFonts w:ascii="Times New Roman" w:hAnsi="Times New Roman"/>
          <w:sz w:val="28"/>
          <w:szCs w:val="28"/>
        </w:rPr>
        <w:t xml:space="preserve">Не допускается выставление неудовлетворительных отметок обучающимся сразу после пропуска занятий по уважительной причине.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При выставлении неудовлетворительной отметки обучающемуся, учительпредметник должен запланировать повторный опрос данного обучающегося  на следующих уроках с выставлением отметки.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Для учета выполнения обучающимися практической части образовательной программы, в соответствии с рабочей программой (в случаях пропусков), учителя-предметники ведут «Журнал учета отработок обучающимися практической части образовательной программы», в котором фиксируют дату отработки, тему и отметку, полученную учеником.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lastRenderedPageBreak/>
        <w:t xml:space="preserve">Обучающиеся, пропустившие по не зависящим от них обстоятельствам 75% учебного времени, не аттестуются по итогам четверти (полугодия). Вопрос об аттестации таких обучающихся решается на педагогическом совете.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Отметка обучающегося за четверть, полугодие выставляется на основе результатов текущего контроля успеваемости с обязательным учетом результатов письменных работ (контрольных, практических, лабораторных и т.п.).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Для выставления отметки за четверть, если предмет изучается в объеме 0,5- 1 часа в неделю, необходимо наличие не менее 3-х текущих отметок за соответствующий период. Полугодовые отметки при изучении предмета в объеме 1 часа в неделю выставляются при наличии не менее 5-ти текущих отметок за соответствующий период.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    Количество текущих отметок изменяется соответственно увеличению количества учебных часов в неделю.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За элективный курс выставляется «зачет», «незачет» если изучается  в объеме  менее 68 часов.</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При пропуске обучающимся по уважительной причине более 75% учебного времени, отводимого на изучение предмета, при отсутствии минимального количества отметок для аттестации за четверть (полугодие) обучающийся не аттестуется. Обучающийся имеет право сдать пропущенный материал по данному предмету учителю не позднее 3-х дней до окончания четверти (полугодия). Заместитель директора составляет график зачетных мероприятий. Результаты зачетов по предмету (предметам) выставляются в классный и электронный журналы. Данные результаты являются основанием для аттестации обучающегося за четверть (полугодие).  </w:t>
      </w:r>
    </w:p>
    <w:p w:rsidR="00EF6253" w:rsidRPr="00EF6253" w:rsidRDefault="00EF6253" w:rsidP="00007ED0">
      <w:pPr>
        <w:numPr>
          <w:ilvl w:val="1"/>
          <w:numId w:val="20"/>
        </w:numPr>
        <w:spacing w:after="14" w:line="240" w:lineRule="auto"/>
        <w:ind w:left="0" w:right="387"/>
        <w:jc w:val="both"/>
        <w:rPr>
          <w:rFonts w:ascii="Times New Roman" w:hAnsi="Times New Roman"/>
          <w:sz w:val="28"/>
          <w:szCs w:val="28"/>
        </w:rPr>
      </w:pPr>
      <w:r w:rsidRPr="00EF6253">
        <w:rPr>
          <w:rFonts w:ascii="Times New Roman" w:hAnsi="Times New Roman"/>
          <w:sz w:val="28"/>
          <w:szCs w:val="28"/>
        </w:rPr>
        <w:t xml:space="preserve">Классные руководители доводят до сведения родителей (законных представителей) сведения о результатах четвертной (полугодовой) аттестации, путем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(уведомление) под роспись родителей (законных представителей) обучающихся с указанием даты ознакомления. Письменное сообщение хранится в личном деле обучающегося.  </w:t>
      </w:r>
    </w:p>
    <w:p w:rsidR="00EF6253" w:rsidRPr="00EF6253" w:rsidRDefault="00EF6253" w:rsidP="00007ED0">
      <w:pPr>
        <w:spacing w:after="35" w:line="240" w:lineRule="auto"/>
        <w:ind w:right="387"/>
        <w:jc w:val="both"/>
        <w:rPr>
          <w:rFonts w:ascii="Times New Roman" w:hAnsi="Times New Roman"/>
          <w:sz w:val="28"/>
          <w:szCs w:val="28"/>
        </w:rPr>
      </w:pPr>
      <w:r w:rsidRPr="00EF6253">
        <w:rPr>
          <w:rFonts w:ascii="Times New Roman" w:hAnsi="Times New Roman"/>
          <w:sz w:val="28"/>
          <w:szCs w:val="28"/>
        </w:rPr>
        <w:t xml:space="preserve"> </w:t>
      </w:r>
    </w:p>
    <w:p w:rsidR="00EF6253" w:rsidRPr="00EF6253" w:rsidRDefault="00EF6253" w:rsidP="00007ED0">
      <w:pPr>
        <w:spacing w:after="11" w:line="240" w:lineRule="auto"/>
        <w:ind w:right="387"/>
        <w:jc w:val="both"/>
        <w:rPr>
          <w:rFonts w:ascii="Times New Roman" w:hAnsi="Times New Roman"/>
          <w:sz w:val="28"/>
          <w:szCs w:val="28"/>
        </w:rPr>
      </w:pPr>
      <w:r w:rsidRPr="00EF6253">
        <w:rPr>
          <w:rFonts w:ascii="Times New Roman" w:hAnsi="Times New Roman"/>
          <w:b/>
          <w:sz w:val="28"/>
          <w:szCs w:val="28"/>
        </w:rPr>
        <w:t xml:space="preserve">Содержание, формы и порядок проведения промежуточной аттестации  </w:t>
      </w:r>
    </w:p>
    <w:p w:rsidR="00EF6253" w:rsidRPr="00EF6253" w:rsidRDefault="00EF6253" w:rsidP="00007ED0">
      <w:pPr>
        <w:spacing w:line="240" w:lineRule="auto"/>
        <w:ind w:right="387"/>
        <w:jc w:val="both"/>
        <w:rPr>
          <w:rFonts w:ascii="Times New Roman" w:hAnsi="Times New Roman"/>
          <w:sz w:val="28"/>
          <w:szCs w:val="28"/>
        </w:rPr>
      </w:pPr>
      <w:r w:rsidRPr="00EF6253">
        <w:rPr>
          <w:rFonts w:ascii="Times New Roman" w:hAnsi="Times New Roman"/>
          <w:sz w:val="28"/>
          <w:szCs w:val="28"/>
        </w:rPr>
        <w:t xml:space="preserve">В соответствии со ст. 58 п.1    Закона   «Об образовании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согласно Положению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«Средняя общеобразовательная школа №4  п. Чернянка Белгородской области». </w:t>
      </w:r>
    </w:p>
    <w:p w:rsidR="00EF6253" w:rsidRPr="00EF6253" w:rsidRDefault="00EF6253" w:rsidP="00007ED0">
      <w:pPr>
        <w:spacing w:line="240" w:lineRule="auto"/>
        <w:ind w:right="387" w:firstLine="566"/>
        <w:jc w:val="both"/>
        <w:rPr>
          <w:rFonts w:ascii="Times New Roman" w:hAnsi="Times New Roman"/>
          <w:sz w:val="28"/>
          <w:szCs w:val="28"/>
        </w:rPr>
      </w:pPr>
      <w:r w:rsidRPr="00EF6253">
        <w:rPr>
          <w:rFonts w:ascii="Times New Roman" w:hAnsi="Times New Roman"/>
          <w:sz w:val="28"/>
          <w:szCs w:val="28"/>
        </w:rPr>
        <w:lastRenderedPageBreak/>
        <w:t xml:space="preserve">Предметом государственной итоговой аттестации освоения учащимися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Государственные экзамены в рамках итоговой аттестации обладают следующими характеристиками: соответствие цели, справедливость, честность, доверие общественности к результатам, действенность и экономическая эффективность, прозрачность контрольно-оценочных процедур, положительное влияние результатов контроля на образовательную практику. Государственная итоговая аттестация за уровень основного общего образования является естественным окончанием обучения  на этом уровне. Она открыта для всех тех, кто хотел бы наблюдать за итоговыми испытаниями и демонстрацией достижений учеников. </w:t>
      </w:r>
    </w:p>
    <w:p w:rsidR="00EF6253" w:rsidRPr="00EF6253" w:rsidRDefault="00D97DCC" w:rsidP="00007ED0">
      <w:pPr>
        <w:spacing w:line="240" w:lineRule="auto"/>
        <w:ind w:right="387"/>
        <w:jc w:val="both"/>
        <w:rPr>
          <w:rFonts w:ascii="Times New Roman" w:hAnsi="Times New Roman"/>
          <w:sz w:val="28"/>
          <w:szCs w:val="28"/>
        </w:rPr>
      </w:pPr>
      <w:r>
        <w:rPr>
          <w:rFonts w:ascii="Times New Roman" w:hAnsi="Times New Roman"/>
          <w:noProof/>
          <w:sz w:val="28"/>
          <w:szCs w:val="28"/>
        </w:rPr>
        <w:pict>
          <v:group id="Group 563127" o:spid="_x0000_s1052" style="position:absolute;left:0;text-align:left;margin-left:18pt;margin-top:29.5pt;width:32.75pt;height:31.8pt;z-index:-3" coordsize="4160,4038">
            <v:shape id="Picture 12045" o:spid="_x0000_s1053" style="position:absolute;width:2773;height:1981" coordsize="4160,4038" o:spt="100" adj="0,,0" path="" filled="f">
              <v:stroke joinstyle="round"/>
              <v:imagedata r:id="rId26" o:title="image1"/>
              <v:formulas/>
              <v:path o:connecttype="segments"/>
            </v:shape>
            <v:shape id="Picture 12047" o:spid="_x0000_s1054" style="position:absolute;left:1386;width:2773;height:1981" coordsize="4160,4038" o:spt="100" adj="0,,0" path="" filled="f">
              <v:stroke joinstyle="round"/>
              <v:imagedata r:id="rId26" o:title="image1"/>
              <v:formulas/>
              <v:path o:connecttype="segments"/>
            </v:shape>
            <v:shape id="Picture 12051" o:spid="_x0000_s1055" style="position:absolute;top:2057;width:2773;height:1981" coordsize="4160,4038" o:spt="100" adj="0,,0" path="" filled="f">
              <v:stroke joinstyle="round"/>
              <v:imagedata r:id="rId26" o:title="image1"/>
              <v:formulas/>
              <v:path o:connecttype="segments"/>
            </v:shape>
            <v:shape id="Picture 12053" o:spid="_x0000_s1056" style="position:absolute;left:1386;top:2057;width:2773;height:1981" coordsize="4160,4038" o:spt="100" adj="0,,0" path="" filled="f">
              <v:stroke joinstyle="round"/>
              <v:imagedata r:id="rId26" o:title="image1"/>
              <v:formulas/>
              <v:path o:connecttype="segments"/>
            </v:shape>
          </v:group>
        </w:pict>
      </w:r>
      <w:r w:rsidR="00EF6253" w:rsidRPr="00EF6253">
        <w:rPr>
          <w:rFonts w:ascii="Times New Roman" w:hAnsi="Times New Roman"/>
          <w:sz w:val="28"/>
          <w:szCs w:val="28"/>
        </w:rPr>
        <w:t xml:space="preserve">     Исходя из этих требований, итоговая аттестация по завершению уровня основного общего образования предусматривает: государственные экзамены в форме ОГЭ или ГВЭ </w:t>
      </w:r>
    </w:p>
    <w:p w:rsidR="00EF6253" w:rsidRPr="00EF6253" w:rsidRDefault="00EF6253" w:rsidP="00007ED0">
      <w:pPr>
        <w:spacing w:line="240" w:lineRule="auto"/>
        <w:ind w:right="387" w:firstLine="437"/>
        <w:jc w:val="both"/>
        <w:rPr>
          <w:rFonts w:ascii="Times New Roman" w:hAnsi="Times New Roman"/>
          <w:sz w:val="28"/>
          <w:szCs w:val="28"/>
        </w:rPr>
      </w:pPr>
      <w:r w:rsidRPr="00EF6253">
        <w:rPr>
          <w:rFonts w:ascii="Times New Roman" w:hAnsi="Times New Roman"/>
          <w:sz w:val="28"/>
          <w:szCs w:val="28"/>
        </w:rPr>
        <w:t xml:space="preserve">итоговые отметки достижений выпускников по предметам учебного плана, не вынесенные на государственную итоговую аттестацию за уровень основного общего образования. </w:t>
      </w:r>
    </w:p>
    <w:p w:rsidR="00EF6253" w:rsidRPr="00EF6253" w:rsidRDefault="00EF6253" w:rsidP="00007ED0">
      <w:pPr>
        <w:spacing w:line="240" w:lineRule="auto"/>
        <w:ind w:right="387" w:firstLine="852"/>
        <w:jc w:val="both"/>
        <w:rPr>
          <w:rFonts w:ascii="Times New Roman" w:hAnsi="Times New Roman"/>
          <w:sz w:val="28"/>
          <w:szCs w:val="28"/>
        </w:rPr>
      </w:pPr>
      <w:r w:rsidRPr="00EF6253">
        <w:rPr>
          <w:rFonts w:ascii="Times New Roman" w:hAnsi="Times New Roman"/>
          <w:b/>
          <w:i/>
          <w:sz w:val="28"/>
          <w:szCs w:val="28"/>
        </w:rPr>
        <w:t>Результаты итоговой аттестации выпускников (в том числе государственной)</w:t>
      </w:r>
      <w:r w:rsidRPr="00EF6253">
        <w:rPr>
          <w:rFonts w:ascii="Times New Roman" w:hAnsi="Times New Roman"/>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F6253">
        <w:rPr>
          <w:rFonts w:ascii="Times New Roman" w:hAnsi="Times New Roman"/>
          <w:b/>
          <w:i/>
          <w:sz w:val="28"/>
          <w:szCs w:val="28"/>
        </w:rPr>
        <w:t>внешней оценкой</w:t>
      </w:r>
      <w:r w:rsidRPr="00EF6253">
        <w:rPr>
          <w:rFonts w:ascii="Times New Roman" w:hAnsi="Times New Roman"/>
          <w:sz w:val="28"/>
          <w:szCs w:val="28"/>
        </w:rPr>
        <w:t xml:space="preserve">. </w:t>
      </w:r>
    </w:p>
    <w:p w:rsidR="00EF6253" w:rsidRPr="00EF6253" w:rsidRDefault="00EF6253" w:rsidP="00007ED0">
      <w:pPr>
        <w:spacing w:line="240" w:lineRule="auto"/>
        <w:ind w:right="387" w:firstLine="852"/>
        <w:jc w:val="both"/>
        <w:rPr>
          <w:rFonts w:ascii="Times New Roman" w:hAnsi="Times New Roman"/>
          <w:sz w:val="28"/>
          <w:szCs w:val="28"/>
        </w:rPr>
      </w:pPr>
      <w:r w:rsidRPr="00EF6253">
        <w:rPr>
          <w:rFonts w:ascii="Times New Roman" w:hAnsi="Times New Roman"/>
          <w:sz w:val="28"/>
          <w:szCs w:val="28"/>
        </w:rPr>
        <w:t>Основным объектом, содержательной и критериальной базой</w:t>
      </w:r>
      <w:r w:rsidRPr="00EF6253">
        <w:rPr>
          <w:rFonts w:ascii="Times New Roman" w:hAnsi="Times New Roman"/>
          <w:b/>
          <w:sz w:val="28"/>
          <w:szCs w:val="28"/>
        </w:rPr>
        <w:t xml:space="preserve"> итоговой оценки</w:t>
      </w:r>
      <w:r w:rsidRPr="00EF6253">
        <w:rPr>
          <w:rFonts w:ascii="Times New Roman" w:hAnsi="Times New Roman"/>
          <w:sz w:val="28"/>
          <w:szCs w:val="28"/>
        </w:rPr>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EF6253" w:rsidRDefault="00EF6253" w:rsidP="00621030">
      <w:pPr>
        <w:spacing w:after="0" w:line="259" w:lineRule="auto"/>
        <w:ind w:left="360"/>
      </w:pPr>
      <w:r>
        <w:t xml:space="preserve">  </w:t>
      </w:r>
    </w:p>
    <w:p w:rsidR="00784845" w:rsidRDefault="00784845" w:rsidP="00CA08AD">
      <w:pPr>
        <w:pStyle w:val="1"/>
        <w:spacing w:after="548" w:line="240" w:lineRule="auto"/>
        <w:ind w:right="-1"/>
        <w:jc w:val="center"/>
        <w:rPr>
          <w:rFonts w:ascii="Times New Roman" w:hAnsi="Times New Roman"/>
          <w:sz w:val="28"/>
          <w:szCs w:val="28"/>
        </w:rPr>
      </w:pPr>
      <w:r w:rsidRPr="00784845">
        <w:rPr>
          <w:rFonts w:ascii="Times New Roman" w:hAnsi="Times New Roman"/>
          <w:sz w:val="28"/>
          <w:szCs w:val="28"/>
        </w:rPr>
        <w:t>РАЗДЕЛ 2. Содержательный</w:t>
      </w:r>
    </w:p>
    <w:p w:rsidR="00784845" w:rsidRPr="00784845" w:rsidRDefault="00784845" w:rsidP="00007ED0">
      <w:pPr>
        <w:tabs>
          <w:tab w:val="center" w:pos="346"/>
          <w:tab w:val="center" w:pos="5515"/>
        </w:tabs>
        <w:spacing w:after="20" w:line="240" w:lineRule="auto"/>
        <w:ind w:right="-1"/>
        <w:jc w:val="center"/>
        <w:rPr>
          <w:rFonts w:ascii="Times New Roman" w:hAnsi="Times New Roman"/>
          <w:sz w:val="28"/>
          <w:szCs w:val="28"/>
        </w:rPr>
      </w:pPr>
      <w:r w:rsidRPr="00784845">
        <w:rPr>
          <w:rFonts w:ascii="Times New Roman" w:hAnsi="Times New Roman"/>
          <w:b/>
          <w:sz w:val="28"/>
          <w:szCs w:val="28"/>
        </w:rPr>
        <w:t>Описание   способов   и  приемов,  посредством  которых   лица   с   ОВЗ</w:t>
      </w:r>
    </w:p>
    <w:p w:rsidR="00784845" w:rsidRPr="00784845" w:rsidRDefault="00784845" w:rsidP="00007ED0">
      <w:pPr>
        <w:spacing w:after="13" w:line="240" w:lineRule="auto"/>
        <w:ind w:right="-1" w:hanging="10"/>
        <w:jc w:val="center"/>
        <w:rPr>
          <w:rFonts w:ascii="Times New Roman" w:hAnsi="Times New Roman"/>
          <w:sz w:val="28"/>
          <w:szCs w:val="28"/>
        </w:rPr>
      </w:pPr>
      <w:r w:rsidRPr="00784845">
        <w:rPr>
          <w:rFonts w:ascii="Times New Roman" w:hAnsi="Times New Roman"/>
          <w:b/>
          <w:sz w:val="28"/>
          <w:szCs w:val="28"/>
        </w:rPr>
        <w:t xml:space="preserve">(ЗПР)        осваивают       основное       содержание  учебных      предметов     на     </w:t>
      </w:r>
      <w:r w:rsidRPr="00784845">
        <w:rPr>
          <w:rFonts w:ascii="Times New Roman" w:hAnsi="Times New Roman"/>
          <w:sz w:val="28"/>
          <w:szCs w:val="28"/>
        </w:rPr>
        <w:tab/>
      </w:r>
      <w:r w:rsidRPr="00784845">
        <w:rPr>
          <w:rFonts w:ascii="Times New Roman" w:hAnsi="Times New Roman"/>
          <w:b/>
          <w:sz w:val="28"/>
          <w:szCs w:val="28"/>
        </w:rPr>
        <w:t xml:space="preserve">уровне </w:t>
      </w:r>
      <w:r w:rsidRPr="00784845">
        <w:rPr>
          <w:rFonts w:ascii="Times New Roman" w:hAnsi="Times New Roman"/>
          <w:b/>
          <w:sz w:val="28"/>
          <w:szCs w:val="28"/>
        </w:rPr>
        <w:tab/>
        <w:t xml:space="preserve"> </w:t>
      </w:r>
      <w:r w:rsidRPr="00784845">
        <w:rPr>
          <w:rFonts w:ascii="Times New Roman" w:hAnsi="Times New Roman"/>
          <w:b/>
          <w:sz w:val="28"/>
          <w:szCs w:val="28"/>
        </w:rPr>
        <w:tab/>
        <w:t xml:space="preserve"> </w:t>
      </w:r>
      <w:r w:rsidRPr="00784845">
        <w:rPr>
          <w:rFonts w:ascii="Times New Roman" w:hAnsi="Times New Roman"/>
          <w:b/>
          <w:sz w:val="28"/>
          <w:szCs w:val="28"/>
        </w:rPr>
        <w:tab/>
        <w:t xml:space="preserve">основного </w:t>
      </w:r>
      <w:r w:rsidRPr="00784845">
        <w:rPr>
          <w:rFonts w:ascii="Times New Roman" w:hAnsi="Times New Roman"/>
          <w:b/>
          <w:sz w:val="28"/>
          <w:szCs w:val="28"/>
        </w:rPr>
        <w:tab/>
        <w:t xml:space="preserve"> </w:t>
      </w:r>
      <w:r w:rsidRPr="00784845">
        <w:rPr>
          <w:rFonts w:ascii="Times New Roman" w:hAnsi="Times New Roman"/>
          <w:b/>
          <w:sz w:val="28"/>
          <w:szCs w:val="28"/>
        </w:rPr>
        <w:tab/>
        <w:t xml:space="preserve">общего  </w:t>
      </w:r>
      <w:r w:rsidRPr="00784845">
        <w:rPr>
          <w:rFonts w:ascii="Times New Roman" w:hAnsi="Times New Roman"/>
          <w:b/>
          <w:sz w:val="28"/>
          <w:szCs w:val="28"/>
        </w:rPr>
        <w:tab/>
        <w:t>образования.</w:t>
      </w:r>
    </w:p>
    <w:p w:rsidR="00DA1D4E" w:rsidRDefault="00784845" w:rsidP="00784845">
      <w:pPr>
        <w:tabs>
          <w:tab w:val="center" w:pos="1057"/>
          <w:tab w:val="center" w:pos="3314"/>
          <w:tab w:val="center" w:pos="5515"/>
          <w:tab w:val="center" w:pos="7219"/>
          <w:tab w:val="center" w:pos="9122"/>
        </w:tabs>
        <w:spacing w:after="23" w:line="240" w:lineRule="auto"/>
        <w:ind w:right="-1"/>
        <w:jc w:val="both"/>
        <w:rPr>
          <w:rFonts w:ascii="Times New Roman" w:hAnsi="Times New Roman"/>
          <w:sz w:val="28"/>
          <w:szCs w:val="28"/>
        </w:rPr>
      </w:pPr>
      <w:r w:rsidRPr="00784845">
        <w:rPr>
          <w:rFonts w:ascii="Times New Roman" w:hAnsi="Times New Roman"/>
          <w:sz w:val="28"/>
          <w:szCs w:val="28"/>
        </w:rPr>
        <w:tab/>
      </w:r>
    </w:p>
    <w:p w:rsidR="00784845" w:rsidRPr="00784845" w:rsidRDefault="00784845" w:rsidP="00007ED0">
      <w:pPr>
        <w:tabs>
          <w:tab w:val="center" w:pos="1057"/>
          <w:tab w:val="center" w:pos="3314"/>
          <w:tab w:val="center" w:pos="5515"/>
          <w:tab w:val="center" w:pos="7219"/>
          <w:tab w:val="center" w:pos="9122"/>
        </w:tabs>
        <w:spacing w:after="23" w:line="240" w:lineRule="auto"/>
        <w:ind w:right="387"/>
        <w:jc w:val="both"/>
        <w:rPr>
          <w:rFonts w:ascii="Times New Roman" w:hAnsi="Times New Roman"/>
          <w:sz w:val="28"/>
          <w:szCs w:val="28"/>
        </w:rPr>
      </w:pPr>
      <w:r w:rsidRPr="00784845">
        <w:rPr>
          <w:rFonts w:ascii="Times New Roman" w:hAnsi="Times New Roman"/>
          <w:sz w:val="28"/>
          <w:szCs w:val="28"/>
        </w:rPr>
        <w:t xml:space="preserve">Содержание </w:t>
      </w:r>
      <w:r w:rsidRPr="00784845">
        <w:rPr>
          <w:rFonts w:ascii="Times New Roman" w:hAnsi="Times New Roman"/>
          <w:sz w:val="28"/>
          <w:szCs w:val="28"/>
        </w:rPr>
        <w:tab/>
        <w:t xml:space="preserve">адаптированной </w:t>
      </w:r>
      <w:r w:rsidRPr="00784845">
        <w:rPr>
          <w:rFonts w:ascii="Times New Roman" w:hAnsi="Times New Roman"/>
          <w:sz w:val="28"/>
          <w:szCs w:val="28"/>
        </w:rPr>
        <w:tab/>
        <w:t xml:space="preserve">программы </w:t>
      </w:r>
      <w:r w:rsidRPr="00784845">
        <w:rPr>
          <w:rFonts w:ascii="Times New Roman" w:hAnsi="Times New Roman"/>
          <w:sz w:val="28"/>
          <w:szCs w:val="28"/>
        </w:rPr>
        <w:tab/>
        <w:t xml:space="preserve">должно </w:t>
      </w:r>
      <w:r w:rsidRPr="00784845">
        <w:rPr>
          <w:rFonts w:ascii="Times New Roman" w:hAnsi="Times New Roman"/>
          <w:sz w:val="28"/>
          <w:szCs w:val="28"/>
        </w:rPr>
        <w:tab/>
        <w:t xml:space="preserve">содействовать:                 </w:t>
      </w:r>
    </w:p>
    <w:p w:rsidR="00784845" w:rsidRPr="00784845" w:rsidRDefault="00784845" w:rsidP="00007ED0">
      <w:pPr>
        <w:numPr>
          <w:ilvl w:val="0"/>
          <w:numId w:val="6"/>
        </w:numPr>
        <w:spacing w:after="34" w:line="240" w:lineRule="auto"/>
        <w:ind w:left="0" w:right="387" w:firstLine="547"/>
        <w:jc w:val="both"/>
        <w:rPr>
          <w:rFonts w:ascii="Times New Roman" w:hAnsi="Times New Roman"/>
          <w:sz w:val="28"/>
          <w:szCs w:val="28"/>
        </w:rPr>
      </w:pPr>
      <w:r w:rsidRPr="00784845">
        <w:rPr>
          <w:rFonts w:ascii="Times New Roman" w:hAnsi="Times New Roman"/>
          <w:sz w:val="28"/>
          <w:szCs w:val="28"/>
        </w:rPr>
        <w:lastRenderedPageBreak/>
        <w:t xml:space="preserve">умению    учеников    самостоятельно      планировать       учебную         работу,    осуществлять    целеполагание    в    знакомых    видах       деятельности совместно   с    педагогом ,  умению учеников осуществлять контроль и оценку собственного участия в разных видах деятельности,   умению учеников выстроить адекватное </w:t>
      </w:r>
    </w:p>
    <w:p w:rsidR="00784845" w:rsidRPr="00784845" w:rsidRDefault="00784845" w:rsidP="00007ED0">
      <w:pPr>
        <w:tabs>
          <w:tab w:val="center" w:pos="1190"/>
          <w:tab w:val="center" w:pos="3084"/>
          <w:tab w:val="center" w:pos="4869"/>
          <w:tab w:val="center" w:pos="6916"/>
          <w:tab w:val="center" w:pos="8292"/>
          <w:tab w:val="center" w:pos="9653"/>
        </w:tabs>
        <w:spacing w:after="4" w:line="240" w:lineRule="auto"/>
        <w:ind w:right="387"/>
        <w:jc w:val="both"/>
        <w:rPr>
          <w:rFonts w:ascii="Times New Roman" w:hAnsi="Times New Roman"/>
          <w:sz w:val="28"/>
          <w:szCs w:val="28"/>
        </w:rPr>
      </w:pPr>
      <w:r w:rsidRPr="00784845">
        <w:rPr>
          <w:rFonts w:ascii="Times New Roman" w:hAnsi="Times New Roman"/>
          <w:sz w:val="28"/>
          <w:szCs w:val="28"/>
        </w:rPr>
        <w:tab/>
        <w:t xml:space="preserve">представление </w:t>
      </w:r>
      <w:r w:rsidRPr="00784845">
        <w:rPr>
          <w:rFonts w:ascii="Times New Roman" w:hAnsi="Times New Roman"/>
          <w:sz w:val="28"/>
          <w:szCs w:val="28"/>
        </w:rPr>
        <w:tab/>
        <w:t xml:space="preserve">о </w:t>
      </w:r>
      <w:r w:rsidRPr="00784845">
        <w:rPr>
          <w:rFonts w:ascii="Times New Roman" w:hAnsi="Times New Roman"/>
          <w:sz w:val="28"/>
          <w:szCs w:val="28"/>
        </w:rPr>
        <w:tab/>
        <w:t xml:space="preserve">собственном </w:t>
      </w:r>
      <w:r w:rsidRPr="00784845">
        <w:rPr>
          <w:rFonts w:ascii="Times New Roman" w:hAnsi="Times New Roman"/>
          <w:sz w:val="28"/>
          <w:szCs w:val="28"/>
        </w:rPr>
        <w:tab/>
        <w:t xml:space="preserve">месте </w:t>
      </w:r>
      <w:r w:rsidRPr="00784845">
        <w:rPr>
          <w:rFonts w:ascii="Times New Roman" w:hAnsi="Times New Roman"/>
          <w:sz w:val="28"/>
          <w:szCs w:val="28"/>
        </w:rPr>
        <w:tab/>
        <w:t xml:space="preserve">в </w:t>
      </w:r>
      <w:r w:rsidRPr="00784845">
        <w:rPr>
          <w:rFonts w:ascii="Times New Roman" w:hAnsi="Times New Roman"/>
          <w:sz w:val="28"/>
          <w:szCs w:val="28"/>
        </w:rPr>
        <w:tab/>
        <w:t xml:space="preserve">мире,                 </w:t>
      </w:r>
    </w:p>
    <w:p w:rsidR="00784845" w:rsidRPr="00784845" w:rsidRDefault="00784845" w:rsidP="00007ED0">
      <w:pPr>
        <w:numPr>
          <w:ilvl w:val="0"/>
          <w:numId w:val="6"/>
        </w:numPr>
        <w:spacing w:after="0" w:line="240" w:lineRule="auto"/>
        <w:ind w:left="0" w:right="387" w:firstLine="547"/>
        <w:jc w:val="both"/>
        <w:rPr>
          <w:rFonts w:ascii="Times New Roman" w:hAnsi="Times New Roman"/>
          <w:sz w:val="28"/>
          <w:szCs w:val="28"/>
        </w:rPr>
      </w:pPr>
      <w:r w:rsidRPr="00784845">
        <w:rPr>
          <w:rFonts w:ascii="Times New Roman" w:hAnsi="Times New Roman"/>
          <w:sz w:val="28"/>
          <w:szCs w:val="28"/>
        </w:rPr>
        <w:t xml:space="preserve">осознать собственные предпочтения ивозможности; -                                   умению   учеников    адекватно    выражать  и  воспринимать  себя: свои мысли, </w:t>
      </w:r>
    </w:p>
    <w:p w:rsidR="00784845" w:rsidRPr="00784845"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ощущения, </w:t>
      </w:r>
      <w:r w:rsidRPr="00784845">
        <w:rPr>
          <w:rFonts w:ascii="Times New Roman" w:hAnsi="Times New Roman"/>
          <w:sz w:val="28"/>
          <w:szCs w:val="28"/>
        </w:rPr>
        <w:tab/>
        <w:t xml:space="preserve"> </w:t>
      </w:r>
      <w:r w:rsidRPr="00784845">
        <w:rPr>
          <w:rFonts w:ascii="Times New Roman" w:hAnsi="Times New Roman"/>
          <w:sz w:val="28"/>
          <w:szCs w:val="28"/>
        </w:rPr>
        <w:tab/>
        <w:t xml:space="preserve"> </w:t>
      </w:r>
      <w:r w:rsidRPr="00784845">
        <w:rPr>
          <w:rFonts w:ascii="Times New Roman" w:hAnsi="Times New Roman"/>
          <w:sz w:val="28"/>
          <w:szCs w:val="28"/>
        </w:rPr>
        <w:tab/>
        <w:t xml:space="preserve">переживания, </w:t>
      </w:r>
      <w:r w:rsidRPr="00784845">
        <w:rPr>
          <w:rFonts w:ascii="Times New Roman" w:hAnsi="Times New Roman"/>
          <w:sz w:val="28"/>
          <w:szCs w:val="28"/>
        </w:rPr>
        <w:tab/>
        <w:t xml:space="preserve"> </w:t>
      </w:r>
      <w:r w:rsidRPr="00784845">
        <w:rPr>
          <w:rFonts w:ascii="Times New Roman" w:hAnsi="Times New Roman"/>
          <w:sz w:val="28"/>
          <w:szCs w:val="28"/>
        </w:rPr>
        <w:tab/>
        <w:t xml:space="preserve"> </w:t>
      </w:r>
      <w:r w:rsidRPr="00784845">
        <w:rPr>
          <w:rFonts w:ascii="Times New Roman" w:hAnsi="Times New Roman"/>
          <w:sz w:val="28"/>
          <w:szCs w:val="28"/>
        </w:rPr>
        <w:tab/>
        <w:t xml:space="preserve">чувства,                 - умению учеников эффективно взаимодействовать со сверстниками, взрослыми и </w:t>
      </w:r>
    </w:p>
    <w:p w:rsidR="00784845" w:rsidRPr="00784845" w:rsidRDefault="00784845" w:rsidP="00007ED0">
      <w:pPr>
        <w:spacing w:after="15" w:line="240" w:lineRule="auto"/>
        <w:ind w:right="387"/>
        <w:jc w:val="both"/>
        <w:rPr>
          <w:rFonts w:ascii="Times New Roman" w:hAnsi="Times New Roman"/>
          <w:sz w:val="28"/>
          <w:szCs w:val="28"/>
        </w:rPr>
      </w:pPr>
      <w:r w:rsidRPr="00784845">
        <w:rPr>
          <w:rFonts w:ascii="Times New Roman" w:hAnsi="Times New Roman"/>
          <w:sz w:val="28"/>
          <w:szCs w:val="28"/>
        </w:rPr>
        <w:t xml:space="preserve">младшими детьми, осуществляя разнообразную совместную деятельность с ними,                 </w:t>
      </w:r>
    </w:p>
    <w:p w:rsidR="00784845" w:rsidRPr="00784845" w:rsidRDefault="00784845" w:rsidP="00007ED0">
      <w:pPr>
        <w:spacing w:after="18" w:line="240" w:lineRule="auto"/>
        <w:ind w:right="387"/>
        <w:jc w:val="both"/>
        <w:rPr>
          <w:rFonts w:ascii="Times New Roman" w:hAnsi="Times New Roman"/>
          <w:sz w:val="28"/>
          <w:szCs w:val="28"/>
        </w:rPr>
      </w:pPr>
      <w:r w:rsidRPr="00784845">
        <w:rPr>
          <w:rFonts w:ascii="Times New Roman" w:hAnsi="Times New Roman"/>
          <w:sz w:val="28"/>
          <w:szCs w:val="28"/>
        </w:rPr>
        <w:t xml:space="preserve">-подготовке  учащихся   к   выбору   профессии,  умению учеников организовать систему  социальной  жизнедеятельности.                                                              </w:t>
      </w:r>
    </w:p>
    <w:p w:rsidR="00784845" w:rsidRPr="00784845"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 Минимальный фонд знаний у учащихся ЗПР по математике, русскому языку,  иностранному языку, химии, физике, информатике, несформированность приемов учебной деятельности, основных операций мышления не позволяют им активно включаться в учебный процесс, а также могут формировать у них негативное отношение к учебе. Поэтому обучение осуществляется в классах для детей с ОВЗ </w:t>
      </w:r>
    </w:p>
    <w:p w:rsidR="00784845" w:rsidRPr="00784845"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VII вида (ЗПР) на доступном для такой категории школьников уровне.                   Отбор материала выполняется на основе принципа минимального числа вводимых понятий и с учетом интересов обучающихся, их потребностей и возможностей, на основании психолого-медико-педагогических рекомендаций.   Учебный материал  отбирается для повышения социальной адаптации детей с ОВЗ средствами предмета и систематизируется таким образом, чтобы можно было объяснить на доступном для учащихся уровне современные представления о любой стороне явлений окружающего мира: применять полученные знания и умения для объяснения разнообразных явлений и свойств веществ (безопасной работы с веществами в быту и на производстве (химия)), предупреждать явления, наносящие вред здоровью человека и окружающей среде.                 </w:t>
      </w:r>
    </w:p>
    <w:p w:rsidR="00784845" w:rsidRPr="00784845" w:rsidRDefault="00784845" w:rsidP="00007ED0">
      <w:pPr>
        <w:spacing w:after="16" w:line="240" w:lineRule="auto"/>
        <w:ind w:right="387"/>
        <w:jc w:val="both"/>
        <w:rPr>
          <w:rFonts w:ascii="Times New Roman" w:hAnsi="Times New Roman"/>
          <w:sz w:val="28"/>
          <w:szCs w:val="28"/>
        </w:rPr>
      </w:pPr>
      <w:r w:rsidRPr="00784845">
        <w:rPr>
          <w:rFonts w:ascii="Times New Roman" w:hAnsi="Times New Roman"/>
          <w:sz w:val="28"/>
          <w:szCs w:val="28"/>
        </w:rPr>
        <w:t xml:space="preserve">Основными методическими принципами построения содержания учебного материала в классах для обучающихся с ОВЗ VII вида (ЗПР) является: усиление роли практической направленности изучаемого материала, опора на жизненный опыт ребенка, соблюдение в определении объема изучаемого материала,  принципа необходимости и достаточности, введение в содержание учебных программ коррекционных разделов, предусматривающих активизацию познавательной деятельности. При отборе материала для адаптированной программы учитываются следующие психические особенности детей: замедленный темп, узость, недифференцированность восприятий, неустойчивое внимание, малый объем памяти, неточность и затруднения при воспроизведении материала, несформированность мыслительных операций анализа, синтеза, сравнения, обобщения, нарушения речи, слабость обобщающей функции мышления и речи.  Поэтому все понятия даются в плане их практического значения, применения в повседневной жизни, трудовой деятельности, повышения социальной адаптации детей с ЗПР средствами предмета  В поурочном </w:t>
      </w:r>
      <w:r w:rsidRPr="00784845">
        <w:rPr>
          <w:rFonts w:ascii="Times New Roman" w:hAnsi="Times New Roman"/>
          <w:sz w:val="28"/>
          <w:szCs w:val="28"/>
        </w:rPr>
        <w:lastRenderedPageBreak/>
        <w:t xml:space="preserve">планировании указывается коррекционно-развивающая цель. Реализация коррекционно-развивающей цели предполагает включение в урок специальных  коррекционно-развивающих упражнениий для совершенствования высших психических функций, эмоционально-волевой, познавательной сфер и пр. Эти упражнения должны носить ежедневный характер и проводиться в начале каждого урока.                                                                                            </w:t>
      </w:r>
    </w:p>
    <w:p w:rsidR="00784845" w:rsidRPr="00784845" w:rsidRDefault="00784845" w:rsidP="00007ED0">
      <w:pPr>
        <w:spacing w:after="16" w:line="240" w:lineRule="auto"/>
        <w:ind w:right="387"/>
        <w:jc w:val="both"/>
        <w:rPr>
          <w:rFonts w:ascii="Times New Roman" w:hAnsi="Times New Roman"/>
          <w:sz w:val="28"/>
          <w:szCs w:val="28"/>
        </w:rPr>
      </w:pPr>
      <w:r w:rsidRPr="00784845">
        <w:rPr>
          <w:rFonts w:ascii="Times New Roman" w:hAnsi="Times New Roman"/>
          <w:sz w:val="28"/>
          <w:szCs w:val="28"/>
        </w:rPr>
        <w:t xml:space="preserve"> Коррекционная направленность урока </w:t>
      </w:r>
      <w:r w:rsidRPr="00784845">
        <w:rPr>
          <w:rFonts w:ascii="Times New Roman" w:hAnsi="Times New Roman"/>
          <w:b/>
          <w:sz w:val="28"/>
          <w:szCs w:val="28"/>
        </w:rPr>
        <w:t>- с</w:t>
      </w:r>
      <w:r w:rsidRPr="00784845">
        <w:rPr>
          <w:rFonts w:ascii="Times New Roman" w:hAnsi="Times New Roman"/>
          <w:sz w:val="28"/>
          <w:szCs w:val="28"/>
        </w:rPr>
        <w:t xml:space="preserve">оздание для каждого ученика ситуации успеха, сравнение его с самим собой осуществляют учителя школы: </w:t>
      </w:r>
    </w:p>
    <w:p w:rsidR="00784845" w:rsidRPr="00784845" w:rsidRDefault="00784845" w:rsidP="00007ED0">
      <w:pPr>
        <w:numPr>
          <w:ilvl w:val="0"/>
          <w:numId w:val="7"/>
        </w:numPr>
        <w:spacing w:after="34"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Формирование интереса к предмету, выработка положительной мотивации к учебной деятельности. </w:t>
      </w:r>
    </w:p>
    <w:p w:rsidR="00784845" w:rsidRPr="00784845" w:rsidRDefault="00784845" w:rsidP="00007ED0">
      <w:pPr>
        <w:numPr>
          <w:ilvl w:val="0"/>
          <w:numId w:val="7"/>
        </w:numPr>
        <w:spacing w:after="39"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Включение в содержание учебного материала информации, </w:t>
      </w:r>
      <w:r w:rsidR="009C2029">
        <w:rPr>
          <w:rFonts w:ascii="Times New Roman" w:hAnsi="Times New Roman"/>
          <w:sz w:val="28"/>
          <w:szCs w:val="28"/>
          <w:lang w:val="en-US"/>
        </w:rPr>
        <w:t>c</w:t>
      </w:r>
      <w:r w:rsidRPr="00784845">
        <w:rPr>
          <w:rFonts w:ascii="Times New Roman" w:hAnsi="Times New Roman"/>
          <w:sz w:val="28"/>
          <w:szCs w:val="28"/>
        </w:rPr>
        <w:t xml:space="preserve">пособствующей повышению уровня общего интеллектуального развития детей. </w:t>
      </w:r>
    </w:p>
    <w:p w:rsidR="00784845" w:rsidRPr="00784845" w:rsidRDefault="00784845" w:rsidP="00007ED0">
      <w:pPr>
        <w:numPr>
          <w:ilvl w:val="0"/>
          <w:numId w:val="7"/>
        </w:numPr>
        <w:spacing w:after="34"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Обучение приемам и способам деятельности с письменной инструкцией, дидактическими материалами, составлению алгоритма.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Формирование навыков самоконтроля, самооценки.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Способы развития монологической речи (обязательно).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Развитие диалогической речи и культура общения. </w:t>
      </w:r>
    </w:p>
    <w:p w:rsidR="00784845" w:rsidRPr="00784845" w:rsidRDefault="00784845" w:rsidP="00007ED0">
      <w:pPr>
        <w:numPr>
          <w:ilvl w:val="0"/>
          <w:numId w:val="7"/>
        </w:numPr>
        <w:spacing w:after="34"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Коррекция психических функций, направленная на развитие ученика, с опорой на материал урока.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Охрана психического, физического здоровья учащихся. </w:t>
      </w:r>
    </w:p>
    <w:p w:rsidR="00784845" w:rsidRPr="00784845" w:rsidRDefault="00784845" w:rsidP="00007ED0">
      <w:pPr>
        <w:numPr>
          <w:ilvl w:val="0"/>
          <w:numId w:val="7"/>
        </w:numPr>
        <w:spacing w:after="38"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Развитие познавательной активности (использование продуктивных видов деятельности, включение потенциальных и творческих возможностей ученика и др.).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Организация восприятия с опорой на анализаторы. </w:t>
      </w:r>
    </w:p>
    <w:p w:rsidR="00784845" w:rsidRPr="00784845" w:rsidRDefault="00784845" w:rsidP="00007ED0">
      <w:pPr>
        <w:numPr>
          <w:ilvl w:val="0"/>
          <w:numId w:val="7"/>
        </w:numPr>
        <w:spacing w:after="33"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Ликвидация </w:t>
      </w:r>
      <w:r w:rsidRPr="00784845">
        <w:rPr>
          <w:rFonts w:ascii="Times New Roman" w:hAnsi="Times New Roman"/>
          <w:sz w:val="28"/>
          <w:szCs w:val="28"/>
        </w:rPr>
        <w:tab/>
        <w:t xml:space="preserve">пробелов </w:t>
      </w:r>
      <w:r w:rsidRPr="00784845">
        <w:rPr>
          <w:rFonts w:ascii="Times New Roman" w:hAnsi="Times New Roman"/>
          <w:sz w:val="28"/>
          <w:szCs w:val="28"/>
        </w:rPr>
        <w:tab/>
        <w:t xml:space="preserve">в </w:t>
      </w:r>
      <w:r w:rsidRPr="00784845">
        <w:rPr>
          <w:rFonts w:ascii="Times New Roman" w:hAnsi="Times New Roman"/>
          <w:sz w:val="28"/>
          <w:szCs w:val="28"/>
        </w:rPr>
        <w:tab/>
        <w:t xml:space="preserve">знаниях, пропедевтика </w:t>
      </w:r>
      <w:r w:rsidRPr="00784845">
        <w:rPr>
          <w:rFonts w:ascii="Times New Roman" w:hAnsi="Times New Roman"/>
          <w:sz w:val="28"/>
          <w:szCs w:val="28"/>
        </w:rPr>
        <w:tab/>
        <w:t xml:space="preserve">усвоения </w:t>
      </w:r>
      <w:r w:rsidRPr="00784845">
        <w:rPr>
          <w:rFonts w:ascii="Times New Roman" w:hAnsi="Times New Roman"/>
          <w:sz w:val="28"/>
          <w:szCs w:val="28"/>
        </w:rPr>
        <w:tab/>
        <w:t xml:space="preserve">нового материала. </w:t>
      </w:r>
    </w:p>
    <w:p w:rsidR="00784845" w:rsidRPr="00784845" w:rsidRDefault="00784845" w:rsidP="00007ED0">
      <w:pPr>
        <w:numPr>
          <w:ilvl w:val="0"/>
          <w:numId w:val="7"/>
        </w:numPr>
        <w:spacing w:after="55"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Реализация </w:t>
      </w:r>
      <w:r w:rsidRPr="00784845">
        <w:rPr>
          <w:rFonts w:ascii="Times New Roman" w:hAnsi="Times New Roman"/>
          <w:sz w:val="28"/>
          <w:szCs w:val="28"/>
        </w:rPr>
        <w:tab/>
        <w:t xml:space="preserve">принципов </w:t>
      </w:r>
      <w:r w:rsidRPr="00784845">
        <w:rPr>
          <w:rFonts w:ascii="Times New Roman" w:hAnsi="Times New Roman"/>
          <w:sz w:val="28"/>
          <w:szCs w:val="28"/>
        </w:rPr>
        <w:tab/>
        <w:t xml:space="preserve">дифференцированного </w:t>
      </w:r>
      <w:r w:rsidRPr="00784845">
        <w:rPr>
          <w:rFonts w:ascii="Times New Roman" w:hAnsi="Times New Roman"/>
          <w:sz w:val="28"/>
          <w:szCs w:val="28"/>
        </w:rPr>
        <w:tab/>
        <w:t xml:space="preserve">подхода </w:t>
      </w:r>
      <w:r w:rsidRPr="00784845">
        <w:rPr>
          <w:rFonts w:ascii="Times New Roman" w:hAnsi="Times New Roman"/>
          <w:sz w:val="28"/>
          <w:szCs w:val="28"/>
        </w:rPr>
        <w:tab/>
        <w:t xml:space="preserve">и индивидуального </w:t>
      </w:r>
      <w:r w:rsidRPr="00784845">
        <w:rPr>
          <w:rFonts w:ascii="Times New Roman" w:hAnsi="Times New Roman"/>
          <w:sz w:val="28"/>
          <w:szCs w:val="28"/>
        </w:rPr>
        <w:tab/>
        <w:t xml:space="preserve">обучения, </w:t>
      </w:r>
      <w:r w:rsidRPr="00784845">
        <w:rPr>
          <w:rFonts w:ascii="Times New Roman" w:hAnsi="Times New Roman"/>
          <w:sz w:val="28"/>
          <w:szCs w:val="28"/>
        </w:rPr>
        <w:tab/>
        <w:t xml:space="preserve">исходя </w:t>
      </w:r>
      <w:r w:rsidRPr="00784845">
        <w:rPr>
          <w:rFonts w:ascii="Times New Roman" w:hAnsi="Times New Roman"/>
          <w:sz w:val="28"/>
          <w:szCs w:val="28"/>
        </w:rPr>
        <w:tab/>
        <w:t xml:space="preserve">из </w:t>
      </w:r>
      <w:r w:rsidRPr="00784845">
        <w:rPr>
          <w:rFonts w:ascii="Times New Roman" w:hAnsi="Times New Roman"/>
          <w:sz w:val="28"/>
          <w:szCs w:val="28"/>
        </w:rPr>
        <w:tab/>
        <w:t xml:space="preserve">результатов </w:t>
      </w:r>
      <w:r w:rsidRPr="00784845">
        <w:rPr>
          <w:rFonts w:ascii="Times New Roman" w:hAnsi="Times New Roman"/>
          <w:sz w:val="28"/>
          <w:szCs w:val="28"/>
        </w:rPr>
        <w:tab/>
        <w:t xml:space="preserve">психологопедагогической диагностики. </w:t>
      </w:r>
    </w:p>
    <w:p w:rsidR="00784845" w:rsidRPr="00784845" w:rsidRDefault="00784845" w:rsidP="00007ED0">
      <w:pPr>
        <w:numPr>
          <w:ilvl w:val="0"/>
          <w:numId w:val="7"/>
        </w:numPr>
        <w:spacing w:after="0"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Использование эффективных инновационных технологий. </w:t>
      </w:r>
    </w:p>
    <w:p w:rsidR="00784845" w:rsidRPr="00784845" w:rsidRDefault="00784845" w:rsidP="00007ED0">
      <w:pPr>
        <w:numPr>
          <w:ilvl w:val="0"/>
          <w:numId w:val="7"/>
        </w:numPr>
        <w:spacing w:after="34"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Обеспечение эмоционального комфорта, в том числе через доверительные межличностные отношения. </w:t>
      </w:r>
    </w:p>
    <w:p w:rsidR="00784845" w:rsidRPr="00784845" w:rsidRDefault="00784845" w:rsidP="00007ED0">
      <w:pPr>
        <w:numPr>
          <w:ilvl w:val="0"/>
          <w:numId w:val="7"/>
        </w:numPr>
        <w:spacing w:after="6" w:line="240" w:lineRule="auto"/>
        <w:ind w:left="0" w:right="387" w:hanging="360"/>
        <w:jc w:val="both"/>
        <w:rPr>
          <w:rFonts w:ascii="Times New Roman" w:hAnsi="Times New Roman"/>
          <w:sz w:val="28"/>
          <w:szCs w:val="28"/>
        </w:rPr>
      </w:pPr>
      <w:r w:rsidRPr="00784845">
        <w:rPr>
          <w:rFonts w:ascii="Times New Roman" w:hAnsi="Times New Roman"/>
          <w:sz w:val="28"/>
          <w:szCs w:val="28"/>
        </w:rPr>
        <w:t xml:space="preserve">Определение и отслеживание ЗУН на каждом уроке (в течение урока Контроль </w:t>
      </w:r>
      <w:r w:rsidRPr="00784845">
        <w:rPr>
          <w:rFonts w:ascii="Times New Roman" w:hAnsi="Times New Roman"/>
          <w:sz w:val="28"/>
          <w:szCs w:val="28"/>
        </w:rPr>
        <w:tab/>
        <w:t xml:space="preserve">за </w:t>
      </w:r>
      <w:r w:rsidRPr="00784845">
        <w:rPr>
          <w:rFonts w:ascii="Times New Roman" w:hAnsi="Times New Roman"/>
          <w:sz w:val="28"/>
          <w:szCs w:val="28"/>
        </w:rPr>
        <w:tab/>
        <w:t xml:space="preserve">динамикой </w:t>
      </w:r>
      <w:r w:rsidRPr="00784845">
        <w:rPr>
          <w:rFonts w:ascii="Times New Roman" w:hAnsi="Times New Roman"/>
          <w:sz w:val="28"/>
          <w:szCs w:val="28"/>
        </w:rPr>
        <w:tab/>
        <w:t xml:space="preserve">успешности </w:t>
      </w:r>
      <w:r w:rsidRPr="00784845">
        <w:rPr>
          <w:rFonts w:ascii="Times New Roman" w:hAnsi="Times New Roman"/>
          <w:sz w:val="28"/>
          <w:szCs w:val="28"/>
        </w:rPr>
        <w:tab/>
        <w:t xml:space="preserve">(неуспешности) </w:t>
      </w:r>
      <w:r w:rsidRPr="00784845">
        <w:rPr>
          <w:rFonts w:ascii="Times New Roman" w:hAnsi="Times New Roman"/>
          <w:sz w:val="28"/>
          <w:szCs w:val="28"/>
        </w:rPr>
        <w:tab/>
        <w:t xml:space="preserve">ученика.                 </w:t>
      </w:r>
    </w:p>
    <w:p w:rsidR="00784845" w:rsidRPr="00784845" w:rsidRDefault="00784845" w:rsidP="00007ED0">
      <w:pPr>
        <w:spacing w:after="18" w:line="240" w:lineRule="auto"/>
        <w:ind w:right="387"/>
        <w:jc w:val="both"/>
        <w:rPr>
          <w:rFonts w:ascii="Times New Roman" w:hAnsi="Times New Roman"/>
          <w:sz w:val="28"/>
          <w:szCs w:val="28"/>
        </w:rPr>
      </w:pPr>
      <w:r w:rsidRPr="00784845">
        <w:rPr>
          <w:rFonts w:ascii="Times New Roman" w:hAnsi="Times New Roman"/>
          <w:sz w:val="28"/>
          <w:szCs w:val="28"/>
        </w:rPr>
        <w:t xml:space="preserve">Уроки   проводятся с применением таких </w:t>
      </w:r>
      <w:r w:rsidRPr="00784845">
        <w:rPr>
          <w:rFonts w:ascii="Times New Roman" w:hAnsi="Times New Roman"/>
          <w:b/>
          <w:sz w:val="28"/>
          <w:szCs w:val="28"/>
        </w:rPr>
        <w:t>современных образовател</w:t>
      </w:r>
      <w:r w:rsidRPr="00784845">
        <w:rPr>
          <w:rFonts w:ascii="Times New Roman" w:hAnsi="Times New Roman"/>
          <w:b/>
          <w:i/>
          <w:sz w:val="28"/>
          <w:szCs w:val="28"/>
        </w:rPr>
        <w:t>ь</w:t>
      </w:r>
      <w:r w:rsidRPr="00784845">
        <w:rPr>
          <w:rFonts w:ascii="Times New Roman" w:hAnsi="Times New Roman"/>
          <w:b/>
          <w:sz w:val="28"/>
          <w:szCs w:val="28"/>
        </w:rPr>
        <w:t xml:space="preserve">ных технологий, </w:t>
      </w:r>
      <w:r w:rsidRPr="00784845">
        <w:rPr>
          <w:rFonts w:ascii="Times New Roman" w:hAnsi="Times New Roman"/>
          <w:sz w:val="28"/>
          <w:szCs w:val="28"/>
        </w:rPr>
        <w:t xml:space="preserve">как:                                                                                                                         </w:t>
      </w:r>
    </w:p>
    <w:p w:rsidR="00784845" w:rsidRPr="00784845" w:rsidRDefault="00784845" w:rsidP="00007ED0">
      <w:pPr>
        <w:numPr>
          <w:ilvl w:val="4"/>
          <w:numId w:val="10"/>
        </w:numPr>
        <w:spacing w:after="34" w:line="240" w:lineRule="auto"/>
        <w:ind w:left="0" w:right="387" w:hanging="10"/>
        <w:jc w:val="both"/>
        <w:rPr>
          <w:rFonts w:ascii="Times New Roman" w:hAnsi="Times New Roman"/>
          <w:sz w:val="28"/>
          <w:szCs w:val="28"/>
        </w:rPr>
      </w:pPr>
      <w:r w:rsidRPr="00784845">
        <w:rPr>
          <w:rFonts w:ascii="Times New Roman" w:hAnsi="Times New Roman"/>
          <w:b/>
          <w:sz w:val="28"/>
          <w:szCs w:val="28"/>
        </w:rPr>
        <w:t>Здоровьесберегающие технологии</w:t>
      </w:r>
      <w:r w:rsidRPr="00784845">
        <w:rPr>
          <w:rFonts w:ascii="Times New Roman" w:hAnsi="Times New Roman"/>
          <w:sz w:val="28"/>
          <w:szCs w:val="28"/>
        </w:rPr>
        <w:t xml:space="preserve">: равномерное распределение во время урока различных видов заданий, чередование мыслительной деятельности </w:t>
      </w:r>
      <w:r w:rsidRPr="00784845">
        <w:rPr>
          <w:rFonts w:ascii="Times New Roman" w:hAnsi="Times New Roman"/>
          <w:sz w:val="28"/>
          <w:szCs w:val="28"/>
        </w:rPr>
        <w:tab/>
        <w:t xml:space="preserve">с </w:t>
      </w:r>
      <w:r w:rsidRPr="00784845">
        <w:rPr>
          <w:rFonts w:ascii="Times New Roman" w:hAnsi="Times New Roman"/>
          <w:sz w:val="28"/>
          <w:szCs w:val="28"/>
        </w:rPr>
        <w:tab/>
        <w:t xml:space="preserve">физминутками </w:t>
      </w:r>
      <w:r w:rsidRPr="00784845">
        <w:rPr>
          <w:rFonts w:ascii="Times New Roman" w:hAnsi="Times New Roman"/>
          <w:sz w:val="28"/>
          <w:szCs w:val="28"/>
        </w:rPr>
        <w:tab/>
        <w:t xml:space="preserve">(гимнастика </w:t>
      </w:r>
      <w:r w:rsidRPr="00784845">
        <w:rPr>
          <w:rFonts w:ascii="Times New Roman" w:hAnsi="Times New Roman"/>
          <w:sz w:val="28"/>
          <w:szCs w:val="28"/>
        </w:rPr>
        <w:tab/>
        <w:t xml:space="preserve">для </w:t>
      </w:r>
      <w:r w:rsidRPr="00784845">
        <w:rPr>
          <w:rFonts w:ascii="Times New Roman" w:hAnsi="Times New Roman"/>
          <w:sz w:val="28"/>
          <w:szCs w:val="28"/>
        </w:rPr>
        <w:tab/>
        <w:t xml:space="preserve">глаз, </w:t>
      </w:r>
      <w:r w:rsidRPr="00784845">
        <w:rPr>
          <w:rFonts w:ascii="Times New Roman" w:hAnsi="Times New Roman"/>
          <w:sz w:val="28"/>
          <w:szCs w:val="28"/>
        </w:rPr>
        <w:tab/>
        <w:t xml:space="preserve">дыхательная гимнастика, физкультминутка – физкультура для мышц тела), определение времени подачи сложного учебного материала, нормативное применение </w:t>
      </w:r>
    </w:p>
    <w:p w:rsidR="00784845" w:rsidRPr="00784845" w:rsidRDefault="00784845" w:rsidP="00007ED0">
      <w:pPr>
        <w:tabs>
          <w:tab w:val="center" w:pos="1372"/>
          <w:tab w:val="center" w:pos="3894"/>
        </w:tabs>
        <w:spacing w:after="18" w:line="240" w:lineRule="auto"/>
        <w:ind w:right="387"/>
        <w:jc w:val="both"/>
        <w:rPr>
          <w:rFonts w:ascii="Times New Roman" w:hAnsi="Times New Roman"/>
          <w:sz w:val="28"/>
          <w:szCs w:val="28"/>
        </w:rPr>
      </w:pPr>
      <w:r w:rsidRPr="00784845">
        <w:rPr>
          <w:rFonts w:ascii="Times New Roman" w:hAnsi="Times New Roman"/>
          <w:sz w:val="28"/>
          <w:szCs w:val="28"/>
        </w:rPr>
        <w:lastRenderedPageBreak/>
        <w:tab/>
        <w:t xml:space="preserve">ТСО.                             </w:t>
      </w:r>
      <w:r w:rsidRPr="00784845">
        <w:rPr>
          <w:rFonts w:ascii="Times New Roman" w:hAnsi="Times New Roman"/>
          <w:sz w:val="28"/>
          <w:szCs w:val="28"/>
        </w:rPr>
        <w:tab/>
        <w:t xml:space="preserve">                 </w:t>
      </w:r>
    </w:p>
    <w:p w:rsidR="00784845" w:rsidRPr="00784845" w:rsidRDefault="00784845" w:rsidP="00007ED0">
      <w:pPr>
        <w:numPr>
          <w:ilvl w:val="4"/>
          <w:numId w:val="10"/>
        </w:numPr>
        <w:spacing w:after="34" w:line="240" w:lineRule="auto"/>
        <w:ind w:left="0" w:right="387" w:hanging="10"/>
        <w:jc w:val="both"/>
        <w:rPr>
          <w:rFonts w:ascii="Times New Roman" w:hAnsi="Times New Roman"/>
          <w:sz w:val="28"/>
          <w:szCs w:val="28"/>
        </w:rPr>
      </w:pPr>
      <w:r w:rsidRPr="00784845">
        <w:rPr>
          <w:rFonts w:ascii="Times New Roman" w:hAnsi="Times New Roman"/>
          <w:b/>
          <w:sz w:val="28"/>
          <w:szCs w:val="28"/>
        </w:rPr>
        <w:t xml:space="preserve">Игровые </w:t>
      </w:r>
      <w:r w:rsidRPr="00784845">
        <w:rPr>
          <w:rFonts w:ascii="Times New Roman" w:hAnsi="Times New Roman"/>
          <w:b/>
          <w:sz w:val="28"/>
          <w:szCs w:val="28"/>
        </w:rPr>
        <w:tab/>
        <w:t xml:space="preserve">технологии </w:t>
      </w:r>
      <w:r w:rsidRPr="00784845">
        <w:rPr>
          <w:rFonts w:ascii="Times New Roman" w:hAnsi="Times New Roman"/>
          <w:b/>
          <w:sz w:val="28"/>
          <w:szCs w:val="28"/>
        </w:rPr>
        <w:tab/>
      </w:r>
      <w:r w:rsidRPr="00784845">
        <w:rPr>
          <w:rFonts w:ascii="Times New Roman" w:hAnsi="Times New Roman"/>
          <w:sz w:val="28"/>
          <w:szCs w:val="28"/>
        </w:rPr>
        <w:t xml:space="preserve">(расширение </w:t>
      </w:r>
      <w:r w:rsidRPr="00784845">
        <w:rPr>
          <w:rFonts w:ascii="Times New Roman" w:hAnsi="Times New Roman"/>
          <w:sz w:val="28"/>
          <w:szCs w:val="28"/>
        </w:rPr>
        <w:tab/>
        <w:t xml:space="preserve">кругозора, </w:t>
      </w:r>
      <w:r w:rsidRPr="00784845">
        <w:rPr>
          <w:rFonts w:ascii="Times New Roman" w:hAnsi="Times New Roman"/>
          <w:sz w:val="28"/>
          <w:szCs w:val="28"/>
        </w:rPr>
        <w:tab/>
        <w:t xml:space="preserve">развитие познавательной </w:t>
      </w:r>
      <w:r w:rsidRPr="00784845">
        <w:rPr>
          <w:rFonts w:ascii="Times New Roman" w:hAnsi="Times New Roman"/>
          <w:sz w:val="28"/>
          <w:szCs w:val="28"/>
        </w:rPr>
        <w:tab/>
        <w:t>деятельности)</w:t>
      </w:r>
      <w:r w:rsidRPr="00784845">
        <w:rPr>
          <w:rFonts w:ascii="Times New Roman" w:hAnsi="Times New Roman"/>
          <w:b/>
          <w:sz w:val="28"/>
          <w:szCs w:val="28"/>
        </w:rPr>
        <w:t xml:space="preserve">. </w:t>
      </w:r>
      <w:r w:rsidRPr="00784845">
        <w:rPr>
          <w:rFonts w:ascii="Times New Roman" w:hAnsi="Times New Roman"/>
          <w:b/>
          <w:sz w:val="28"/>
          <w:szCs w:val="28"/>
        </w:rPr>
        <w:tab/>
      </w:r>
      <w:r w:rsidRPr="00784845">
        <w:rPr>
          <w:rFonts w:ascii="Times New Roman" w:hAnsi="Times New Roman"/>
          <w:sz w:val="28"/>
          <w:szCs w:val="28"/>
        </w:rPr>
        <w:t xml:space="preserve">Игра </w:t>
      </w:r>
      <w:r w:rsidRPr="00784845">
        <w:rPr>
          <w:rFonts w:ascii="Times New Roman" w:hAnsi="Times New Roman"/>
          <w:sz w:val="28"/>
          <w:szCs w:val="28"/>
        </w:rPr>
        <w:tab/>
        <w:t xml:space="preserve">является </w:t>
      </w:r>
      <w:r w:rsidRPr="00784845">
        <w:rPr>
          <w:rFonts w:ascii="Times New Roman" w:hAnsi="Times New Roman"/>
          <w:sz w:val="28"/>
          <w:szCs w:val="28"/>
        </w:rPr>
        <w:tab/>
        <w:t xml:space="preserve">ценным </w:t>
      </w:r>
      <w:r w:rsidRPr="00784845">
        <w:rPr>
          <w:rFonts w:ascii="Times New Roman" w:hAnsi="Times New Roman"/>
          <w:sz w:val="28"/>
          <w:szCs w:val="28"/>
        </w:rPr>
        <w:tab/>
        <w:t>средством воспитания умственной активности детей, она стимулирует психические процессы, вызывает у учащихся живой интерес к процессу познания. Учащиеся лучше усваивают материал в игре.</w:t>
      </w:r>
      <w:r w:rsidRPr="00784845">
        <w:rPr>
          <w:rFonts w:ascii="Times New Roman" w:hAnsi="Times New Roman"/>
          <w:b/>
          <w:sz w:val="28"/>
          <w:szCs w:val="28"/>
        </w:rPr>
        <w:t xml:space="preserve"> </w:t>
      </w:r>
      <w:r w:rsidRPr="00784845">
        <w:rPr>
          <w:rFonts w:ascii="Times New Roman" w:hAnsi="Times New Roman"/>
          <w:sz w:val="28"/>
          <w:szCs w:val="28"/>
        </w:rPr>
        <w:t xml:space="preserve">В ней дети охотно представляют значительные трудности, тренируют свои силы, развивают способности и умения. Она помогает сделать любой учебный материал увлекательным, создаёт радостное рабочее настроение, облегчает процесс усвоения знаний.                                                                                                            </w:t>
      </w:r>
    </w:p>
    <w:p w:rsidR="00784845" w:rsidRPr="00784845" w:rsidRDefault="00784845" w:rsidP="00007ED0">
      <w:pPr>
        <w:numPr>
          <w:ilvl w:val="4"/>
          <w:numId w:val="10"/>
        </w:numPr>
        <w:spacing w:after="14" w:line="240" w:lineRule="auto"/>
        <w:ind w:left="0" w:right="387" w:hanging="10"/>
        <w:jc w:val="both"/>
        <w:rPr>
          <w:rFonts w:ascii="Times New Roman" w:hAnsi="Times New Roman"/>
          <w:sz w:val="28"/>
          <w:szCs w:val="28"/>
        </w:rPr>
      </w:pPr>
      <w:r w:rsidRPr="00784845">
        <w:rPr>
          <w:rFonts w:ascii="Times New Roman" w:hAnsi="Times New Roman"/>
          <w:b/>
          <w:sz w:val="28"/>
          <w:szCs w:val="28"/>
        </w:rPr>
        <w:t xml:space="preserve">Сказкотерапия – </w:t>
      </w:r>
      <w:r w:rsidRPr="00784845">
        <w:rPr>
          <w:rFonts w:ascii="Times New Roman" w:hAnsi="Times New Roman"/>
          <w:sz w:val="28"/>
          <w:szCs w:val="28"/>
        </w:rPr>
        <w:t xml:space="preserve">это способ воспитания у ребенка особого отношения к миру; это способ передачи ребёнку необходимых моральных норм и правил. Такая информация заложена в фольклорных сказках и преданиях, былинах, притчах. В процессе слушания, придумывания и обсуждения сказки у ребенка развиваются необходимые для эффективного существования фантазия, творчество. Он усваивает основные механизмы поиска и принятия решений. Слушая и воспринимая сказки, человек встраивает их в свой жизненный сценарий, формирует его.                   4.  </w:t>
      </w:r>
      <w:r w:rsidRPr="00784845">
        <w:rPr>
          <w:rFonts w:ascii="Times New Roman" w:hAnsi="Times New Roman"/>
          <w:b/>
          <w:sz w:val="28"/>
          <w:szCs w:val="28"/>
        </w:rPr>
        <w:t xml:space="preserve">Обучение в сотрудничестве </w:t>
      </w:r>
      <w:r w:rsidRPr="00784845">
        <w:rPr>
          <w:rFonts w:ascii="Times New Roman" w:hAnsi="Times New Roman"/>
          <w:sz w:val="28"/>
          <w:szCs w:val="28"/>
        </w:rPr>
        <w:t xml:space="preserve">(командная работа). 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                                                          </w:t>
      </w:r>
    </w:p>
    <w:p w:rsidR="00784845" w:rsidRPr="00784845" w:rsidRDefault="00784845" w:rsidP="00007ED0">
      <w:pPr>
        <w:numPr>
          <w:ilvl w:val="3"/>
          <w:numId w:val="9"/>
        </w:numPr>
        <w:spacing w:after="34" w:line="240" w:lineRule="auto"/>
        <w:ind w:left="0" w:right="387" w:hanging="355"/>
        <w:jc w:val="both"/>
        <w:rPr>
          <w:rFonts w:ascii="Times New Roman" w:hAnsi="Times New Roman"/>
          <w:sz w:val="28"/>
          <w:szCs w:val="28"/>
        </w:rPr>
      </w:pPr>
      <w:r w:rsidRPr="00784845">
        <w:rPr>
          <w:rFonts w:ascii="Times New Roman" w:hAnsi="Times New Roman"/>
          <w:b/>
          <w:sz w:val="28"/>
          <w:szCs w:val="28"/>
        </w:rPr>
        <w:t xml:space="preserve">Проблемное обучение </w:t>
      </w:r>
      <w:r w:rsidRPr="00784845">
        <w:rPr>
          <w:rFonts w:ascii="Times New Roman" w:hAnsi="Times New Roman"/>
          <w:sz w:val="28"/>
          <w:szCs w:val="28"/>
        </w:rPr>
        <w:t xml:space="preserve">(например, отгадывание темы урока) – создание в учебной деятельности проблемной ситуации и организация активной самостоятельной деятельности учащихся по её разрешению, в результате чего происходит творческое овладение знаниями, умениями, навыками, </w:t>
      </w:r>
      <w:r w:rsidRPr="00784845">
        <w:rPr>
          <w:rFonts w:ascii="Times New Roman" w:hAnsi="Times New Roman"/>
          <w:sz w:val="28"/>
          <w:szCs w:val="28"/>
        </w:rPr>
        <w:tab/>
        <w:t xml:space="preserve">развиваются </w:t>
      </w:r>
      <w:r w:rsidRPr="00784845">
        <w:rPr>
          <w:rFonts w:ascii="Times New Roman" w:hAnsi="Times New Roman"/>
          <w:sz w:val="28"/>
          <w:szCs w:val="28"/>
        </w:rPr>
        <w:tab/>
        <w:t xml:space="preserve">мыслительные </w:t>
      </w:r>
      <w:r w:rsidRPr="00784845">
        <w:rPr>
          <w:rFonts w:ascii="Times New Roman" w:hAnsi="Times New Roman"/>
          <w:sz w:val="28"/>
          <w:szCs w:val="28"/>
        </w:rPr>
        <w:tab/>
        <w:t xml:space="preserve">способности.                 </w:t>
      </w:r>
    </w:p>
    <w:p w:rsidR="00784845" w:rsidRPr="00784845" w:rsidRDefault="00784845" w:rsidP="00007ED0">
      <w:pPr>
        <w:numPr>
          <w:ilvl w:val="3"/>
          <w:numId w:val="9"/>
        </w:numPr>
        <w:spacing w:after="8" w:line="240" w:lineRule="auto"/>
        <w:ind w:left="0" w:right="387" w:hanging="355"/>
        <w:jc w:val="both"/>
        <w:rPr>
          <w:rFonts w:ascii="Times New Roman" w:hAnsi="Times New Roman"/>
          <w:sz w:val="28"/>
          <w:szCs w:val="28"/>
        </w:rPr>
      </w:pPr>
      <w:r w:rsidRPr="00784845">
        <w:rPr>
          <w:rFonts w:ascii="Times New Roman" w:hAnsi="Times New Roman"/>
          <w:b/>
          <w:sz w:val="28"/>
          <w:szCs w:val="28"/>
        </w:rPr>
        <w:t xml:space="preserve">Американская образовательная технология (техника «послушать – сговориться – обсудить») </w:t>
      </w:r>
      <w:r w:rsidRPr="00784845">
        <w:rPr>
          <w:rFonts w:ascii="Times New Roman" w:hAnsi="Times New Roman"/>
          <w:sz w:val="28"/>
          <w:szCs w:val="28"/>
        </w:rPr>
        <w:t xml:space="preserve">(Д. Ричардс, курс «Русская литература»). Учитель задает вопрос, предлагает продумать ответ, сказать участникам команды и после согласования с ними общее мнение предложить всему классу. Эта техника имеет очевидные преимущества: способствует активному усвоению знаний, вовлекает в предметную работу учеников с любыми уровнями подготовки.                                      </w:t>
      </w:r>
    </w:p>
    <w:p w:rsidR="00784845" w:rsidRPr="00784845" w:rsidRDefault="00784845" w:rsidP="00007ED0">
      <w:pPr>
        <w:numPr>
          <w:ilvl w:val="3"/>
          <w:numId w:val="9"/>
        </w:numPr>
        <w:spacing w:after="0" w:line="240" w:lineRule="auto"/>
        <w:ind w:left="0" w:right="387" w:hanging="355"/>
        <w:jc w:val="both"/>
        <w:rPr>
          <w:rFonts w:ascii="Times New Roman" w:hAnsi="Times New Roman"/>
          <w:sz w:val="28"/>
          <w:szCs w:val="28"/>
        </w:rPr>
      </w:pPr>
      <w:r w:rsidRPr="00784845">
        <w:rPr>
          <w:rFonts w:ascii="Times New Roman" w:hAnsi="Times New Roman"/>
          <w:b/>
          <w:sz w:val="28"/>
          <w:szCs w:val="28"/>
        </w:rPr>
        <w:t>Информационно-компьютерные технологии</w:t>
      </w:r>
      <w:r w:rsidRPr="00784845">
        <w:rPr>
          <w:rFonts w:ascii="Times New Roman" w:hAnsi="Times New Roman"/>
          <w:sz w:val="28"/>
          <w:szCs w:val="28"/>
        </w:rPr>
        <w:t xml:space="preserve"> (программы: Power </w:t>
      </w:r>
    </w:p>
    <w:p w:rsidR="00784845" w:rsidRPr="00784845"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Point, ABBYY Fine Reader 8.0 Professional Edition, Microsoft Office Word, EPSON Scan и др.) делают урок более интенсивным, насыщенным, ярким, живым; способствуют изменению и неограниченному обогащению содержания образования.                                                                                               </w:t>
      </w:r>
    </w:p>
    <w:p w:rsidR="00DA1D4E"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 xml:space="preserve"> </w:t>
      </w:r>
    </w:p>
    <w:p w:rsidR="00784845" w:rsidRPr="00784845" w:rsidRDefault="00784845" w:rsidP="00007ED0">
      <w:pPr>
        <w:spacing w:after="0" w:line="240" w:lineRule="auto"/>
        <w:ind w:right="387"/>
        <w:jc w:val="both"/>
        <w:rPr>
          <w:rFonts w:ascii="Times New Roman" w:hAnsi="Times New Roman"/>
          <w:sz w:val="28"/>
          <w:szCs w:val="28"/>
        </w:rPr>
      </w:pPr>
      <w:r w:rsidRPr="00784845">
        <w:rPr>
          <w:rFonts w:ascii="Times New Roman" w:hAnsi="Times New Roman"/>
          <w:sz w:val="28"/>
          <w:szCs w:val="28"/>
        </w:rPr>
        <w:t>В решении задачи  не только увидеть стартовые возможности школьников, но и грамотно выстроить образовательный маршрут  учащихся коррекционных классов  участвуют: ПМП</w:t>
      </w:r>
      <w:r w:rsidR="00DA1D4E">
        <w:rPr>
          <w:rFonts w:ascii="Times New Roman" w:hAnsi="Times New Roman"/>
          <w:sz w:val="28"/>
          <w:szCs w:val="28"/>
        </w:rPr>
        <w:t>К</w:t>
      </w:r>
      <w:r w:rsidRPr="00784845">
        <w:rPr>
          <w:rFonts w:ascii="Times New Roman" w:hAnsi="Times New Roman"/>
          <w:sz w:val="28"/>
          <w:szCs w:val="28"/>
        </w:rPr>
        <w:t xml:space="preserve">, классные руководители, учителя-предметники, социальный педагог, педагог-психолог, </w:t>
      </w:r>
      <w:r w:rsidR="00DA1D4E">
        <w:rPr>
          <w:rFonts w:ascii="Times New Roman" w:hAnsi="Times New Roman"/>
          <w:sz w:val="28"/>
          <w:szCs w:val="28"/>
        </w:rPr>
        <w:t>дефектолог</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  </w:t>
      </w:r>
    </w:p>
    <w:p w:rsidR="00DA1D4E" w:rsidRPr="00DA1D4E" w:rsidRDefault="00784845" w:rsidP="00DA1D4E">
      <w:pPr>
        <w:spacing w:after="0" w:line="240" w:lineRule="auto"/>
        <w:ind w:right="-1"/>
        <w:jc w:val="center"/>
        <w:rPr>
          <w:rFonts w:ascii="Times New Roman" w:hAnsi="Times New Roman"/>
          <w:sz w:val="28"/>
          <w:szCs w:val="28"/>
        </w:rPr>
      </w:pPr>
      <w:r w:rsidRPr="00DA1D4E">
        <w:rPr>
          <w:rFonts w:ascii="Times New Roman" w:hAnsi="Times New Roman"/>
          <w:sz w:val="28"/>
          <w:szCs w:val="28"/>
        </w:rPr>
        <w:lastRenderedPageBreak/>
        <w:t xml:space="preserve"> </w:t>
      </w:r>
      <w:r w:rsidR="00DA1D4E" w:rsidRPr="00DA1D4E">
        <w:rPr>
          <w:rFonts w:ascii="Times New Roman" w:hAnsi="Times New Roman"/>
          <w:b/>
          <w:sz w:val="28"/>
          <w:szCs w:val="28"/>
        </w:rPr>
        <w:t xml:space="preserve">2.2. Программы учебных предметов, курсов </w:t>
      </w:r>
    </w:p>
    <w:p w:rsidR="00DA1D4E" w:rsidRPr="00DA1D4E" w:rsidRDefault="00DA1D4E" w:rsidP="00DA1D4E">
      <w:pPr>
        <w:pStyle w:val="2"/>
        <w:ind w:right="-1"/>
        <w:jc w:val="center"/>
        <w:rPr>
          <w:sz w:val="28"/>
          <w:szCs w:val="28"/>
        </w:rPr>
      </w:pPr>
      <w:r w:rsidRPr="00DA1D4E">
        <w:rPr>
          <w:sz w:val="28"/>
          <w:szCs w:val="28"/>
        </w:rPr>
        <w:t>2.2.1 Общие положения</w:t>
      </w:r>
    </w:p>
    <w:p w:rsidR="00DA1D4E" w:rsidRPr="00DA1D4E" w:rsidRDefault="00DA1D4E" w:rsidP="00DA1D4E">
      <w:pPr>
        <w:spacing w:after="0" w:line="240" w:lineRule="auto"/>
        <w:ind w:left="926"/>
        <w:rPr>
          <w:rFonts w:ascii="Times New Roman" w:hAnsi="Times New Roman"/>
          <w:sz w:val="28"/>
          <w:szCs w:val="28"/>
        </w:rPr>
      </w:pPr>
      <w:r w:rsidRPr="00DA1D4E">
        <w:rPr>
          <w:rFonts w:ascii="Times New Roman" w:hAnsi="Times New Roman"/>
          <w:sz w:val="28"/>
          <w:szCs w:val="28"/>
        </w:rPr>
        <w:t xml:space="preserve">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b/>
          <w:sz w:val="28"/>
          <w:szCs w:val="28"/>
        </w:rPr>
        <w:t xml:space="preserve">Содержание образования </w:t>
      </w:r>
      <w:r w:rsidRPr="00DA1D4E">
        <w:rPr>
          <w:rFonts w:ascii="Times New Roman" w:hAnsi="Times New Roman"/>
          <w:sz w:val="28"/>
          <w:szCs w:val="28"/>
        </w:rPr>
        <w:t xml:space="preserve">в данной ООП преемственно относительно уровня начального общего образования и реализуется в разных видах деятельности и в разных формах (урочной и внеурочных). Оно строится с опорой на: 1) представления отечественных психологов и педагогов о том, что учебная деятельность при переходе к подростковому возрасту «поворачивает его к себе». Предметом внимания подростка становится он сам. Он ищет ответы на вопросы: что я могу и чего не могу; что я хочу на самом деле; где я сам, что во мне мое? </w:t>
      </w:r>
    </w:p>
    <w:p w:rsidR="00DA1D4E" w:rsidRPr="00DA1D4E" w:rsidRDefault="00DA1D4E" w:rsidP="008B06D6">
      <w:pPr>
        <w:numPr>
          <w:ilvl w:val="0"/>
          <w:numId w:val="21"/>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специфические интересы и особенности подростка: появление интереса к собственной личности; установки обширных пространственных и временных масштабов, которые становятся важнее текущих, сегодняшних («доминанта дали», Л.С.Выготский); </w:t>
      </w:r>
    </w:p>
    <w:p w:rsidR="00DA1D4E" w:rsidRPr="00DA1D4E" w:rsidRDefault="00DA1D4E" w:rsidP="008B06D6">
      <w:pPr>
        <w:numPr>
          <w:ilvl w:val="0"/>
          <w:numId w:val="21"/>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стремление к неизвестному, рискованному, к приключениям, героизму, испытанию себя. Появление сопротивления, стремления к волевым усилиям. Все эти особенности характеризуют активность подростка, направленную на построение образа себя в мире, на социальное экспериментирование; </w:t>
      </w:r>
    </w:p>
    <w:p w:rsidR="00DA1D4E" w:rsidRPr="00DA1D4E" w:rsidRDefault="00DA1D4E" w:rsidP="008B06D6">
      <w:pPr>
        <w:numPr>
          <w:ilvl w:val="0"/>
          <w:numId w:val="21"/>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замыслы (образы действия) подростка первоначально нечетки, расплывчаты, сверхмасштабны и некритичны. Пробуя их осуществить,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определяются степенью </w:t>
      </w:r>
      <w:r w:rsidRPr="00DA1D4E">
        <w:rPr>
          <w:rFonts w:ascii="Times New Roman" w:hAnsi="Times New Roman"/>
          <w:b/>
          <w:sz w:val="28"/>
          <w:szCs w:val="28"/>
        </w:rPr>
        <w:t>самостоятельности и ответственности</w:t>
      </w:r>
      <w:r w:rsidRPr="00DA1D4E">
        <w:rPr>
          <w:rFonts w:ascii="Times New Roman" w:hAnsi="Times New Roman"/>
          <w:sz w:val="28"/>
          <w:szCs w:val="28"/>
        </w:rPr>
        <w:t xml:space="preserve">.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     Таким образом, выделяем следующие педагогические характеристики необходимые для проектирования содержания образования ООП основного общего образования: </w:t>
      </w:r>
    </w:p>
    <w:p w:rsidR="00DA1D4E" w:rsidRPr="00DA1D4E" w:rsidRDefault="00DA1D4E" w:rsidP="008B06D6">
      <w:pPr>
        <w:numPr>
          <w:ilvl w:val="0"/>
          <w:numId w:val="22"/>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Уже в переходный период (10-12 лет) учащиеся получают возможность почувствовать себя реально «взрослыми» (через разновозрастное сотрудничество и специальные приемы организации действий контроля и оценки). Взрослые должны создавать разнообразные ситуации, в которых младшие подростки могли бы ощутить </w:t>
      </w:r>
      <w:r w:rsidRPr="00DA1D4E">
        <w:rPr>
          <w:rFonts w:ascii="Times New Roman" w:hAnsi="Times New Roman"/>
          <w:sz w:val="28"/>
          <w:szCs w:val="28"/>
        </w:rPr>
        <w:lastRenderedPageBreak/>
        <w:t xml:space="preserve">как собственную «взрослость», так и недостаточность своих способностей, каким-то образом очертить границу своей «взрослости». </w:t>
      </w:r>
    </w:p>
    <w:p w:rsidR="00DA1D4E" w:rsidRPr="00DA1D4E" w:rsidRDefault="00DA1D4E" w:rsidP="008B06D6">
      <w:pPr>
        <w:numPr>
          <w:ilvl w:val="0"/>
          <w:numId w:val="22"/>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В собственно подростковой школе (7-9 классы) меняются отношения между педагогами и учащимися в сторону </w:t>
      </w:r>
      <w:r w:rsidRPr="00DA1D4E">
        <w:rPr>
          <w:rFonts w:ascii="Times New Roman" w:hAnsi="Times New Roman"/>
          <w:b/>
          <w:sz w:val="28"/>
          <w:szCs w:val="28"/>
        </w:rPr>
        <w:t xml:space="preserve">расширения сферы самостоятельности </w:t>
      </w:r>
      <w:r w:rsidRPr="00DA1D4E">
        <w:rPr>
          <w:rFonts w:ascii="Times New Roman" w:hAnsi="Times New Roman"/>
          <w:sz w:val="28"/>
          <w:szCs w:val="28"/>
        </w:rPr>
        <w:t xml:space="preserve">(в том числе, учебной самостоятельности) учащихся.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Вместе с тем, расширение и усложнение обязан-ностей, повышение требований к ответственности – должно стать выражением нового отношения к подросткам как к более взрослым. </w:t>
      </w:r>
    </w:p>
    <w:p w:rsidR="00DA1D4E" w:rsidRPr="00DA1D4E" w:rsidRDefault="00DA1D4E" w:rsidP="008B06D6">
      <w:pPr>
        <w:numPr>
          <w:ilvl w:val="0"/>
          <w:numId w:val="22"/>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Кроме выстраивания особых отношений между взрослыми и учащимися важное место занимает организация </w:t>
      </w:r>
      <w:r w:rsidRPr="00DA1D4E">
        <w:rPr>
          <w:rFonts w:ascii="Times New Roman" w:hAnsi="Times New Roman"/>
          <w:b/>
          <w:sz w:val="28"/>
          <w:szCs w:val="28"/>
        </w:rPr>
        <w:t>общения сверстников</w:t>
      </w:r>
      <w:r w:rsidRPr="00DA1D4E">
        <w:rPr>
          <w:rFonts w:ascii="Times New Roman" w:hAnsi="Times New Roman"/>
          <w:sz w:val="28"/>
          <w:szCs w:val="28"/>
        </w:rPr>
        <w:t xml:space="preserve">, чему способствуют особые проектные, исследовательские формы организации учения. </w:t>
      </w:r>
    </w:p>
    <w:p w:rsidR="00DA1D4E" w:rsidRPr="00DA1D4E" w:rsidRDefault="00DA1D4E" w:rsidP="008B06D6">
      <w:pPr>
        <w:numPr>
          <w:ilvl w:val="0"/>
          <w:numId w:val="22"/>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В этом возрасте учение становится лишь одним из видов общественно значимой деятельности, имеющих определяющее значение для психического развития. </w:t>
      </w:r>
    </w:p>
    <w:p w:rsidR="00DA1D4E" w:rsidRPr="00DA1D4E" w:rsidRDefault="00DA1D4E" w:rsidP="008B06D6">
      <w:pPr>
        <w:numPr>
          <w:ilvl w:val="0"/>
          <w:numId w:val="22"/>
        </w:numPr>
        <w:spacing w:after="0" w:line="240" w:lineRule="auto"/>
        <w:ind w:left="0" w:right="-1"/>
        <w:jc w:val="both"/>
        <w:rPr>
          <w:rFonts w:ascii="Times New Roman" w:hAnsi="Times New Roman"/>
          <w:sz w:val="28"/>
          <w:szCs w:val="28"/>
        </w:rPr>
      </w:pPr>
      <w:r w:rsidRPr="00DA1D4E">
        <w:rPr>
          <w:rFonts w:ascii="Times New Roman" w:hAnsi="Times New Roman"/>
          <w:sz w:val="28"/>
          <w:szCs w:val="28"/>
        </w:rPr>
        <w:t xml:space="preserve">Сфера учения (так же как и другие сферы жизни подростка) становится местом встречи замыслов его действий с их реализацией, местом социального экспериментирования, позволяющего ощутить границы действия и его возможности. Ребенок на этом этапе образования учится действовать по собственному замыслу, в соответствии с самостоятельно поставленными целями, находя способы реализации своего проекта (задачи). 6. Обучение подростка прежде всего направлено на построение образа собственного действия в мире, а, следовательно на построение </w:t>
      </w:r>
      <w:r w:rsidRPr="00DA1D4E">
        <w:rPr>
          <w:rFonts w:ascii="Times New Roman" w:hAnsi="Times New Roman"/>
          <w:b/>
          <w:sz w:val="28"/>
          <w:szCs w:val="28"/>
        </w:rPr>
        <w:t>собственной картины мира и собственной позиции</w:t>
      </w:r>
      <w:r w:rsidRPr="00DA1D4E">
        <w:rPr>
          <w:rFonts w:ascii="Times New Roman" w:hAnsi="Times New Roman"/>
          <w:sz w:val="28"/>
          <w:szCs w:val="28"/>
        </w:rPr>
        <w:t>.</w:t>
      </w:r>
      <w:r w:rsidRPr="00DA1D4E">
        <w:rPr>
          <w:rFonts w:ascii="Times New Roman" w:hAnsi="Times New Roman"/>
          <w:b/>
          <w:sz w:val="28"/>
          <w:szCs w:val="28"/>
        </w:rPr>
        <w:t xml:space="preserve">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b/>
          <w:sz w:val="28"/>
          <w:szCs w:val="28"/>
        </w:rPr>
        <w:t xml:space="preserve">Рабочие  программы по учебным предметам включают: </w:t>
      </w:r>
    </w:p>
    <w:p w:rsidR="00DA1D4E" w:rsidRPr="00DA1D4E" w:rsidRDefault="00DA1D4E" w:rsidP="00DA1D4E">
      <w:pPr>
        <w:pStyle w:val="ConsPlusNormal"/>
        <w:ind w:right="-1"/>
        <w:jc w:val="both"/>
        <w:rPr>
          <w:rFonts w:ascii="Times New Roman" w:hAnsi="Times New Roman" w:cs="Times New Roman"/>
          <w:sz w:val="28"/>
          <w:szCs w:val="28"/>
        </w:rPr>
      </w:pPr>
      <w:r w:rsidRPr="00DA1D4E">
        <w:rPr>
          <w:rFonts w:ascii="Times New Roman" w:hAnsi="Times New Roman" w:cs="Times New Roman"/>
          <w:sz w:val="28"/>
          <w:szCs w:val="28"/>
        </w:rPr>
        <w:t>1) планируемые результаты освоения учебного предмета, курса;</w:t>
      </w:r>
    </w:p>
    <w:p w:rsidR="00DA1D4E" w:rsidRPr="00DA1D4E" w:rsidRDefault="00DA1D4E" w:rsidP="00DA1D4E">
      <w:pPr>
        <w:pStyle w:val="ConsPlusNormal"/>
        <w:ind w:right="-1"/>
        <w:jc w:val="both"/>
        <w:rPr>
          <w:rFonts w:ascii="Times New Roman" w:hAnsi="Times New Roman" w:cs="Times New Roman"/>
          <w:sz w:val="28"/>
          <w:szCs w:val="28"/>
        </w:rPr>
      </w:pPr>
      <w:r w:rsidRPr="00DA1D4E">
        <w:rPr>
          <w:rFonts w:ascii="Times New Roman" w:hAnsi="Times New Roman" w:cs="Times New Roman"/>
          <w:sz w:val="28"/>
          <w:szCs w:val="28"/>
        </w:rPr>
        <w:t>2) содержание учебного предмета, курса;</w:t>
      </w:r>
    </w:p>
    <w:p w:rsidR="00DA1D4E" w:rsidRPr="00DA1D4E" w:rsidRDefault="00DA1D4E" w:rsidP="00DA1D4E">
      <w:pPr>
        <w:pStyle w:val="ConsPlusNormal"/>
        <w:ind w:right="-1"/>
        <w:jc w:val="both"/>
        <w:rPr>
          <w:rFonts w:ascii="Times New Roman" w:hAnsi="Times New Roman" w:cs="Times New Roman"/>
          <w:sz w:val="28"/>
          <w:szCs w:val="28"/>
        </w:rPr>
      </w:pPr>
      <w:r w:rsidRPr="00DA1D4E">
        <w:rPr>
          <w:rFonts w:ascii="Times New Roman" w:hAnsi="Times New Roman" w:cs="Times New Roman"/>
          <w:sz w:val="28"/>
          <w:szCs w:val="28"/>
        </w:rPr>
        <w:t>3) тематическое планирование с указанием количества часов, отводимых на освоение каждой темы.</w:t>
      </w:r>
    </w:p>
    <w:p w:rsidR="00DA1D4E" w:rsidRPr="00DA1D4E" w:rsidRDefault="00DA1D4E" w:rsidP="00DA1D4E">
      <w:pPr>
        <w:spacing w:after="0" w:line="240" w:lineRule="auto"/>
        <w:ind w:right="-1"/>
        <w:rPr>
          <w:rFonts w:ascii="Times New Roman" w:hAnsi="Times New Roman"/>
          <w:sz w:val="28"/>
          <w:szCs w:val="28"/>
        </w:rPr>
      </w:pP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Содержание учебных предметов, учебных курсов, дисциплин (модулей) определено в Рабочих программах, разработанных на уровень основного общего образования.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(Приложение)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 </w:t>
      </w:r>
    </w:p>
    <w:p w:rsidR="00007ED0"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Русский язык – Приложение №1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Литература - Приложение №2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Иностранный язык - Приложение №3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История - Приложение №4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Обществознание - Приложение №5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География- Приложение №6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Математика- Приложение №7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Информатика-  Приложение №8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Физика –  Приложение №9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Биология- Приложение №10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Химия –  Приложение №11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lastRenderedPageBreak/>
        <w:t xml:space="preserve">Изобразительное искусство –  Приложение №12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Музыка – Приложение №13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Технология – Приложение №14 </w:t>
      </w:r>
    </w:p>
    <w:p w:rsidR="00007ED0"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Физическая культура – Приложение №1</w:t>
      </w:r>
      <w:r w:rsidR="00007ED0">
        <w:rPr>
          <w:rFonts w:ascii="Times New Roman" w:hAnsi="Times New Roman"/>
          <w:sz w:val="28"/>
          <w:szCs w:val="28"/>
        </w:rPr>
        <w:t>5</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 xml:space="preserve"> ОБЖ- Приложение №16 </w:t>
      </w:r>
    </w:p>
    <w:p w:rsidR="00DA1D4E" w:rsidRPr="00DA1D4E" w:rsidRDefault="00DA1D4E" w:rsidP="00DA1D4E">
      <w:pPr>
        <w:spacing w:after="0" w:line="240" w:lineRule="auto"/>
        <w:ind w:right="-1"/>
        <w:rPr>
          <w:rFonts w:ascii="Times New Roman" w:hAnsi="Times New Roman"/>
          <w:sz w:val="28"/>
          <w:szCs w:val="28"/>
        </w:rPr>
      </w:pPr>
      <w:r w:rsidRPr="00DA1D4E">
        <w:rPr>
          <w:rFonts w:ascii="Times New Roman" w:hAnsi="Times New Roman"/>
          <w:sz w:val="28"/>
          <w:szCs w:val="28"/>
        </w:rPr>
        <w:t>ОДНКР – Приложение№1</w:t>
      </w:r>
      <w:r w:rsidR="00007ED0">
        <w:rPr>
          <w:rFonts w:ascii="Times New Roman" w:hAnsi="Times New Roman"/>
          <w:sz w:val="28"/>
          <w:szCs w:val="28"/>
        </w:rPr>
        <w:t>7</w:t>
      </w:r>
      <w:r w:rsidRPr="00DA1D4E">
        <w:rPr>
          <w:rFonts w:ascii="Times New Roman" w:hAnsi="Times New Roman"/>
          <w:sz w:val="28"/>
          <w:szCs w:val="28"/>
        </w:rPr>
        <w:t xml:space="preserve"> </w:t>
      </w:r>
    </w:p>
    <w:p w:rsidR="00DA1D4E" w:rsidRPr="00DA1D4E" w:rsidRDefault="00DA1D4E" w:rsidP="00DA1D4E">
      <w:pPr>
        <w:spacing w:after="0" w:line="240" w:lineRule="auto"/>
        <w:ind w:left="360"/>
        <w:rPr>
          <w:rFonts w:ascii="Times New Roman" w:hAnsi="Times New Roman"/>
          <w:sz w:val="28"/>
          <w:szCs w:val="28"/>
        </w:rPr>
      </w:pPr>
    </w:p>
    <w:p w:rsidR="00007ED0" w:rsidRDefault="00007ED0" w:rsidP="00DA1D4E">
      <w:pPr>
        <w:spacing w:after="0" w:line="240" w:lineRule="auto"/>
        <w:ind w:left="360"/>
        <w:rPr>
          <w:rFonts w:ascii="Times New Roman" w:hAnsi="Times New Roman"/>
          <w:sz w:val="28"/>
          <w:szCs w:val="28"/>
        </w:rPr>
      </w:pPr>
    </w:p>
    <w:p w:rsidR="00DA1D4E" w:rsidRPr="00DA1D4E" w:rsidRDefault="00DA1D4E" w:rsidP="00DA1D4E">
      <w:pPr>
        <w:spacing w:after="0" w:line="240" w:lineRule="auto"/>
        <w:ind w:left="360"/>
        <w:rPr>
          <w:rFonts w:ascii="Times New Roman" w:hAnsi="Times New Roman"/>
          <w:sz w:val="28"/>
          <w:szCs w:val="28"/>
        </w:rPr>
      </w:pPr>
      <w:r w:rsidRPr="00DA1D4E">
        <w:rPr>
          <w:rFonts w:ascii="Times New Roman" w:hAnsi="Times New Roman"/>
          <w:sz w:val="28"/>
          <w:szCs w:val="28"/>
        </w:rPr>
        <w:t xml:space="preserve"> </w:t>
      </w:r>
    </w:p>
    <w:p w:rsidR="00784845" w:rsidRPr="00784845" w:rsidRDefault="00784845" w:rsidP="00007ED0">
      <w:pPr>
        <w:spacing w:after="0" w:line="240" w:lineRule="auto"/>
        <w:ind w:right="-1" w:hanging="10"/>
        <w:jc w:val="center"/>
        <w:rPr>
          <w:rFonts w:ascii="Times New Roman" w:hAnsi="Times New Roman"/>
          <w:sz w:val="28"/>
          <w:szCs w:val="28"/>
        </w:rPr>
      </w:pPr>
      <w:r w:rsidRPr="00784845">
        <w:rPr>
          <w:rFonts w:ascii="Times New Roman" w:hAnsi="Times New Roman"/>
          <w:b/>
          <w:sz w:val="28"/>
          <w:szCs w:val="28"/>
        </w:rPr>
        <w:t>2.2. Коррекционный блок.</w:t>
      </w:r>
    </w:p>
    <w:p w:rsidR="00784845" w:rsidRPr="00784845" w:rsidRDefault="00784845" w:rsidP="00784845">
      <w:pPr>
        <w:spacing w:after="21" w:line="240" w:lineRule="auto"/>
        <w:ind w:right="-1"/>
        <w:jc w:val="both"/>
        <w:rPr>
          <w:rFonts w:ascii="Times New Roman" w:hAnsi="Times New Roman"/>
          <w:sz w:val="28"/>
          <w:szCs w:val="28"/>
        </w:rPr>
      </w:pPr>
      <w:r w:rsidRPr="00784845">
        <w:rPr>
          <w:rFonts w:ascii="Times New Roman" w:hAnsi="Times New Roman"/>
          <w:sz w:val="28"/>
          <w:szCs w:val="28"/>
        </w:rPr>
        <w:t xml:space="preserve"> Неотъемлемым структурным компонентом адаптированной основной образовательной программы основного общего образования является коррекционная работа.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b/>
          <w:sz w:val="28"/>
          <w:szCs w:val="28"/>
        </w:rPr>
        <w:t>2.2.1. Цель коррекционной работы</w:t>
      </w:r>
      <w:r w:rsidRPr="00784845">
        <w:rPr>
          <w:rFonts w:ascii="Times New Roman" w:hAnsi="Times New Roman"/>
          <w:sz w:val="28"/>
          <w:szCs w:val="28"/>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84845" w:rsidRPr="00784845" w:rsidRDefault="00784845" w:rsidP="00784845">
      <w:pPr>
        <w:spacing w:after="56" w:line="240" w:lineRule="auto"/>
        <w:ind w:right="-1" w:firstLine="566"/>
        <w:jc w:val="both"/>
        <w:rPr>
          <w:rFonts w:ascii="Times New Roman" w:hAnsi="Times New Roman"/>
          <w:sz w:val="28"/>
          <w:szCs w:val="28"/>
        </w:rPr>
      </w:pPr>
      <w:r w:rsidRPr="00784845">
        <w:rPr>
          <w:rFonts w:ascii="Times New Roman" w:hAnsi="Times New Roman"/>
          <w:b/>
          <w:sz w:val="28"/>
          <w:szCs w:val="28"/>
        </w:rPr>
        <w:t>Задачи</w:t>
      </w:r>
      <w:r w:rsidRPr="00784845">
        <w:rPr>
          <w:rFonts w:ascii="Times New Roman" w:hAnsi="Times New Roman"/>
          <w:sz w:val="28"/>
          <w:szCs w:val="28"/>
        </w:rPr>
        <w:t xml:space="preserve"> отражают разработку и реализацию содержания основных направлений </w:t>
      </w:r>
      <w:r w:rsidRPr="00784845">
        <w:rPr>
          <w:rFonts w:ascii="Times New Roman" w:hAnsi="Times New Roman"/>
          <w:sz w:val="28"/>
          <w:szCs w:val="28"/>
        </w:rPr>
        <w:tab/>
        <w:t xml:space="preserve">коррекционной </w:t>
      </w:r>
      <w:r w:rsidRPr="00784845">
        <w:rPr>
          <w:rFonts w:ascii="Times New Roman" w:hAnsi="Times New Roman"/>
          <w:sz w:val="28"/>
          <w:szCs w:val="28"/>
        </w:rPr>
        <w:tab/>
        <w:t xml:space="preserve">работы </w:t>
      </w:r>
      <w:r w:rsidRPr="00784845">
        <w:rPr>
          <w:rFonts w:ascii="Times New Roman" w:hAnsi="Times New Roman"/>
          <w:sz w:val="28"/>
          <w:szCs w:val="28"/>
        </w:rPr>
        <w:tab/>
        <w:t xml:space="preserve">(диагностическое, </w:t>
      </w:r>
      <w:r w:rsidRPr="00784845">
        <w:rPr>
          <w:rFonts w:ascii="Times New Roman" w:hAnsi="Times New Roman"/>
          <w:sz w:val="28"/>
          <w:szCs w:val="28"/>
        </w:rPr>
        <w:tab/>
        <w:t xml:space="preserve">коррекционноразвивающее, консультативное, информационно-просветительское):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784845" w:rsidRPr="00784845" w:rsidRDefault="00784845" w:rsidP="008B06D6">
      <w:pPr>
        <w:numPr>
          <w:ilvl w:val="3"/>
          <w:numId w:val="8"/>
        </w:numPr>
        <w:spacing w:after="33"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обеспечение сетевого взаимодействия специалистов разного профиля в комплексной работе с обучающимися с ОВЗ; </w:t>
      </w:r>
    </w:p>
    <w:p w:rsidR="00784845" w:rsidRPr="00784845" w:rsidRDefault="00784845" w:rsidP="008B06D6">
      <w:pPr>
        <w:numPr>
          <w:ilvl w:val="3"/>
          <w:numId w:val="8"/>
        </w:numPr>
        <w:spacing w:after="12"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84845" w:rsidRPr="00784845" w:rsidRDefault="00784845" w:rsidP="00784845">
      <w:pPr>
        <w:spacing w:after="38" w:line="240" w:lineRule="auto"/>
        <w:ind w:right="-1"/>
        <w:jc w:val="both"/>
        <w:rPr>
          <w:rFonts w:ascii="Times New Roman" w:hAnsi="Times New Roman"/>
          <w:sz w:val="28"/>
          <w:szCs w:val="28"/>
        </w:rPr>
      </w:pPr>
      <w:r w:rsidRPr="00784845">
        <w:rPr>
          <w:rFonts w:ascii="Times New Roman" w:hAnsi="Times New Roman"/>
          <w:sz w:val="28"/>
          <w:szCs w:val="28"/>
        </w:rPr>
        <w:lastRenderedPageBreak/>
        <w:t xml:space="preserve">Содержание коррекционной работы определяют следующие принципы:  </w:t>
      </w:r>
    </w:p>
    <w:p w:rsidR="00784845" w:rsidRPr="00784845" w:rsidRDefault="00784845" w:rsidP="008B06D6">
      <w:pPr>
        <w:numPr>
          <w:ilvl w:val="3"/>
          <w:numId w:val="8"/>
        </w:numPr>
        <w:spacing w:after="34" w:line="240" w:lineRule="auto"/>
        <w:ind w:left="0" w:right="-1" w:firstLine="547"/>
        <w:jc w:val="both"/>
        <w:rPr>
          <w:rFonts w:ascii="Times New Roman" w:hAnsi="Times New Roman"/>
          <w:sz w:val="28"/>
          <w:szCs w:val="28"/>
        </w:rPr>
      </w:pPr>
      <w:r w:rsidRPr="00784845">
        <w:rPr>
          <w:rFonts w:ascii="Times New Roman" w:hAnsi="Times New Roman"/>
          <w:i/>
          <w:sz w:val="28"/>
          <w:szCs w:val="28"/>
        </w:rPr>
        <w:t xml:space="preserve">Преемственность. </w:t>
      </w:r>
      <w:r w:rsidRPr="00784845">
        <w:rPr>
          <w:rFonts w:ascii="Times New Roman" w:hAnsi="Times New Roman"/>
          <w:i/>
          <w:sz w:val="28"/>
          <w:szCs w:val="28"/>
        </w:rPr>
        <w:tab/>
      </w:r>
      <w:r w:rsidRPr="00784845">
        <w:rPr>
          <w:rFonts w:ascii="Times New Roman" w:hAnsi="Times New Roman"/>
          <w:sz w:val="28"/>
          <w:szCs w:val="28"/>
        </w:rPr>
        <w:t xml:space="preserve">Принцип </w:t>
      </w:r>
      <w:r w:rsidRPr="00784845">
        <w:rPr>
          <w:rFonts w:ascii="Times New Roman" w:hAnsi="Times New Roman"/>
          <w:sz w:val="28"/>
          <w:szCs w:val="28"/>
        </w:rPr>
        <w:tab/>
        <w:t xml:space="preserve">обеспечивает </w:t>
      </w:r>
      <w:r w:rsidRPr="00784845">
        <w:rPr>
          <w:rFonts w:ascii="Times New Roman" w:hAnsi="Times New Roman"/>
          <w:sz w:val="28"/>
          <w:szCs w:val="28"/>
        </w:rPr>
        <w:tab/>
        <w:t xml:space="preserve">создание </w:t>
      </w:r>
      <w:r w:rsidRPr="00784845">
        <w:rPr>
          <w:rFonts w:ascii="Times New Roman" w:hAnsi="Times New Roman"/>
          <w:sz w:val="28"/>
          <w:szCs w:val="28"/>
        </w:rPr>
        <w:tab/>
        <w:t xml:space="preserve">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i/>
          <w:sz w:val="28"/>
          <w:szCs w:val="28"/>
        </w:rPr>
        <w:t>Соблюдение интересов ребенка</w:t>
      </w:r>
      <w:r w:rsidRPr="00784845">
        <w:rPr>
          <w:rFonts w:ascii="Times New Roman" w:hAnsi="Times New Roman"/>
          <w:sz w:val="28"/>
          <w:szCs w:val="28"/>
        </w:rPr>
        <w:t xml:space="preserve">. Принцип определяет позицию специалиста, который призван решать проблему ребенка с максимальной пользой и в интересах ребенка. </w:t>
      </w:r>
    </w:p>
    <w:p w:rsidR="00784845" w:rsidRPr="00784845" w:rsidRDefault="00784845" w:rsidP="008B06D6">
      <w:pPr>
        <w:numPr>
          <w:ilvl w:val="3"/>
          <w:numId w:val="8"/>
        </w:numPr>
        <w:spacing w:after="45" w:line="240" w:lineRule="auto"/>
        <w:ind w:left="0" w:right="-1" w:firstLine="547"/>
        <w:jc w:val="both"/>
        <w:rPr>
          <w:rFonts w:ascii="Times New Roman" w:hAnsi="Times New Roman"/>
          <w:sz w:val="28"/>
          <w:szCs w:val="28"/>
        </w:rPr>
      </w:pPr>
      <w:r w:rsidRPr="00784845">
        <w:rPr>
          <w:rFonts w:ascii="Times New Roman" w:hAnsi="Times New Roman"/>
          <w:i/>
          <w:sz w:val="28"/>
          <w:szCs w:val="28"/>
        </w:rPr>
        <w:t>Системность.</w:t>
      </w:r>
      <w:r w:rsidRPr="00784845">
        <w:rPr>
          <w:rFonts w:ascii="Times New Roman" w:hAnsi="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i/>
          <w:sz w:val="28"/>
          <w:szCs w:val="28"/>
        </w:rPr>
        <w:t>Непрерывность.</w:t>
      </w:r>
      <w:r w:rsidRPr="00784845">
        <w:rPr>
          <w:rFonts w:ascii="Times New Roman" w:hAnsi="Times New Roman"/>
          <w:sz w:val="28"/>
          <w:szCs w:val="28"/>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её решению.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i/>
          <w:sz w:val="28"/>
          <w:szCs w:val="28"/>
        </w:rPr>
        <w:t>Вариативность.</w:t>
      </w:r>
      <w:r w:rsidRPr="00784845">
        <w:rPr>
          <w:rFonts w:ascii="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784845" w:rsidRPr="00784845" w:rsidRDefault="00784845" w:rsidP="008B06D6">
      <w:pPr>
        <w:numPr>
          <w:ilvl w:val="3"/>
          <w:numId w:val="8"/>
        </w:numPr>
        <w:spacing w:after="40" w:line="240" w:lineRule="auto"/>
        <w:ind w:left="0" w:right="-1" w:firstLine="547"/>
        <w:jc w:val="both"/>
        <w:rPr>
          <w:rFonts w:ascii="Times New Roman" w:hAnsi="Times New Roman"/>
          <w:sz w:val="28"/>
          <w:szCs w:val="28"/>
        </w:rPr>
      </w:pPr>
      <w:r w:rsidRPr="00784845">
        <w:rPr>
          <w:rFonts w:ascii="Times New Roman" w:hAnsi="Times New Roman"/>
          <w:i/>
          <w:sz w:val="28"/>
          <w:szCs w:val="28"/>
        </w:rPr>
        <w:t>Рекомендательный характер оказания помощи</w:t>
      </w:r>
      <w:r w:rsidRPr="00784845">
        <w:rPr>
          <w:rFonts w:ascii="Times New Roman" w:hAnsi="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i/>
          <w:sz w:val="28"/>
          <w:szCs w:val="28"/>
        </w:rPr>
        <w:t>Принцип обходного пути</w:t>
      </w:r>
      <w:r w:rsidRPr="00784845">
        <w:rPr>
          <w:rFonts w:ascii="Times New Roman" w:hAnsi="Times New Roman"/>
          <w:sz w:val="28"/>
          <w:szCs w:val="28"/>
        </w:rPr>
        <w:t xml:space="preserve"> – формирование новой функциональной системы в обход пострадавшего звена, опоры на сохранные анализаторы. </w:t>
      </w:r>
    </w:p>
    <w:p w:rsidR="00007ED0" w:rsidRDefault="00784845" w:rsidP="008B06D6">
      <w:pPr>
        <w:numPr>
          <w:ilvl w:val="3"/>
          <w:numId w:val="8"/>
        </w:numPr>
        <w:spacing w:after="30" w:line="240" w:lineRule="auto"/>
        <w:ind w:left="0" w:right="-1" w:firstLine="547"/>
        <w:jc w:val="both"/>
        <w:rPr>
          <w:rFonts w:ascii="Times New Roman" w:hAnsi="Times New Roman"/>
          <w:sz w:val="28"/>
          <w:szCs w:val="28"/>
        </w:rPr>
      </w:pPr>
      <w:r w:rsidRPr="00784845">
        <w:rPr>
          <w:rFonts w:ascii="Times New Roman" w:hAnsi="Times New Roman"/>
          <w:i/>
          <w:sz w:val="28"/>
          <w:szCs w:val="28"/>
        </w:rPr>
        <w:t>Принцип комплексности</w:t>
      </w:r>
      <w:r w:rsidRPr="00784845">
        <w:rPr>
          <w:rFonts w:ascii="Times New Roman" w:hAnsi="Times New Roman"/>
          <w:sz w:val="28"/>
          <w:szCs w:val="28"/>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007ED0" w:rsidRPr="00007ED0" w:rsidRDefault="00007ED0" w:rsidP="008B06D6">
      <w:pPr>
        <w:numPr>
          <w:ilvl w:val="3"/>
          <w:numId w:val="8"/>
        </w:numPr>
        <w:spacing w:after="30" w:line="240" w:lineRule="auto"/>
        <w:ind w:left="0" w:right="-1" w:firstLine="547"/>
        <w:jc w:val="both"/>
        <w:rPr>
          <w:rFonts w:ascii="Times New Roman" w:hAnsi="Times New Roman"/>
          <w:sz w:val="28"/>
          <w:szCs w:val="28"/>
        </w:rPr>
      </w:pPr>
    </w:p>
    <w:p w:rsidR="00784845" w:rsidRPr="00784845" w:rsidRDefault="00784845" w:rsidP="008B06D6">
      <w:pPr>
        <w:numPr>
          <w:ilvl w:val="3"/>
          <w:numId w:val="8"/>
        </w:numPr>
        <w:spacing w:after="30" w:line="240" w:lineRule="auto"/>
        <w:ind w:left="0" w:right="-1" w:firstLine="547"/>
        <w:jc w:val="both"/>
        <w:rPr>
          <w:rFonts w:ascii="Times New Roman" w:hAnsi="Times New Roman"/>
          <w:sz w:val="28"/>
          <w:szCs w:val="28"/>
        </w:rPr>
      </w:pPr>
      <w:r w:rsidRPr="00784845">
        <w:rPr>
          <w:rFonts w:ascii="Times New Roman" w:hAnsi="Times New Roman"/>
          <w:b/>
          <w:sz w:val="28"/>
          <w:szCs w:val="28"/>
        </w:rPr>
        <w:lastRenderedPageBreak/>
        <w:t xml:space="preserve">2.2.2. Направления коррекционной работы  Диагностическая работа:  </w:t>
      </w:r>
    </w:p>
    <w:p w:rsidR="00784845" w:rsidRPr="00784845" w:rsidRDefault="00784845" w:rsidP="008B06D6">
      <w:pPr>
        <w:numPr>
          <w:ilvl w:val="3"/>
          <w:numId w:val="8"/>
        </w:numPr>
        <w:spacing w:after="17"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w:t>
      </w:r>
    </w:p>
    <w:p w:rsidR="00784845" w:rsidRPr="00784845" w:rsidRDefault="00784845" w:rsidP="00784845">
      <w:pPr>
        <w:spacing w:after="37" w:line="240" w:lineRule="auto"/>
        <w:ind w:right="-1"/>
        <w:jc w:val="both"/>
        <w:rPr>
          <w:rFonts w:ascii="Times New Roman" w:hAnsi="Times New Roman"/>
          <w:sz w:val="28"/>
          <w:szCs w:val="28"/>
        </w:rPr>
      </w:pPr>
      <w:r w:rsidRPr="00784845">
        <w:rPr>
          <w:rFonts w:ascii="Times New Roman" w:hAnsi="Times New Roman"/>
          <w:sz w:val="28"/>
          <w:szCs w:val="28"/>
        </w:rPr>
        <w:t xml:space="preserve">образования;  </w:t>
      </w:r>
    </w:p>
    <w:p w:rsidR="00784845" w:rsidRPr="00784845" w:rsidRDefault="00784845" w:rsidP="008B06D6">
      <w:pPr>
        <w:numPr>
          <w:ilvl w:val="3"/>
          <w:numId w:val="8"/>
        </w:numPr>
        <w:spacing w:after="0"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84845" w:rsidRPr="00784845" w:rsidRDefault="00784845" w:rsidP="008B06D6">
      <w:pPr>
        <w:numPr>
          <w:ilvl w:val="3"/>
          <w:numId w:val="8"/>
        </w:numPr>
        <w:spacing w:after="33"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изучение социальной ситуации развития и условий семейного воспитания ребенка;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изучение адаптивных возможностей и уровня социализации ребенка с ОВЗ;  </w:t>
      </w:r>
    </w:p>
    <w:p w:rsidR="00784845" w:rsidRPr="00784845" w:rsidRDefault="00784845" w:rsidP="008B06D6">
      <w:pPr>
        <w:numPr>
          <w:ilvl w:val="3"/>
          <w:numId w:val="8"/>
        </w:numPr>
        <w:spacing w:after="19"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мониторинг динамики развития, успешности освоения образовательных программ основного общего образования. </w:t>
      </w:r>
    </w:p>
    <w:p w:rsidR="00784845" w:rsidRPr="00784845" w:rsidRDefault="00784845" w:rsidP="00784845">
      <w:pPr>
        <w:spacing w:after="32" w:line="240" w:lineRule="auto"/>
        <w:ind w:right="-1" w:hanging="10"/>
        <w:jc w:val="both"/>
        <w:rPr>
          <w:rFonts w:ascii="Times New Roman" w:hAnsi="Times New Roman"/>
          <w:sz w:val="28"/>
          <w:szCs w:val="28"/>
        </w:rPr>
      </w:pPr>
      <w:r w:rsidRPr="00784845">
        <w:rPr>
          <w:rFonts w:ascii="Times New Roman" w:hAnsi="Times New Roman"/>
          <w:b/>
          <w:sz w:val="28"/>
          <w:szCs w:val="28"/>
        </w:rPr>
        <w:t xml:space="preserve">Коррекционно-развивающая работа:  </w:t>
      </w:r>
    </w:p>
    <w:p w:rsidR="00784845" w:rsidRPr="00784845" w:rsidRDefault="00784845" w:rsidP="008B06D6">
      <w:pPr>
        <w:numPr>
          <w:ilvl w:val="3"/>
          <w:numId w:val="8"/>
        </w:numPr>
        <w:spacing w:after="44"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коррекция и развитие высших психических функций, эмоциональноволевой, познавательной и коммуникативно-речевой сфер;  </w:t>
      </w:r>
    </w:p>
    <w:p w:rsidR="00784845" w:rsidRPr="00784845" w:rsidRDefault="00784845" w:rsidP="008B06D6">
      <w:pPr>
        <w:numPr>
          <w:ilvl w:val="3"/>
          <w:numId w:val="8"/>
        </w:numPr>
        <w:spacing w:after="34"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формирование способов регуляции поведения и эмоциональных состояний;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развитие форм и навыков личностного общения в группе сверстников, коммуникативной компетенции;  </w:t>
      </w:r>
    </w:p>
    <w:p w:rsidR="00784845" w:rsidRPr="00784845" w:rsidRDefault="00784845" w:rsidP="008B06D6">
      <w:pPr>
        <w:numPr>
          <w:ilvl w:val="3"/>
          <w:numId w:val="8"/>
        </w:numPr>
        <w:spacing w:after="34"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развитие компетенций, необходимых для продолжения образования и профессионального самоопределения;  </w:t>
      </w:r>
    </w:p>
    <w:p w:rsidR="00784845" w:rsidRPr="00784845" w:rsidRDefault="00784845" w:rsidP="008B06D6">
      <w:pPr>
        <w:numPr>
          <w:ilvl w:val="3"/>
          <w:numId w:val="8"/>
        </w:numPr>
        <w:spacing w:after="3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4845" w:rsidRPr="00784845" w:rsidRDefault="00784845" w:rsidP="008B06D6">
      <w:pPr>
        <w:numPr>
          <w:ilvl w:val="3"/>
          <w:numId w:val="8"/>
        </w:numPr>
        <w:spacing w:after="20"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социальная защита ребенка в случаях неблагоприятных условий жизни при психотравмирующих обстоятельствах. </w:t>
      </w:r>
    </w:p>
    <w:p w:rsidR="00784845" w:rsidRPr="00784845" w:rsidRDefault="00784845" w:rsidP="00784845">
      <w:pPr>
        <w:spacing w:after="37" w:line="240" w:lineRule="auto"/>
        <w:ind w:right="-1" w:hanging="10"/>
        <w:jc w:val="both"/>
        <w:rPr>
          <w:rFonts w:ascii="Times New Roman" w:hAnsi="Times New Roman"/>
          <w:sz w:val="28"/>
          <w:szCs w:val="28"/>
        </w:rPr>
      </w:pPr>
      <w:r w:rsidRPr="00784845">
        <w:rPr>
          <w:rFonts w:ascii="Times New Roman" w:hAnsi="Times New Roman"/>
          <w:b/>
          <w:sz w:val="28"/>
          <w:szCs w:val="28"/>
        </w:rPr>
        <w:t xml:space="preserve">Консультативная работа: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84845" w:rsidRPr="00784845" w:rsidRDefault="00784845" w:rsidP="008B06D6">
      <w:pPr>
        <w:numPr>
          <w:ilvl w:val="3"/>
          <w:numId w:val="8"/>
        </w:numPr>
        <w:spacing w:after="16"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консультативная помощь семье в вопросах выбора стратегии воспитания и приемов коррекционного обучения ребенка с ОВЗ;  </w:t>
      </w:r>
    </w:p>
    <w:p w:rsidR="00784845" w:rsidRPr="00784845" w:rsidRDefault="00784845" w:rsidP="008B06D6">
      <w:pPr>
        <w:numPr>
          <w:ilvl w:val="3"/>
          <w:numId w:val="8"/>
        </w:numPr>
        <w:spacing w:after="25"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84845" w:rsidRPr="00784845" w:rsidRDefault="00784845" w:rsidP="00784845">
      <w:pPr>
        <w:spacing w:after="32" w:line="240" w:lineRule="auto"/>
        <w:ind w:right="-1" w:hanging="10"/>
        <w:jc w:val="both"/>
        <w:rPr>
          <w:rFonts w:ascii="Times New Roman" w:hAnsi="Times New Roman"/>
          <w:sz w:val="28"/>
          <w:szCs w:val="28"/>
        </w:rPr>
      </w:pPr>
      <w:r w:rsidRPr="00784845">
        <w:rPr>
          <w:rFonts w:ascii="Times New Roman" w:hAnsi="Times New Roman"/>
          <w:b/>
          <w:sz w:val="28"/>
          <w:szCs w:val="28"/>
        </w:rPr>
        <w:t xml:space="preserve">Информационно-просветительская работа:  </w:t>
      </w:r>
    </w:p>
    <w:p w:rsidR="00784845" w:rsidRPr="00784845" w:rsidRDefault="00784845" w:rsidP="008B06D6">
      <w:pPr>
        <w:numPr>
          <w:ilvl w:val="3"/>
          <w:numId w:val="8"/>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84845" w:rsidRPr="00784845" w:rsidRDefault="00784845" w:rsidP="008B06D6">
      <w:pPr>
        <w:numPr>
          <w:ilvl w:val="3"/>
          <w:numId w:val="8"/>
        </w:numPr>
        <w:spacing w:after="37"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84845" w:rsidRPr="00784845" w:rsidRDefault="00784845" w:rsidP="008B06D6">
      <w:pPr>
        <w:numPr>
          <w:ilvl w:val="3"/>
          <w:numId w:val="8"/>
        </w:numPr>
        <w:spacing w:after="12"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84845" w:rsidRPr="00784845" w:rsidRDefault="00784845" w:rsidP="00784845">
      <w:pPr>
        <w:spacing w:after="16" w:line="240" w:lineRule="auto"/>
        <w:ind w:right="-1"/>
        <w:jc w:val="both"/>
        <w:rPr>
          <w:rFonts w:ascii="Times New Roman" w:hAnsi="Times New Roman"/>
          <w:sz w:val="28"/>
          <w:szCs w:val="28"/>
        </w:rPr>
      </w:pPr>
      <w:r w:rsidRPr="00784845">
        <w:rPr>
          <w:rFonts w:ascii="Times New Roman" w:hAnsi="Times New Roman"/>
          <w:sz w:val="28"/>
          <w:szCs w:val="28"/>
        </w:rPr>
        <w:t>Для реализации коррекционной работы в МБОУ СОШ №</w:t>
      </w:r>
      <w:r w:rsidR="00733A6E">
        <w:rPr>
          <w:rFonts w:ascii="Times New Roman" w:hAnsi="Times New Roman"/>
          <w:sz w:val="28"/>
          <w:szCs w:val="28"/>
        </w:rPr>
        <w:t xml:space="preserve">4 </w:t>
      </w:r>
      <w:r w:rsidRPr="00784845">
        <w:rPr>
          <w:rFonts w:ascii="Times New Roman" w:hAnsi="Times New Roman"/>
          <w:sz w:val="28"/>
          <w:szCs w:val="28"/>
        </w:rPr>
        <w:t xml:space="preserve"> создана служба комплексного психолого-медико-социального сопровождения и поддержки обучающихся с ОВЗ.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w:t>
      </w:r>
      <w:r w:rsidR="00733A6E">
        <w:rPr>
          <w:rFonts w:ascii="Times New Roman" w:hAnsi="Times New Roman"/>
          <w:sz w:val="28"/>
          <w:szCs w:val="28"/>
        </w:rPr>
        <w:t>, дефектологом</w:t>
      </w:r>
      <w:r w:rsidRPr="00784845">
        <w:rPr>
          <w:rFonts w:ascii="Times New Roman" w:hAnsi="Times New Roman"/>
          <w:sz w:val="28"/>
          <w:szCs w:val="28"/>
        </w:rPr>
        <w:t xml:space="preserve">), регламентируются локальным актом, а также Уставом </w:t>
      </w:r>
      <w:r w:rsidR="00733A6E">
        <w:rPr>
          <w:rFonts w:ascii="Times New Roman" w:hAnsi="Times New Roman"/>
          <w:sz w:val="28"/>
          <w:szCs w:val="28"/>
        </w:rPr>
        <w:t>ОУ</w:t>
      </w:r>
      <w:r w:rsidRPr="00784845">
        <w:rPr>
          <w:rFonts w:ascii="Times New Roman" w:hAnsi="Times New Roman"/>
          <w:sz w:val="28"/>
          <w:szCs w:val="28"/>
        </w:rPr>
        <w:t xml:space="preserve">. Реализуется преимущественно во внеурочной деятельности. </w:t>
      </w:r>
    </w:p>
    <w:p w:rsidR="00784845" w:rsidRPr="00784845" w:rsidRDefault="00784845" w:rsidP="00784845">
      <w:pPr>
        <w:spacing w:after="23" w:line="240" w:lineRule="auto"/>
        <w:ind w:right="-1"/>
        <w:jc w:val="both"/>
        <w:rPr>
          <w:rFonts w:ascii="Times New Roman" w:hAnsi="Times New Roman"/>
          <w:sz w:val="28"/>
          <w:szCs w:val="28"/>
        </w:rPr>
      </w:pPr>
      <w:r w:rsidRPr="00784845">
        <w:rPr>
          <w:rFonts w:ascii="Times New Roman" w:hAnsi="Times New Roman"/>
          <w:sz w:val="28"/>
          <w:szCs w:val="28"/>
        </w:rPr>
        <w:t xml:space="preserve">Одним из условий комплексного сопровождения и поддержки обучающихся является </w:t>
      </w:r>
      <w:r w:rsidRPr="00784845">
        <w:rPr>
          <w:rFonts w:ascii="Times New Roman" w:hAnsi="Times New Roman"/>
          <w:b/>
          <w:sz w:val="28"/>
          <w:szCs w:val="28"/>
        </w:rPr>
        <w:t>тесное взаимодействие специалистов</w:t>
      </w:r>
      <w:r w:rsidRPr="00784845">
        <w:rPr>
          <w:rFonts w:ascii="Times New Roman" w:hAnsi="Times New Roman"/>
          <w:sz w:val="28"/>
          <w:szCs w:val="28"/>
        </w:rPr>
        <w:t xml:space="preserve"> при участии педагогов школы, представителей администрации и родителей (законных представителей). </w:t>
      </w:r>
    </w:p>
    <w:p w:rsidR="00784845" w:rsidRPr="00784845" w:rsidRDefault="00784845" w:rsidP="00784845">
      <w:pPr>
        <w:spacing w:after="20" w:line="240" w:lineRule="auto"/>
        <w:ind w:right="-1"/>
        <w:jc w:val="both"/>
        <w:rPr>
          <w:rFonts w:ascii="Times New Roman" w:hAnsi="Times New Roman"/>
          <w:sz w:val="28"/>
          <w:szCs w:val="28"/>
        </w:rPr>
      </w:pPr>
      <w:r w:rsidRPr="00784845">
        <w:rPr>
          <w:rFonts w:ascii="Times New Roman" w:hAnsi="Times New Roman"/>
          <w:b/>
          <w:sz w:val="28"/>
          <w:szCs w:val="28"/>
        </w:rPr>
        <w:t>Социально-педагогическое сопровождение</w:t>
      </w:r>
      <w:r w:rsidRPr="00784845">
        <w:rPr>
          <w:rFonts w:ascii="Times New Roman" w:hAnsi="Times New Roman"/>
          <w:sz w:val="28"/>
          <w:szCs w:val="28"/>
        </w:rPr>
        <w:t xml:space="preserve"> школьников с ОВЗ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w:t>
      </w:r>
      <w:r w:rsidR="00733A6E">
        <w:rPr>
          <w:rFonts w:ascii="Times New Roman" w:hAnsi="Times New Roman"/>
          <w:sz w:val="28"/>
          <w:szCs w:val="28"/>
        </w:rPr>
        <w:t xml:space="preserve"> </w:t>
      </w:r>
      <w:r w:rsidRPr="00784845">
        <w:rPr>
          <w:rFonts w:ascii="Times New Roman" w:hAnsi="Times New Roman"/>
          <w:sz w:val="28"/>
          <w:szCs w:val="28"/>
        </w:rPr>
        <w:t>психологом</w:t>
      </w:r>
      <w:r w:rsidR="00733A6E">
        <w:rPr>
          <w:rFonts w:ascii="Times New Roman" w:hAnsi="Times New Roman"/>
          <w:sz w:val="28"/>
          <w:szCs w:val="28"/>
        </w:rPr>
        <w:t>, дефектологом</w:t>
      </w:r>
      <w:r w:rsidRPr="00784845">
        <w:rPr>
          <w:rFonts w:ascii="Times New Roman" w:hAnsi="Times New Roman"/>
          <w:sz w:val="28"/>
          <w:szCs w:val="28"/>
        </w:rPr>
        <w:t xml:space="preserve">)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w:t>
      </w:r>
      <w:r w:rsidRPr="00784845">
        <w:rPr>
          <w:rFonts w:ascii="Times New Roman" w:hAnsi="Times New Roman"/>
          <w:sz w:val="28"/>
          <w:szCs w:val="28"/>
        </w:rPr>
        <w:lastRenderedPageBreak/>
        <w:t xml:space="preserve">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b/>
          <w:sz w:val="28"/>
          <w:szCs w:val="28"/>
        </w:rPr>
        <w:t>Психологическое сопровождение обучающихся</w:t>
      </w:r>
      <w:r w:rsidRPr="00784845">
        <w:rPr>
          <w:rFonts w:ascii="Times New Roman" w:hAnsi="Times New Roman"/>
          <w:sz w:val="28"/>
          <w:szCs w:val="28"/>
        </w:rPr>
        <w:t xml:space="preserve"> с ОВЗ осуществляется в рамках реализации основных направлений психологической службы. Педагог</w:t>
      </w:r>
      <w:r w:rsidR="00733A6E">
        <w:rPr>
          <w:rFonts w:ascii="Times New Roman" w:hAnsi="Times New Roman"/>
          <w:sz w:val="28"/>
          <w:szCs w:val="28"/>
        </w:rPr>
        <w:t xml:space="preserve"> </w:t>
      </w:r>
      <w:r w:rsidRPr="00784845">
        <w:rPr>
          <w:rFonts w:ascii="Times New Roman" w:hAnsi="Times New Roman"/>
          <w:sz w:val="28"/>
          <w:szCs w:val="28"/>
        </w:rPr>
        <w:t xml:space="preserve">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w:t>
      </w:r>
    </w:p>
    <w:p w:rsidR="00784845" w:rsidRPr="00784845" w:rsidRDefault="00784845" w:rsidP="00784845">
      <w:pPr>
        <w:spacing w:after="12" w:line="240" w:lineRule="auto"/>
        <w:ind w:right="-1"/>
        <w:jc w:val="both"/>
        <w:rPr>
          <w:rFonts w:ascii="Times New Roman" w:hAnsi="Times New Roman"/>
          <w:sz w:val="28"/>
          <w:szCs w:val="28"/>
        </w:rPr>
      </w:pPr>
      <w:r w:rsidRPr="00784845">
        <w:rPr>
          <w:rFonts w:ascii="Times New Roman" w:hAnsi="Times New Roman"/>
          <w:sz w:val="28"/>
          <w:szCs w:val="28"/>
        </w:rPr>
        <w:t xml:space="preserve">просветительскую работу с родителями и педагогами. Данная работа включает чтение лекций, проведение обучающих семинаров и тренингов.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84845" w:rsidRPr="00784845" w:rsidRDefault="00784845" w:rsidP="00784845">
      <w:pPr>
        <w:spacing w:after="0" w:line="240" w:lineRule="auto"/>
        <w:ind w:right="-1" w:firstLine="566"/>
        <w:jc w:val="both"/>
        <w:rPr>
          <w:rFonts w:ascii="Times New Roman" w:hAnsi="Times New Roman"/>
          <w:sz w:val="28"/>
          <w:szCs w:val="28"/>
        </w:rPr>
      </w:pPr>
      <w:r w:rsidRPr="00784845">
        <w:rPr>
          <w:rFonts w:ascii="Times New Roman" w:hAnsi="Times New Roman"/>
          <w:b/>
          <w:sz w:val="28"/>
          <w:szCs w:val="28"/>
        </w:rPr>
        <w:t xml:space="preserve">2.2.3.Психолого-педагогические условия реализации адаптированной образовательной программы основного общего образования для обучающихся с ОВЗ (ЗПР) </w:t>
      </w:r>
    </w:p>
    <w:p w:rsidR="00784845" w:rsidRPr="00784845" w:rsidRDefault="00784845" w:rsidP="00784845">
      <w:pPr>
        <w:spacing w:after="34" w:line="240" w:lineRule="auto"/>
        <w:ind w:right="-1" w:firstLine="566"/>
        <w:jc w:val="both"/>
        <w:rPr>
          <w:rFonts w:ascii="Times New Roman" w:hAnsi="Times New Roman"/>
          <w:sz w:val="28"/>
          <w:szCs w:val="28"/>
        </w:rPr>
      </w:pPr>
      <w:r w:rsidRPr="00784845">
        <w:rPr>
          <w:rFonts w:ascii="Times New Roman" w:hAnsi="Times New Roman"/>
          <w:sz w:val="28"/>
          <w:szCs w:val="28"/>
        </w:rPr>
        <w:t xml:space="preserve">Обеспечение </w:t>
      </w:r>
      <w:r w:rsidRPr="00784845">
        <w:rPr>
          <w:rFonts w:ascii="Times New Roman" w:hAnsi="Times New Roman"/>
          <w:sz w:val="28"/>
          <w:szCs w:val="28"/>
        </w:rPr>
        <w:tab/>
        <w:t xml:space="preserve">преемственности </w:t>
      </w:r>
      <w:r w:rsidRPr="00784845">
        <w:rPr>
          <w:rFonts w:ascii="Times New Roman" w:hAnsi="Times New Roman"/>
          <w:sz w:val="28"/>
          <w:szCs w:val="28"/>
        </w:rPr>
        <w:tab/>
        <w:t xml:space="preserve">содержания </w:t>
      </w:r>
      <w:r w:rsidRPr="00784845">
        <w:rPr>
          <w:rFonts w:ascii="Times New Roman" w:hAnsi="Times New Roman"/>
          <w:sz w:val="28"/>
          <w:szCs w:val="28"/>
        </w:rPr>
        <w:tab/>
        <w:t xml:space="preserve">и </w:t>
      </w:r>
      <w:r w:rsidRPr="00784845">
        <w:rPr>
          <w:rFonts w:ascii="Times New Roman" w:hAnsi="Times New Roman"/>
          <w:sz w:val="28"/>
          <w:szCs w:val="28"/>
        </w:rPr>
        <w:tab/>
        <w:t xml:space="preserve">форм </w:t>
      </w:r>
      <w:r w:rsidRPr="00784845">
        <w:rPr>
          <w:rFonts w:ascii="Times New Roman" w:hAnsi="Times New Roman"/>
          <w:sz w:val="28"/>
          <w:szCs w:val="28"/>
        </w:rPr>
        <w:tab/>
        <w:t xml:space="preserve">организации образовательного процесса по отношению к среднему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 подростковый возраст. С этой целью проводятся диагностические обследования пятиклассников (адаптация к новым социально-психологическим условиям); цикл групповых занятий с пятиклассниками в период адаптации и на протяжении всего </w:t>
      </w:r>
      <w:r w:rsidRPr="00784845">
        <w:rPr>
          <w:rFonts w:ascii="Times New Roman" w:hAnsi="Times New Roman"/>
          <w:sz w:val="28"/>
          <w:szCs w:val="28"/>
        </w:rPr>
        <w:lastRenderedPageBreak/>
        <w:t xml:space="preserve">учебного года, с обучающимися, имеющими низкий уровень адаптации проводятся индивидуальные и групповые занятия; с обучающимися 5-7 классов проводятся занятия с целью развития познавательных психических процессов </w:t>
      </w:r>
      <w:r w:rsidRPr="00784845">
        <w:rPr>
          <w:rFonts w:ascii="Times New Roman" w:hAnsi="Times New Roman"/>
          <w:sz w:val="28"/>
          <w:szCs w:val="28"/>
        </w:rPr>
        <w:tab/>
        <w:t xml:space="preserve">и </w:t>
      </w:r>
      <w:r w:rsidRPr="00784845">
        <w:rPr>
          <w:rFonts w:ascii="Times New Roman" w:hAnsi="Times New Roman"/>
          <w:sz w:val="28"/>
          <w:szCs w:val="28"/>
        </w:rPr>
        <w:tab/>
        <w:t xml:space="preserve">формирования </w:t>
      </w:r>
      <w:r w:rsidRPr="00784845">
        <w:rPr>
          <w:rFonts w:ascii="Times New Roman" w:hAnsi="Times New Roman"/>
          <w:sz w:val="28"/>
          <w:szCs w:val="28"/>
        </w:rPr>
        <w:tab/>
        <w:t xml:space="preserve">навыков </w:t>
      </w:r>
      <w:r w:rsidRPr="00784845">
        <w:rPr>
          <w:rFonts w:ascii="Times New Roman" w:hAnsi="Times New Roman"/>
          <w:sz w:val="28"/>
          <w:szCs w:val="28"/>
        </w:rPr>
        <w:tab/>
        <w:t xml:space="preserve">конструктивного </w:t>
      </w:r>
      <w:r w:rsidRPr="00784845">
        <w:rPr>
          <w:rFonts w:ascii="Times New Roman" w:hAnsi="Times New Roman"/>
          <w:sz w:val="28"/>
          <w:szCs w:val="28"/>
        </w:rPr>
        <w:tab/>
        <w:t xml:space="preserve">взаимодействии; проводятся диагностические обследования обучающихся 5-9 классов. Для учителей на методических объединениях, а для родителей на родительских собраниях организуются выступления педагога-психолога об особенностях подросткового возраста, коррекции детско-родительских отношений.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таких форм работы: методические объединения «Психологические аспекты преемственности начальной и средней школы», «Возрастные особенности обучающихся»; родительские собрания. </w:t>
      </w:r>
    </w:p>
    <w:p w:rsidR="00784845" w:rsidRPr="00784845" w:rsidRDefault="00784845" w:rsidP="00784845">
      <w:pPr>
        <w:spacing w:after="24" w:line="240" w:lineRule="auto"/>
        <w:ind w:right="-1"/>
        <w:jc w:val="both"/>
        <w:rPr>
          <w:rFonts w:ascii="Times New Roman" w:hAnsi="Times New Roman"/>
          <w:sz w:val="28"/>
          <w:szCs w:val="28"/>
        </w:rPr>
      </w:pPr>
      <w:r w:rsidRPr="00784845">
        <w:rPr>
          <w:rFonts w:ascii="Times New Roman" w:hAnsi="Times New Roman"/>
          <w:sz w:val="28"/>
          <w:szCs w:val="28"/>
        </w:rP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w:t>
      </w:r>
      <w:r w:rsidR="00733A6E">
        <w:rPr>
          <w:rFonts w:ascii="Times New Roman" w:hAnsi="Times New Roman"/>
          <w:sz w:val="28"/>
          <w:szCs w:val="28"/>
        </w:rPr>
        <w:t xml:space="preserve">ОУ </w:t>
      </w:r>
      <w:r w:rsidRPr="00784845">
        <w:rPr>
          <w:rFonts w:ascii="Times New Roman" w:hAnsi="Times New Roman"/>
          <w:sz w:val="28"/>
          <w:szCs w:val="28"/>
        </w:rPr>
        <w:t>педагогом</w:t>
      </w:r>
      <w:r w:rsidR="00733A6E">
        <w:rPr>
          <w:rFonts w:ascii="Times New Roman" w:hAnsi="Times New Roman"/>
          <w:sz w:val="28"/>
          <w:szCs w:val="28"/>
        </w:rPr>
        <w:t xml:space="preserve"> </w:t>
      </w:r>
      <w:r w:rsidRPr="00784845">
        <w:rPr>
          <w:rFonts w:ascii="Times New Roman" w:hAnsi="Times New Roman"/>
          <w:sz w:val="28"/>
          <w:szCs w:val="28"/>
        </w:rPr>
        <w:t xml:space="preserve">психологом проводятся: психологические занятия, коррекционная работа с дезадаптированными учащимися; индивидуальная работа с учащимися «группы риска»; тренинги на сплочение детского коллектива; просветительская работа среди обучающихся средней школы для формирования представлений о современных профессиях и личных индивидуальных особенностях. </w:t>
      </w:r>
    </w:p>
    <w:p w:rsidR="00784845" w:rsidRPr="00784845" w:rsidRDefault="00784845" w:rsidP="00784845">
      <w:pPr>
        <w:spacing w:after="0" w:line="240" w:lineRule="auto"/>
        <w:ind w:right="-1" w:hanging="10"/>
        <w:jc w:val="both"/>
        <w:rPr>
          <w:rFonts w:ascii="Times New Roman" w:hAnsi="Times New Roman"/>
          <w:sz w:val="28"/>
          <w:szCs w:val="28"/>
        </w:rPr>
      </w:pPr>
      <w:r w:rsidRPr="00784845">
        <w:rPr>
          <w:rFonts w:ascii="Times New Roman" w:hAnsi="Times New Roman"/>
          <w:b/>
          <w:sz w:val="28"/>
          <w:szCs w:val="28"/>
          <w:u w:val="single" w:color="000000"/>
        </w:rPr>
        <w:t>Работа с обучающимися</w:t>
      </w:r>
      <w:r w:rsidRPr="00784845">
        <w:rPr>
          <w:rFonts w:ascii="Times New Roman" w:hAnsi="Times New Roman"/>
          <w:b/>
          <w:sz w:val="28"/>
          <w:szCs w:val="28"/>
        </w:rPr>
        <w:t xml:space="preserve"> </w:t>
      </w:r>
    </w:p>
    <w:p w:rsidR="00784845" w:rsidRPr="00784845" w:rsidRDefault="00784845" w:rsidP="00784845">
      <w:pPr>
        <w:spacing w:after="21" w:line="240" w:lineRule="auto"/>
        <w:ind w:right="-1"/>
        <w:jc w:val="both"/>
        <w:rPr>
          <w:rFonts w:ascii="Times New Roman" w:hAnsi="Times New Roman"/>
          <w:sz w:val="28"/>
          <w:szCs w:val="28"/>
        </w:rPr>
      </w:pPr>
      <w:r w:rsidRPr="00784845">
        <w:rPr>
          <w:rFonts w:ascii="Times New Roman" w:hAnsi="Times New Roman"/>
          <w:b/>
          <w:sz w:val="28"/>
          <w:szCs w:val="28"/>
        </w:rPr>
        <w:t xml:space="preserve"> </w:t>
      </w:r>
    </w:p>
    <w:p w:rsidR="00784845" w:rsidRPr="00784845" w:rsidRDefault="00784845" w:rsidP="00784845">
      <w:pPr>
        <w:spacing w:after="18" w:line="240" w:lineRule="auto"/>
        <w:ind w:right="-1" w:hanging="706"/>
        <w:jc w:val="both"/>
        <w:rPr>
          <w:rFonts w:ascii="Times New Roman" w:hAnsi="Times New Roman"/>
          <w:sz w:val="28"/>
          <w:szCs w:val="28"/>
        </w:rPr>
      </w:pPr>
      <w:r w:rsidRPr="00784845">
        <w:rPr>
          <w:rFonts w:ascii="Times New Roman" w:hAnsi="Times New Roman"/>
          <w:sz w:val="28"/>
          <w:szCs w:val="28"/>
        </w:rPr>
        <w:t xml:space="preserve">№ </w:t>
      </w:r>
      <w:r w:rsidRPr="00784845">
        <w:rPr>
          <w:rFonts w:ascii="Times New Roman" w:hAnsi="Times New Roman"/>
          <w:sz w:val="28"/>
          <w:szCs w:val="28"/>
        </w:rPr>
        <w:tab/>
        <w:t xml:space="preserve">Вид работы </w:t>
      </w:r>
      <w:r w:rsidRPr="00784845">
        <w:rPr>
          <w:rFonts w:ascii="Times New Roman" w:hAnsi="Times New Roman"/>
          <w:sz w:val="28"/>
          <w:szCs w:val="28"/>
        </w:rPr>
        <w:tab/>
        <w:t xml:space="preserve">Предполагаемый  </w:t>
      </w:r>
      <w:r w:rsidRPr="00784845">
        <w:rPr>
          <w:rFonts w:ascii="Times New Roman" w:hAnsi="Times New Roman"/>
          <w:sz w:val="28"/>
          <w:szCs w:val="28"/>
        </w:rPr>
        <w:tab/>
        <w:t xml:space="preserve">результат </w:t>
      </w:r>
    </w:p>
    <w:p w:rsidR="00784845" w:rsidRPr="00784845" w:rsidRDefault="00784845" w:rsidP="00784845">
      <w:pPr>
        <w:tabs>
          <w:tab w:val="center" w:pos="2502"/>
          <w:tab w:val="center" w:pos="6300"/>
        </w:tabs>
        <w:spacing w:after="21" w:line="240" w:lineRule="auto"/>
        <w:ind w:right="-1"/>
        <w:jc w:val="both"/>
        <w:rPr>
          <w:rFonts w:ascii="Times New Roman" w:hAnsi="Times New Roman"/>
          <w:sz w:val="28"/>
          <w:szCs w:val="28"/>
        </w:rPr>
      </w:pPr>
      <w:r w:rsidRPr="00784845">
        <w:rPr>
          <w:rFonts w:ascii="Times New Roman" w:hAnsi="Times New Roman"/>
          <w:sz w:val="28"/>
          <w:szCs w:val="28"/>
        </w:rPr>
        <w:tab/>
        <w:t xml:space="preserve">Психодиагностическое направление </w:t>
      </w:r>
      <w:r w:rsidRPr="00784845">
        <w:rPr>
          <w:rFonts w:ascii="Times New Roman" w:hAnsi="Times New Roman"/>
          <w:sz w:val="28"/>
          <w:szCs w:val="28"/>
        </w:rPr>
        <w:tab/>
        <w:t xml:space="preserve"> </w:t>
      </w:r>
    </w:p>
    <w:p w:rsidR="00784845" w:rsidRPr="00784845" w:rsidRDefault="00784845" w:rsidP="008B06D6">
      <w:pPr>
        <w:numPr>
          <w:ilvl w:val="0"/>
          <w:numId w:val="11"/>
        </w:numPr>
        <w:spacing w:after="34" w:line="240" w:lineRule="auto"/>
        <w:ind w:left="0" w:right="-1" w:hanging="706"/>
        <w:jc w:val="both"/>
        <w:rPr>
          <w:rFonts w:ascii="Times New Roman" w:hAnsi="Times New Roman"/>
          <w:sz w:val="28"/>
          <w:szCs w:val="28"/>
        </w:rPr>
      </w:pPr>
      <w:r w:rsidRPr="00784845">
        <w:rPr>
          <w:rFonts w:ascii="Times New Roman" w:hAnsi="Times New Roman"/>
          <w:sz w:val="28"/>
          <w:szCs w:val="28"/>
        </w:rPr>
        <w:t xml:space="preserve">Индивидуальная </w:t>
      </w:r>
      <w:r w:rsidRPr="00784845">
        <w:rPr>
          <w:rFonts w:ascii="Times New Roman" w:hAnsi="Times New Roman"/>
          <w:sz w:val="28"/>
          <w:szCs w:val="28"/>
        </w:rPr>
        <w:tab/>
        <w:t xml:space="preserve">диагностика Данные </w:t>
      </w:r>
      <w:r w:rsidRPr="00784845">
        <w:rPr>
          <w:rFonts w:ascii="Times New Roman" w:hAnsi="Times New Roman"/>
          <w:sz w:val="28"/>
          <w:szCs w:val="28"/>
        </w:rPr>
        <w:tab/>
        <w:t xml:space="preserve">об особенностей </w:t>
      </w:r>
      <w:r w:rsidRPr="00784845">
        <w:rPr>
          <w:rFonts w:ascii="Times New Roman" w:hAnsi="Times New Roman"/>
          <w:sz w:val="28"/>
          <w:szCs w:val="28"/>
        </w:rPr>
        <w:tab/>
        <w:t xml:space="preserve">развития </w:t>
      </w:r>
      <w:r w:rsidRPr="00784845">
        <w:rPr>
          <w:rFonts w:ascii="Times New Roman" w:hAnsi="Times New Roman"/>
          <w:sz w:val="28"/>
          <w:szCs w:val="28"/>
        </w:rPr>
        <w:tab/>
        <w:t xml:space="preserve">учащихся </w:t>
      </w:r>
      <w:r w:rsidRPr="00784845">
        <w:rPr>
          <w:rFonts w:ascii="Times New Roman" w:hAnsi="Times New Roman"/>
          <w:sz w:val="28"/>
          <w:szCs w:val="28"/>
        </w:rPr>
        <w:tab/>
        <w:t xml:space="preserve">по индивидуальнозапросу родителей. Консультирование и личностных информирование родителей. </w:t>
      </w:r>
      <w:r w:rsidRPr="00784845">
        <w:rPr>
          <w:rFonts w:ascii="Times New Roman" w:hAnsi="Times New Roman"/>
          <w:sz w:val="28"/>
          <w:szCs w:val="28"/>
        </w:rPr>
        <w:tab/>
        <w:t xml:space="preserve">характеристиках обучающихся с ОВЗ, их психическом развитии </w:t>
      </w:r>
    </w:p>
    <w:p w:rsidR="00784845" w:rsidRPr="00784845" w:rsidRDefault="00784845" w:rsidP="008B06D6">
      <w:pPr>
        <w:numPr>
          <w:ilvl w:val="0"/>
          <w:numId w:val="11"/>
        </w:numPr>
        <w:spacing w:after="13" w:line="240" w:lineRule="auto"/>
        <w:ind w:left="0" w:right="-1" w:hanging="706"/>
        <w:jc w:val="both"/>
        <w:rPr>
          <w:rFonts w:ascii="Times New Roman" w:hAnsi="Times New Roman"/>
          <w:sz w:val="28"/>
          <w:szCs w:val="28"/>
        </w:rPr>
      </w:pPr>
      <w:r w:rsidRPr="00784845">
        <w:rPr>
          <w:rFonts w:ascii="Times New Roman" w:hAnsi="Times New Roman"/>
          <w:sz w:val="28"/>
          <w:szCs w:val="28"/>
        </w:rPr>
        <w:t xml:space="preserve">Индивидуальная диагностика Данные об особенностей интеллектуального и интеллектуальном и эмоционального развития учащихся эмоциональном развитии класса для детей с ОВЗ. Отслеживание обучающихся с ОВЗ динамики развития. </w:t>
      </w:r>
    </w:p>
    <w:p w:rsidR="00784845" w:rsidRPr="00784845" w:rsidRDefault="00784845" w:rsidP="00784845">
      <w:pPr>
        <w:tabs>
          <w:tab w:val="center" w:pos="2832"/>
          <w:tab w:val="center" w:pos="6300"/>
        </w:tabs>
        <w:spacing w:after="22" w:line="240" w:lineRule="auto"/>
        <w:ind w:right="-1"/>
        <w:jc w:val="both"/>
        <w:rPr>
          <w:rFonts w:ascii="Times New Roman" w:hAnsi="Times New Roman"/>
          <w:sz w:val="28"/>
          <w:szCs w:val="28"/>
        </w:rPr>
      </w:pPr>
      <w:r w:rsidRPr="00784845">
        <w:rPr>
          <w:rFonts w:ascii="Times New Roman" w:hAnsi="Times New Roman"/>
          <w:sz w:val="28"/>
          <w:szCs w:val="28"/>
        </w:rPr>
        <w:tab/>
        <w:t xml:space="preserve">Коррекционно-развивающее направление </w:t>
      </w:r>
      <w:r w:rsidRPr="00784845">
        <w:rPr>
          <w:rFonts w:ascii="Times New Roman" w:hAnsi="Times New Roman"/>
          <w:sz w:val="28"/>
          <w:szCs w:val="28"/>
        </w:rPr>
        <w:tab/>
        <w:t xml:space="preserve"> </w:t>
      </w:r>
    </w:p>
    <w:p w:rsidR="00784845" w:rsidRPr="00784845" w:rsidRDefault="00784845" w:rsidP="008B06D6">
      <w:pPr>
        <w:numPr>
          <w:ilvl w:val="0"/>
          <w:numId w:val="12"/>
        </w:numPr>
        <w:spacing w:after="23" w:line="240" w:lineRule="auto"/>
        <w:ind w:left="0" w:right="-1" w:hanging="706"/>
        <w:jc w:val="both"/>
        <w:rPr>
          <w:rFonts w:ascii="Times New Roman" w:hAnsi="Times New Roman"/>
          <w:sz w:val="28"/>
          <w:szCs w:val="28"/>
        </w:rPr>
      </w:pPr>
      <w:r w:rsidRPr="00784845">
        <w:rPr>
          <w:rFonts w:ascii="Times New Roman" w:hAnsi="Times New Roman"/>
          <w:sz w:val="28"/>
          <w:szCs w:val="28"/>
        </w:rPr>
        <w:t xml:space="preserve">Индивидуальные и групповые занятия. Преодоление социальной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Развивающие занятия с детьми группы дезадаптации </w:t>
      </w:r>
    </w:p>
    <w:p w:rsidR="00784845" w:rsidRPr="00784845" w:rsidRDefault="00784845" w:rsidP="00784845">
      <w:pPr>
        <w:spacing w:after="15" w:line="240" w:lineRule="auto"/>
        <w:ind w:right="-1"/>
        <w:jc w:val="both"/>
        <w:rPr>
          <w:rFonts w:ascii="Times New Roman" w:hAnsi="Times New Roman"/>
          <w:sz w:val="28"/>
          <w:szCs w:val="28"/>
        </w:rPr>
      </w:pPr>
      <w:r w:rsidRPr="00784845">
        <w:rPr>
          <w:rFonts w:ascii="Times New Roman" w:hAnsi="Times New Roman"/>
          <w:sz w:val="28"/>
          <w:szCs w:val="28"/>
        </w:rPr>
        <w:t xml:space="preserve">ОВЗ. Оказание психологической помощи, создание условий для сохранения психологического здоровья обучающихся с ОВЗ. Создание условий для успешной социально-психологической адаптации обучающихся. </w:t>
      </w:r>
    </w:p>
    <w:p w:rsidR="00784845" w:rsidRPr="00784845" w:rsidRDefault="00784845" w:rsidP="00784845">
      <w:pPr>
        <w:spacing w:after="36" w:line="240" w:lineRule="auto"/>
        <w:ind w:right="-1"/>
        <w:jc w:val="both"/>
        <w:rPr>
          <w:rFonts w:ascii="Times New Roman" w:hAnsi="Times New Roman"/>
          <w:sz w:val="28"/>
          <w:szCs w:val="28"/>
        </w:rPr>
      </w:pPr>
    </w:p>
    <w:p w:rsidR="00784845" w:rsidRPr="00784845" w:rsidRDefault="00784845" w:rsidP="00784845">
      <w:pPr>
        <w:spacing w:after="0" w:line="240" w:lineRule="auto"/>
        <w:ind w:right="-1" w:hanging="10"/>
        <w:jc w:val="both"/>
        <w:rPr>
          <w:rFonts w:ascii="Times New Roman" w:hAnsi="Times New Roman"/>
          <w:sz w:val="28"/>
          <w:szCs w:val="28"/>
        </w:rPr>
      </w:pPr>
      <w:r w:rsidRPr="00784845">
        <w:rPr>
          <w:rFonts w:ascii="Times New Roman" w:hAnsi="Times New Roman"/>
          <w:b/>
          <w:sz w:val="28"/>
          <w:szCs w:val="28"/>
          <w:u w:val="single" w:color="000000"/>
        </w:rPr>
        <w:t>Работа с педагогами</w:t>
      </w:r>
      <w:r w:rsidRPr="00784845">
        <w:rPr>
          <w:rFonts w:ascii="Times New Roman" w:hAnsi="Times New Roman"/>
          <w:b/>
          <w:sz w:val="28"/>
          <w:szCs w:val="28"/>
        </w:rPr>
        <w:t xml:space="preserve"> </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  </w:t>
      </w:r>
    </w:p>
    <w:p w:rsidR="00784845" w:rsidRPr="00784845" w:rsidRDefault="00784845" w:rsidP="00784845">
      <w:pPr>
        <w:spacing w:after="0" w:line="240" w:lineRule="auto"/>
        <w:ind w:right="-1" w:hanging="10"/>
        <w:jc w:val="both"/>
        <w:rPr>
          <w:rFonts w:ascii="Times New Roman" w:hAnsi="Times New Roman"/>
          <w:sz w:val="28"/>
          <w:szCs w:val="28"/>
        </w:rPr>
      </w:pPr>
      <w:r w:rsidRPr="00784845">
        <w:rPr>
          <w:rFonts w:ascii="Times New Roman" w:hAnsi="Times New Roman"/>
          <w:b/>
          <w:sz w:val="28"/>
          <w:szCs w:val="28"/>
          <w:u w:val="single" w:color="000000"/>
        </w:rPr>
        <w:t>Работа с родителями</w:t>
      </w:r>
      <w:r w:rsidRPr="00784845">
        <w:rPr>
          <w:rFonts w:ascii="Times New Roman" w:hAnsi="Times New Roman"/>
          <w:b/>
          <w:sz w:val="28"/>
          <w:szCs w:val="28"/>
        </w:rPr>
        <w:t xml:space="preserve"> </w:t>
      </w:r>
    </w:p>
    <w:p w:rsidR="00784845" w:rsidRPr="00784845" w:rsidRDefault="00784845" w:rsidP="00784845">
      <w:pPr>
        <w:spacing w:after="25" w:line="240" w:lineRule="auto"/>
        <w:ind w:right="-1"/>
        <w:jc w:val="both"/>
        <w:rPr>
          <w:rFonts w:ascii="Times New Roman" w:hAnsi="Times New Roman"/>
          <w:sz w:val="28"/>
          <w:szCs w:val="28"/>
        </w:rPr>
      </w:pPr>
      <w:r w:rsidRPr="00784845">
        <w:rPr>
          <w:rFonts w:ascii="Times New Roman" w:hAnsi="Times New Roman"/>
          <w:sz w:val="28"/>
          <w:szCs w:val="28"/>
        </w:rPr>
        <w:lastRenderedPageBreak/>
        <w:t xml:space="preserve">Психологическое просвещение. Выступления на родительских собраниях по результатам групповых психодиагностик. Индивидуальная и групповая диагностика нарушений семейного воспитания (по запросам родителей). </w:t>
      </w:r>
    </w:p>
    <w:p w:rsidR="00784845" w:rsidRPr="00784845" w:rsidRDefault="00784845" w:rsidP="00784845">
      <w:pPr>
        <w:spacing w:after="24" w:line="240" w:lineRule="auto"/>
        <w:ind w:right="-1"/>
        <w:jc w:val="both"/>
        <w:rPr>
          <w:rFonts w:ascii="Times New Roman" w:hAnsi="Times New Roman"/>
          <w:sz w:val="28"/>
          <w:szCs w:val="28"/>
        </w:rPr>
      </w:pPr>
      <w:r w:rsidRPr="00784845">
        <w:rPr>
          <w:rFonts w:ascii="Times New Roman" w:hAnsi="Times New Roman"/>
          <w:sz w:val="28"/>
          <w:szCs w:val="28"/>
        </w:rPr>
        <w:t xml:space="preserve">Индивидуальные консультации по запросам и выявленным проблемам. </w:t>
      </w:r>
    </w:p>
    <w:p w:rsidR="00784845" w:rsidRPr="00784845" w:rsidRDefault="00784845" w:rsidP="00784845">
      <w:pPr>
        <w:spacing w:after="0" w:line="240" w:lineRule="auto"/>
        <w:ind w:right="-1" w:hanging="10"/>
        <w:jc w:val="both"/>
        <w:rPr>
          <w:rFonts w:ascii="Times New Roman" w:hAnsi="Times New Roman"/>
          <w:sz w:val="28"/>
          <w:szCs w:val="28"/>
        </w:rPr>
      </w:pPr>
      <w:r w:rsidRPr="00784845">
        <w:rPr>
          <w:rFonts w:ascii="Times New Roman" w:hAnsi="Times New Roman"/>
          <w:b/>
          <w:sz w:val="28"/>
          <w:szCs w:val="28"/>
          <w:u w:val="single" w:color="000000"/>
        </w:rPr>
        <w:t>Коррекционная работа учителя</w:t>
      </w:r>
      <w:r w:rsidRPr="00784845">
        <w:rPr>
          <w:rFonts w:ascii="Times New Roman" w:hAnsi="Times New Roman"/>
          <w:b/>
          <w:sz w:val="28"/>
          <w:szCs w:val="28"/>
        </w:rPr>
        <w:t xml:space="preserve"> </w:t>
      </w:r>
    </w:p>
    <w:p w:rsidR="00784845" w:rsidRPr="00784845" w:rsidRDefault="00784845" w:rsidP="00784845">
      <w:pPr>
        <w:tabs>
          <w:tab w:val="center" w:pos="1788"/>
          <w:tab w:val="center" w:pos="3763"/>
          <w:tab w:val="center" w:pos="6605"/>
          <w:tab w:val="center" w:pos="9507"/>
        </w:tabs>
        <w:spacing w:after="18" w:line="240" w:lineRule="auto"/>
        <w:ind w:right="-1"/>
        <w:jc w:val="both"/>
        <w:rPr>
          <w:rFonts w:ascii="Times New Roman" w:hAnsi="Times New Roman"/>
          <w:sz w:val="28"/>
          <w:szCs w:val="28"/>
        </w:rPr>
      </w:pPr>
      <w:r w:rsidRPr="00784845">
        <w:rPr>
          <w:rFonts w:ascii="Times New Roman" w:hAnsi="Times New Roman"/>
          <w:sz w:val="28"/>
          <w:szCs w:val="28"/>
        </w:rPr>
        <w:tab/>
        <w:t xml:space="preserve">Существенной </w:t>
      </w:r>
      <w:r w:rsidRPr="00784845">
        <w:rPr>
          <w:rFonts w:ascii="Times New Roman" w:hAnsi="Times New Roman"/>
          <w:sz w:val="28"/>
          <w:szCs w:val="28"/>
        </w:rPr>
        <w:tab/>
        <w:t xml:space="preserve">чертой </w:t>
      </w:r>
      <w:r w:rsidRPr="00784845">
        <w:rPr>
          <w:rFonts w:ascii="Times New Roman" w:hAnsi="Times New Roman"/>
          <w:sz w:val="28"/>
          <w:szCs w:val="28"/>
        </w:rPr>
        <w:tab/>
        <w:t xml:space="preserve">коррекционно-развивающего </w:t>
      </w:r>
      <w:r w:rsidRPr="00784845">
        <w:rPr>
          <w:rFonts w:ascii="Times New Roman" w:hAnsi="Times New Roman"/>
          <w:sz w:val="28"/>
          <w:szCs w:val="28"/>
        </w:rPr>
        <w:tab/>
        <w:t>учебно-</w:t>
      </w:r>
    </w:p>
    <w:p w:rsidR="00784845" w:rsidRPr="00784845" w:rsidRDefault="00784845" w:rsidP="00784845">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 При планировании работы в классах, где обучаются дети с ОВЗ, учителем организуется коррекционная работа в рамках урока, с учетом возможностей обучающихся, их индивидуальных потребностей. </w:t>
      </w:r>
    </w:p>
    <w:p w:rsidR="00784845" w:rsidRPr="00784845" w:rsidRDefault="00784845" w:rsidP="00784845">
      <w:pPr>
        <w:spacing w:after="32" w:line="240" w:lineRule="auto"/>
        <w:ind w:right="-1"/>
        <w:jc w:val="both"/>
        <w:rPr>
          <w:rFonts w:ascii="Times New Roman" w:hAnsi="Times New Roman"/>
          <w:sz w:val="28"/>
          <w:szCs w:val="28"/>
        </w:rPr>
      </w:pPr>
      <w:r w:rsidRPr="00784845">
        <w:rPr>
          <w:rFonts w:ascii="Times New Roman" w:hAnsi="Times New Roman"/>
          <w:b/>
          <w:sz w:val="28"/>
          <w:szCs w:val="28"/>
        </w:rPr>
        <w:t xml:space="preserve"> </w:t>
      </w:r>
    </w:p>
    <w:p w:rsidR="00784845" w:rsidRPr="00784845" w:rsidRDefault="00784845" w:rsidP="00784845">
      <w:pPr>
        <w:pStyle w:val="1"/>
        <w:spacing w:line="240" w:lineRule="auto"/>
        <w:ind w:right="-1"/>
        <w:jc w:val="both"/>
        <w:rPr>
          <w:rFonts w:ascii="Times New Roman" w:hAnsi="Times New Roman"/>
          <w:sz w:val="28"/>
          <w:szCs w:val="28"/>
        </w:rPr>
      </w:pPr>
      <w:r w:rsidRPr="00784845">
        <w:rPr>
          <w:rFonts w:ascii="Times New Roman" w:hAnsi="Times New Roman"/>
          <w:sz w:val="28"/>
          <w:szCs w:val="28"/>
        </w:rPr>
        <w:t xml:space="preserve">Планируемые результаты коррекционной работы </w:t>
      </w:r>
    </w:p>
    <w:p w:rsidR="00784845" w:rsidRPr="00784845" w:rsidRDefault="00784845" w:rsidP="008B06D6">
      <w:pPr>
        <w:numPr>
          <w:ilvl w:val="0"/>
          <w:numId w:val="13"/>
        </w:numPr>
        <w:spacing w:after="38" w:line="240" w:lineRule="auto"/>
        <w:ind w:left="0" w:right="-1" w:firstLine="547"/>
        <w:jc w:val="both"/>
        <w:rPr>
          <w:rFonts w:ascii="Times New Roman" w:hAnsi="Times New Roman"/>
          <w:sz w:val="28"/>
          <w:szCs w:val="28"/>
        </w:rPr>
      </w:pPr>
      <w:r w:rsidRPr="00784845">
        <w:rPr>
          <w:rFonts w:ascii="Times New Roman" w:hAnsi="Times New Roman"/>
          <w:sz w:val="28"/>
          <w:szCs w:val="28"/>
        </w:rPr>
        <w:t>комплексность в определении и решении проблем ребенка, предоставлении ему квалифицированной помощи специалистов разного профиля;</w:t>
      </w:r>
      <w:r w:rsidRPr="00784845">
        <w:rPr>
          <w:rFonts w:ascii="Times New Roman" w:hAnsi="Times New Roman"/>
          <w:i/>
          <w:sz w:val="28"/>
          <w:szCs w:val="28"/>
        </w:rPr>
        <w:t xml:space="preserve"> </w:t>
      </w:r>
    </w:p>
    <w:p w:rsidR="00784845" w:rsidRPr="00784845" w:rsidRDefault="00784845" w:rsidP="008B06D6">
      <w:pPr>
        <w:numPr>
          <w:ilvl w:val="0"/>
          <w:numId w:val="13"/>
        </w:numPr>
        <w:spacing w:after="0" w:line="240" w:lineRule="auto"/>
        <w:ind w:left="0" w:right="-1" w:firstLine="547"/>
        <w:jc w:val="both"/>
        <w:rPr>
          <w:rFonts w:ascii="Times New Roman" w:hAnsi="Times New Roman"/>
          <w:sz w:val="28"/>
          <w:szCs w:val="28"/>
        </w:rPr>
      </w:pPr>
      <w:r w:rsidRPr="00784845">
        <w:rPr>
          <w:rFonts w:ascii="Times New Roman" w:hAnsi="Times New Roman"/>
          <w:sz w:val="28"/>
          <w:szCs w:val="28"/>
        </w:rPr>
        <w:t>достижение оптимального эмоционального уровня самооценки;</w:t>
      </w:r>
      <w:r w:rsidRPr="00784845">
        <w:rPr>
          <w:rFonts w:ascii="Times New Roman" w:hAnsi="Times New Roman"/>
          <w:i/>
          <w:sz w:val="28"/>
          <w:szCs w:val="28"/>
        </w:rPr>
        <w:t xml:space="preserve"> </w:t>
      </w:r>
      <w:r w:rsidRPr="00784845">
        <w:rPr>
          <w:rFonts w:ascii="Times New Roman" w:eastAsia="Segoe UI Symbol" w:hAnsi="Times New Roman"/>
          <w:sz w:val="28"/>
          <w:szCs w:val="28"/>
        </w:rPr>
        <w:t></w:t>
      </w:r>
      <w:r w:rsidRPr="00784845">
        <w:rPr>
          <w:rFonts w:ascii="Times New Roman" w:eastAsia="Arial" w:hAnsi="Times New Roman"/>
          <w:sz w:val="28"/>
          <w:szCs w:val="28"/>
        </w:rPr>
        <w:t xml:space="preserve"> </w:t>
      </w:r>
      <w:r w:rsidRPr="00784845">
        <w:rPr>
          <w:rFonts w:ascii="Times New Roman" w:hAnsi="Times New Roman"/>
          <w:sz w:val="28"/>
          <w:szCs w:val="28"/>
        </w:rPr>
        <w:t xml:space="preserve">многоаспектный анализ личностного развития ребенка. </w:t>
      </w:r>
      <w:r w:rsidRPr="00784845">
        <w:rPr>
          <w:rFonts w:ascii="Times New Roman" w:hAnsi="Times New Roman"/>
          <w:i/>
          <w:sz w:val="28"/>
          <w:szCs w:val="28"/>
        </w:rPr>
        <w:t xml:space="preserve"> </w:t>
      </w:r>
    </w:p>
    <w:p w:rsidR="00784845" w:rsidRPr="00784845" w:rsidRDefault="00784845" w:rsidP="008B06D6">
      <w:pPr>
        <w:numPr>
          <w:ilvl w:val="0"/>
          <w:numId w:val="13"/>
        </w:numPr>
        <w:spacing w:after="0" w:line="240" w:lineRule="auto"/>
        <w:ind w:left="0" w:right="-1" w:firstLine="547"/>
        <w:jc w:val="both"/>
        <w:rPr>
          <w:rFonts w:ascii="Times New Roman" w:hAnsi="Times New Roman"/>
          <w:sz w:val="28"/>
          <w:szCs w:val="28"/>
        </w:rPr>
      </w:pPr>
      <w:r w:rsidRPr="00784845">
        <w:rPr>
          <w:rFonts w:ascii="Times New Roman" w:hAnsi="Times New Roman"/>
          <w:sz w:val="28"/>
          <w:szCs w:val="28"/>
        </w:rPr>
        <w:t>многоплановый анализ познавательного развития ребенка;</w:t>
      </w:r>
      <w:r w:rsidRPr="00784845">
        <w:rPr>
          <w:rFonts w:ascii="Times New Roman" w:hAnsi="Times New Roman"/>
          <w:i/>
          <w:sz w:val="28"/>
          <w:szCs w:val="28"/>
        </w:rPr>
        <w:t xml:space="preserve"> </w:t>
      </w:r>
    </w:p>
    <w:p w:rsidR="00784845" w:rsidRPr="00784845" w:rsidRDefault="00784845" w:rsidP="008B06D6">
      <w:pPr>
        <w:numPr>
          <w:ilvl w:val="0"/>
          <w:numId w:val="13"/>
        </w:numPr>
        <w:spacing w:after="34"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мониторинг динамики развития познавательных способностей, выстраивание индивидуальной траектории их развития. </w:t>
      </w:r>
      <w:r w:rsidRPr="00784845">
        <w:rPr>
          <w:rFonts w:ascii="Times New Roman" w:hAnsi="Times New Roman"/>
          <w:i/>
          <w:sz w:val="28"/>
          <w:szCs w:val="28"/>
        </w:rPr>
        <w:t xml:space="preserve"> </w:t>
      </w:r>
    </w:p>
    <w:p w:rsidR="00784845" w:rsidRPr="00784845" w:rsidRDefault="00784845" w:rsidP="008B06D6">
      <w:pPr>
        <w:numPr>
          <w:ilvl w:val="0"/>
          <w:numId w:val="13"/>
        </w:numPr>
        <w:spacing w:after="34"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общее развитие и коррекция отдельных сторон учебно-познавательной, речевой, эмоционально-волевой и личностной сфер ребенка. </w:t>
      </w:r>
      <w:r w:rsidRPr="00784845">
        <w:rPr>
          <w:rFonts w:ascii="Times New Roman" w:hAnsi="Times New Roman"/>
          <w:i/>
          <w:sz w:val="28"/>
          <w:szCs w:val="28"/>
        </w:rPr>
        <w:t xml:space="preserve"> </w:t>
      </w:r>
    </w:p>
    <w:p w:rsidR="00784845" w:rsidRPr="00784845" w:rsidRDefault="00784845" w:rsidP="008B06D6">
      <w:pPr>
        <w:numPr>
          <w:ilvl w:val="0"/>
          <w:numId w:val="13"/>
        </w:numPr>
        <w:spacing w:after="0" w:line="240" w:lineRule="auto"/>
        <w:ind w:left="0" w:right="-1" w:firstLine="547"/>
        <w:jc w:val="both"/>
        <w:rPr>
          <w:rFonts w:ascii="Times New Roman" w:hAnsi="Times New Roman"/>
          <w:sz w:val="28"/>
          <w:szCs w:val="28"/>
        </w:rPr>
      </w:pPr>
      <w:r w:rsidRPr="00784845">
        <w:rPr>
          <w:rFonts w:ascii="Times New Roman" w:hAnsi="Times New Roman"/>
          <w:sz w:val="28"/>
          <w:szCs w:val="28"/>
        </w:rPr>
        <w:t>социальная адаптация в коллективе, обществе.</w:t>
      </w:r>
      <w:r w:rsidRPr="00784845">
        <w:rPr>
          <w:rFonts w:ascii="Times New Roman" w:hAnsi="Times New Roman"/>
          <w:i/>
          <w:sz w:val="28"/>
          <w:szCs w:val="28"/>
        </w:rPr>
        <w:t xml:space="preserve"> </w:t>
      </w:r>
    </w:p>
    <w:p w:rsidR="00784845" w:rsidRPr="00784845" w:rsidRDefault="00784845" w:rsidP="00784845">
      <w:pPr>
        <w:spacing w:after="9" w:line="240" w:lineRule="auto"/>
        <w:ind w:right="-1" w:hanging="10"/>
        <w:jc w:val="both"/>
        <w:rPr>
          <w:rFonts w:ascii="Times New Roman" w:hAnsi="Times New Roman"/>
          <w:sz w:val="28"/>
          <w:szCs w:val="28"/>
        </w:rPr>
      </w:pPr>
      <w:r w:rsidRPr="00784845">
        <w:rPr>
          <w:rFonts w:ascii="Times New Roman" w:hAnsi="Times New Roman"/>
          <w:b/>
          <w:sz w:val="28"/>
          <w:szCs w:val="28"/>
        </w:rPr>
        <w:t xml:space="preserve">Критерии эффективности коррекционной работы </w:t>
      </w:r>
    </w:p>
    <w:p w:rsidR="00784845" w:rsidRPr="00784845" w:rsidRDefault="00784845" w:rsidP="00784845">
      <w:pPr>
        <w:spacing w:after="35" w:line="240" w:lineRule="auto"/>
        <w:ind w:right="-1"/>
        <w:jc w:val="both"/>
        <w:rPr>
          <w:rFonts w:ascii="Times New Roman" w:hAnsi="Times New Roman"/>
          <w:sz w:val="28"/>
          <w:szCs w:val="28"/>
        </w:rPr>
      </w:pPr>
      <w:r w:rsidRPr="00784845">
        <w:rPr>
          <w:rFonts w:ascii="Times New Roman" w:hAnsi="Times New Roman"/>
          <w:sz w:val="28"/>
          <w:szCs w:val="28"/>
        </w:rPr>
        <w:t xml:space="preserve">В качестве показателей результативности и эффективности коррекционной работы могут рассматриваться:  </w:t>
      </w:r>
    </w:p>
    <w:p w:rsidR="00784845" w:rsidRPr="00784845" w:rsidRDefault="00784845" w:rsidP="008B06D6">
      <w:pPr>
        <w:numPr>
          <w:ilvl w:val="0"/>
          <w:numId w:val="13"/>
        </w:numPr>
        <w:spacing w:after="39"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динамика индивидуальных достижений учащихся по освоению предметных программ; </w:t>
      </w:r>
    </w:p>
    <w:p w:rsidR="00784845" w:rsidRPr="00784845" w:rsidRDefault="00784845" w:rsidP="008B06D6">
      <w:pPr>
        <w:numPr>
          <w:ilvl w:val="0"/>
          <w:numId w:val="13"/>
        </w:numPr>
        <w:spacing w:after="37"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создание необходимых условий для обеспечения доступности качественного образования для детей (формы обучения, оптимизирующие коррекционную работу, и наличие соответствующих материально-технических условий); </w:t>
      </w:r>
    </w:p>
    <w:p w:rsidR="00784845" w:rsidRPr="00784845" w:rsidRDefault="00784845" w:rsidP="008B06D6">
      <w:pPr>
        <w:numPr>
          <w:ilvl w:val="0"/>
          <w:numId w:val="13"/>
        </w:numPr>
        <w:spacing w:after="12" w:line="240" w:lineRule="auto"/>
        <w:ind w:left="0" w:right="-1" w:firstLine="547"/>
        <w:jc w:val="both"/>
        <w:rPr>
          <w:rFonts w:ascii="Times New Roman" w:hAnsi="Times New Roman"/>
          <w:sz w:val="28"/>
          <w:szCs w:val="28"/>
        </w:rPr>
      </w:pPr>
      <w:r w:rsidRPr="00784845">
        <w:rPr>
          <w:rFonts w:ascii="Times New Roman" w:hAnsi="Times New Roman"/>
          <w:sz w:val="28"/>
          <w:szCs w:val="28"/>
        </w:rPr>
        <w:t xml:space="preserve">сравнительная характеристика данных медико-психологической и педагогической диагностики учащихся на разных этапах обучения. </w:t>
      </w:r>
    </w:p>
    <w:p w:rsidR="00784845" w:rsidRPr="00733A6E" w:rsidRDefault="00784845" w:rsidP="00733A6E">
      <w:pPr>
        <w:spacing w:after="0" w:line="240" w:lineRule="auto"/>
        <w:ind w:right="-1"/>
        <w:jc w:val="both"/>
        <w:rPr>
          <w:rFonts w:ascii="Times New Roman" w:hAnsi="Times New Roman"/>
          <w:sz w:val="28"/>
          <w:szCs w:val="28"/>
        </w:rPr>
      </w:pPr>
      <w:r w:rsidRPr="00784845">
        <w:rPr>
          <w:rFonts w:ascii="Times New Roman" w:hAnsi="Times New Roman"/>
          <w:sz w:val="28"/>
          <w:szCs w:val="28"/>
        </w:rPr>
        <w:t xml:space="preserve"> </w:t>
      </w:r>
      <w:r w:rsidRPr="00784845">
        <w:rPr>
          <w:rFonts w:ascii="Times New Roman" w:hAnsi="Times New Roman"/>
          <w:sz w:val="28"/>
          <w:szCs w:val="28"/>
        </w:rPr>
        <w:tab/>
      </w:r>
      <w:r w:rsidRPr="00784845">
        <w:rPr>
          <w:rFonts w:ascii="Times New Roman" w:hAnsi="Times New Roman"/>
          <w:b/>
          <w:sz w:val="28"/>
          <w:szCs w:val="28"/>
        </w:rPr>
        <w:t xml:space="preserve"> </w:t>
      </w:r>
    </w:p>
    <w:p w:rsidR="00733A6E" w:rsidRPr="00733A6E" w:rsidRDefault="00784845" w:rsidP="00733A6E">
      <w:pPr>
        <w:spacing w:after="0" w:line="240" w:lineRule="auto"/>
        <w:ind w:left="1697" w:right="49"/>
        <w:jc w:val="both"/>
        <w:rPr>
          <w:rFonts w:ascii="Times New Roman" w:hAnsi="Times New Roman"/>
          <w:sz w:val="28"/>
          <w:szCs w:val="28"/>
        </w:rPr>
      </w:pPr>
      <w:r w:rsidRPr="00733A6E">
        <w:rPr>
          <w:rFonts w:ascii="Times New Roman" w:hAnsi="Times New Roman"/>
          <w:b/>
          <w:sz w:val="28"/>
          <w:szCs w:val="28"/>
        </w:rPr>
        <w:t xml:space="preserve">   </w:t>
      </w:r>
      <w:r w:rsidR="00733A6E" w:rsidRPr="00733A6E">
        <w:rPr>
          <w:rFonts w:ascii="Times New Roman" w:hAnsi="Times New Roman"/>
          <w:b/>
          <w:sz w:val="28"/>
          <w:szCs w:val="28"/>
        </w:rPr>
        <w:t xml:space="preserve">2.3. Программа воспитания и социализации обучающихся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w:t>
      </w:r>
      <w:r w:rsidRPr="00733A6E">
        <w:rPr>
          <w:rFonts w:ascii="Times New Roman" w:hAnsi="Times New Roman"/>
          <w:sz w:val="28"/>
          <w:szCs w:val="28"/>
        </w:rPr>
        <w:lastRenderedPageBreak/>
        <w:t xml:space="preserve">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Программа направлена на: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экологической культуры, </w:t>
      </w:r>
      <w:r w:rsidRPr="00733A6E">
        <w:rPr>
          <w:rFonts w:ascii="Times New Roman" w:eastAsia="Segoe UI Symbol" w:hAnsi="Times New Roman"/>
          <w:sz w:val="28"/>
          <w:szCs w:val="28"/>
        </w:rPr>
        <w:t></w:t>
      </w:r>
      <w:r w:rsidRPr="00733A6E">
        <w:rPr>
          <w:rFonts w:ascii="Times New Roman" w:eastAsia="Arial" w:hAnsi="Times New Roman"/>
          <w:sz w:val="28"/>
          <w:szCs w:val="28"/>
        </w:rPr>
        <w:t xml:space="preserve"> </w:t>
      </w:r>
      <w:r w:rsidRPr="00733A6E">
        <w:rPr>
          <w:rFonts w:ascii="Times New Roman" w:hAnsi="Times New Roman"/>
          <w:sz w:val="28"/>
          <w:szCs w:val="28"/>
        </w:rPr>
        <w:t xml:space="preserve">формирование антикоррупционного сознания.  </w:t>
      </w:r>
    </w:p>
    <w:p w:rsidR="00733A6E" w:rsidRPr="00733A6E" w:rsidRDefault="00733A6E" w:rsidP="00733A6E">
      <w:pPr>
        <w:spacing w:after="0" w:line="240" w:lineRule="auto"/>
        <w:ind w:left="1078" w:right="49"/>
        <w:jc w:val="both"/>
        <w:rPr>
          <w:rFonts w:ascii="Times New Roman" w:hAnsi="Times New Roman"/>
          <w:sz w:val="28"/>
          <w:szCs w:val="28"/>
        </w:rPr>
      </w:pPr>
      <w:r w:rsidRPr="00733A6E">
        <w:rPr>
          <w:rFonts w:ascii="Times New Roman" w:hAnsi="Times New Roman"/>
          <w:b/>
          <w:sz w:val="28"/>
          <w:szCs w:val="28"/>
        </w:rPr>
        <w:t>Программа обеспечивает:</w:t>
      </w:r>
      <w:r w:rsidRPr="00733A6E">
        <w:rPr>
          <w:rFonts w:ascii="Times New Roman" w:hAnsi="Times New Roman"/>
          <w:sz w:val="28"/>
          <w:szCs w:val="28"/>
        </w:rPr>
        <w:t xml:space="preserve">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(законных представителей);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lastRenderedPageBreak/>
        <w:t xml:space="preserve">социальную самоидентификацию обучающихся посредством личностно значимой и общественно приемлемой деятельности;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в экологическом просвещении сверстников, родителей, населения;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в благоустройстве школы, класса, сельского поселения, города;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убежденности </w:t>
      </w:r>
      <w:r w:rsidRPr="00733A6E">
        <w:rPr>
          <w:rFonts w:ascii="Times New Roman" w:hAnsi="Times New Roman"/>
          <w:sz w:val="28"/>
          <w:szCs w:val="28"/>
        </w:rPr>
        <w:tab/>
        <w:t xml:space="preserve">в </w:t>
      </w:r>
      <w:r w:rsidRPr="00733A6E">
        <w:rPr>
          <w:rFonts w:ascii="Times New Roman" w:hAnsi="Times New Roman"/>
          <w:sz w:val="28"/>
          <w:szCs w:val="28"/>
        </w:rPr>
        <w:tab/>
        <w:t xml:space="preserve">выборе </w:t>
      </w:r>
      <w:r w:rsidRPr="00733A6E">
        <w:rPr>
          <w:rFonts w:ascii="Times New Roman" w:hAnsi="Times New Roman"/>
          <w:sz w:val="28"/>
          <w:szCs w:val="28"/>
        </w:rPr>
        <w:tab/>
        <w:t xml:space="preserve">здорового </w:t>
      </w:r>
      <w:r w:rsidRPr="00733A6E">
        <w:rPr>
          <w:rFonts w:ascii="Times New Roman" w:hAnsi="Times New Roman"/>
          <w:sz w:val="28"/>
          <w:szCs w:val="28"/>
        </w:rPr>
        <w:tab/>
        <w:t xml:space="preserve">образа </w:t>
      </w:r>
      <w:r w:rsidRPr="00733A6E">
        <w:rPr>
          <w:rFonts w:ascii="Times New Roman" w:hAnsi="Times New Roman"/>
          <w:sz w:val="28"/>
          <w:szCs w:val="28"/>
        </w:rPr>
        <w:tab/>
        <w:t xml:space="preserve">жизни </w:t>
      </w:r>
      <w:r w:rsidRPr="00733A6E">
        <w:rPr>
          <w:rFonts w:ascii="Times New Roman" w:hAnsi="Times New Roman"/>
          <w:sz w:val="28"/>
          <w:szCs w:val="28"/>
        </w:rPr>
        <w:tab/>
        <w:t xml:space="preserve">и </w:t>
      </w:r>
      <w:r w:rsidRPr="00733A6E">
        <w:rPr>
          <w:rFonts w:ascii="Times New Roman" w:hAnsi="Times New Roman"/>
          <w:sz w:val="28"/>
          <w:szCs w:val="28"/>
        </w:rPr>
        <w:tab/>
        <w:t xml:space="preserve">вреде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употребления алкоголя и табакокурения;  </w:t>
      </w:r>
    </w:p>
    <w:p w:rsidR="00733A6E" w:rsidRPr="00733A6E" w:rsidRDefault="00733A6E" w:rsidP="008B06D6">
      <w:pPr>
        <w:numPr>
          <w:ilvl w:val="0"/>
          <w:numId w:val="23"/>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r w:rsidRPr="00733A6E">
        <w:rPr>
          <w:rFonts w:ascii="Times New Roman" w:hAnsi="Times New Roman"/>
          <w:b/>
          <w:sz w:val="28"/>
          <w:szCs w:val="28"/>
        </w:rPr>
        <w:t xml:space="preserve">В программе отражаются: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организации, запросы участников образовательного процесса;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lastRenderedPageBreak/>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организациями, в том числе с системой дополнительного образования;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методику и инструментарий мониторинга духовно-нравственного развития, воспитания и социализации обучающихся;  </w:t>
      </w:r>
    </w:p>
    <w:p w:rsidR="00733A6E" w:rsidRPr="00733A6E" w:rsidRDefault="00733A6E" w:rsidP="008B06D6">
      <w:pPr>
        <w:numPr>
          <w:ilvl w:val="0"/>
          <w:numId w:val="24"/>
        </w:numPr>
        <w:spacing w:after="0" w:line="240" w:lineRule="auto"/>
        <w:ind w:right="590" w:firstLine="708"/>
        <w:jc w:val="both"/>
        <w:rPr>
          <w:rFonts w:ascii="Times New Roman" w:hAnsi="Times New Roman"/>
          <w:sz w:val="28"/>
          <w:szCs w:val="28"/>
        </w:rPr>
      </w:pPr>
      <w:r w:rsidRPr="00733A6E">
        <w:rPr>
          <w:rFonts w:ascii="Times New Roman" w:hAnsi="Times New Roman"/>
          <w:sz w:val="28"/>
          <w:szCs w:val="28"/>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159" w:right="49" w:hanging="1981"/>
        <w:jc w:val="both"/>
        <w:rPr>
          <w:rFonts w:ascii="Times New Roman" w:hAnsi="Times New Roman"/>
          <w:sz w:val="28"/>
          <w:szCs w:val="28"/>
        </w:rPr>
      </w:pPr>
      <w:r w:rsidRPr="00733A6E">
        <w:rPr>
          <w:rFonts w:ascii="Times New Roman" w:hAnsi="Times New Roman"/>
          <w:b/>
          <w:sz w:val="28"/>
          <w:szCs w:val="28"/>
        </w:rPr>
        <w:t xml:space="preserve">2.3.1. Цель и задачи духовно-нравственного развития, воспитания и социализации обучающихся </w:t>
      </w:r>
    </w:p>
    <w:p w:rsidR="00733A6E" w:rsidRPr="00733A6E" w:rsidRDefault="00733A6E" w:rsidP="00733A6E">
      <w:pPr>
        <w:spacing w:after="0" w:line="240" w:lineRule="auto"/>
        <w:ind w:left="345" w:right="578" w:firstLine="708"/>
        <w:jc w:val="both"/>
        <w:rPr>
          <w:rFonts w:ascii="Times New Roman" w:hAnsi="Times New Roman"/>
          <w:sz w:val="28"/>
          <w:szCs w:val="28"/>
        </w:rPr>
      </w:pPr>
      <w:r w:rsidRPr="00733A6E">
        <w:rPr>
          <w:rFonts w:ascii="Times New Roman" w:hAnsi="Times New Roman"/>
          <w:sz w:val="28"/>
          <w:szCs w:val="28"/>
        </w:rPr>
        <w:t xml:space="preserve">Программа построена на основе базовых национальных ценностей российского общества, таких, </w:t>
      </w:r>
      <w:r w:rsidRPr="00733A6E">
        <w:rPr>
          <w:rFonts w:ascii="Times New Roman" w:hAnsi="Times New Roman"/>
          <w:i/>
          <w:sz w:val="28"/>
          <w:szCs w:val="28"/>
        </w:rPr>
        <w:t>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733A6E">
        <w:rPr>
          <w:rFonts w:ascii="Times New Roman" w:hAnsi="Times New Roman"/>
          <w:sz w:val="28"/>
          <w:szCs w:val="28"/>
        </w:rPr>
        <w:t xml:space="preserve">, и </w:t>
      </w:r>
      <w:r w:rsidRPr="00733A6E">
        <w:rPr>
          <w:rFonts w:ascii="Times New Roman" w:hAnsi="Times New Roman"/>
          <w:sz w:val="28"/>
          <w:szCs w:val="28"/>
        </w:rPr>
        <w:lastRenderedPageBreak/>
        <w:t xml:space="preserve">направлена на развитие и воспитание </w:t>
      </w:r>
      <w:r w:rsidRPr="00733A6E">
        <w:rPr>
          <w:rFonts w:ascii="Times New Roman" w:hAnsi="Times New Roman"/>
          <w:i/>
          <w:sz w:val="28"/>
          <w:szCs w:val="28"/>
        </w:rPr>
        <w:t xml:space="preserve">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r w:rsidRPr="00733A6E">
        <w:rPr>
          <w:rFonts w:ascii="Times New Roman" w:hAnsi="Times New Roman"/>
          <w:b/>
          <w:i/>
          <w:sz w:val="28"/>
          <w:szCs w:val="28"/>
        </w:rPr>
        <w:t xml:space="preserve">Программа направлена на: </w:t>
      </w:r>
    </w:p>
    <w:p w:rsidR="00733A6E" w:rsidRPr="00733A6E" w:rsidRDefault="00733A6E" w:rsidP="008B06D6">
      <w:pPr>
        <w:numPr>
          <w:ilvl w:val="0"/>
          <w:numId w:val="2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33A6E" w:rsidRPr="00733A6E" w:rsidRDefault="00733A6E" w:rsidP="008B06D6">
      <w:pPr>
        <w:numPr>
          <w:ilvl w:val="0"/>
          <w:numId w:val="2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33A6E" w:rsidRPr="00733A6E" w:rsidRDefault="00733A6E" w:rsidP="008B06D6">
      <w:pPr>
        <w:numPr>
          <w:ilvl w:val="0"/>
          <w:numId w:val="2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33A6E" w:rsidRPr="00733A6E" w:rsidRDefault="00733A6E" w:rsidP="008B06D6">
      <w:pPr>
        <w:numPr>
          <w:ilvl w:val="0"/>
          <w:numId w:val="2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формирование экологической культуры.</w:t>
      </w:r>
      <w:r w:rsidRPr="00733A6E">
        <w:rPr>
          <w:rFonts w:ascii="Times New Roman" w:hAnsi="Times New Roman"/>
          <w:b/>
          <w:sz w:val="28"/>
          <w:szCs w:val="28"/>
        </w:rPr>
        <w:t xml:space="preserve">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Исходя из опыта, традиций школы  разработчики программы пришли к выводу о том, что именно уклад школьной жизни, ее дух, образ жизни учебного заведения оказывают мощное и постоянное воспитательное воздействие на обучающихся, поэтому цель программы воспитания и социализации - создание такого уклада школьной жизни, который формирует социально активную, духовно здоровую, творческую личность.</w:t>
      </w:r>
      <w:r w:rsidRPr="00733A6E">
        <w:rPr>
          <w:rFonts w:ascii="Times New Roman" w:hAnsi="Times New Roman"/>
          <w:i/>
          <w:sz w:val="28"/>
          <w:szCs w:val="28"/>
        </w:rPr>
        <w:t xml:space="preserve">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Практика убедила нас в том, что в образе и жизни школы, духе, стиле взаимодействия должна находиться культура – совокупность всего того, что делает человека человеком, основная социальная функция, которой – человекотворная, человекоформирующая. Ее высшее предназначение: созидать, творить человека, его духовный мир, его духовное здоровье. Именно культура составляет вечное и нерушимое прибежище, где дух человеческий находит пути ко всему просветленному и прекрасному.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b/>
          <w:sz w:val="28"/>
          <w:szCs w:val="28"/>
        </w:rPr>
        <w:t>Целью программы воспитания и социализации</w:t>
      </w:r>
      <w:r w:rsidRPr="00733A6E">
        <w:rPr>
          <w:rFonts w:ascii="Times New Roman" w:hAnsi="Times New Roman"/>
          <w:sz w:val="28"/>
          <w:szCs w:val="28"/>
        </w:rPr>
        <w:t xml:space="preserve">  обучающихся МБОУ « СОШ № 4 п.Чернянка» на ступенях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33A6E" w:rsidRPr="00733A6E" w:rsidRDefault="00733A6E" w:rsidP="00733A6E">
      <w:pPr>
        <w:spacing w:after="0" w:line="240" w:lineRule="auto"/>
        <w:ind w:left="345" w:right="589" w:firstLine="708"/>
        <w:jc w:val="both"/>
        <w:rPr>
          <w:rFonts w:ascii="Times New Roman" w:hAnsi="Times New Roman"/>
          <w:sz w:val="28"/>
          <w:szCs w:val="28"/>
        </w:rPr>
      </w:pPr>
      <w:r w:rsidRPr="00733A6E">
        <w:rPr>
          <w:rFonts w:ascii="Times New Roman" w:hAnsi="Times New Roman"/>
          <w:sz w:val="28"/>
          <w:szCs w:val="28"/>
        </w:rPr>
        <w:t xml:space="preserve">Развитие такой личности является целью и основной задачей данной программы, содержание которой отражает основные направления этого развития: </w:t>
      </w:r>
    </w:p>
    <w:p w:rsidR="00733A6E" w:rsidRPr="00733A6E" w:rsidRDefault="00733A6E" w:rsidP="00733A6E">
      <w:pPr>
        <w:spacing w:after="0" w:line="240" w:lineRule="auto"/>
        <w:ind w:left="1078" w:right="590"/>
        <w:jc w:val="both"/>
        <w:rPr>
          <w:rFonts w:ascii="Times New Roman" w:hAnsi="Times New Roman"/>
          <w:sz w:val="28"/>
          <w:szCs w:val="28"/>
        </w:rPr>
      </w:pPr>
      <w:r w:rsidRPr="00733A6E">
        <w:rPr>
          <w:rFonts w:ascii="Times New Roman" w:hAnsi="Times New Roman"/>
          <w:sz w:val="28"/>
          <w:szCs w:val="28"/>
        </w:rPr>
        <w:lastRenderedPageBreak/>
        <w:t xml:space="preserve">Личностная культура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Способность к нравственному самосовершенствованию, самооценке, пониманию смысла своей жизни;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Готовность открыто выражать и отстаивать свою общественную позицию, критически оценивать свои поступки, намерения;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Способность к правильному морально-нравственному выбору;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Трудолюбие, бережливость, способность к преодолению трудностей;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Осознание ценностей других людей, ценности человеческой жизни, умение противостоять действиям, представляющим угрозу физическому и нравственному здоровью и духовной безопасности своей и других. Семейная культура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Осознание ценности семьи как первоосновы нашей принадлежности к народу, Отечеству;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Понимание и поддержание таких нравственных устоев семьи, как любовь, взаимопомощь, почитание родителей, забота о младших и старших, ответственность за родных;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Бережное отношение к жизни человека, забота о продолжении рода. Социальная культура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Осознание себя гражданином России на основе принятия общих национальных, духовных и нравственных ценностей;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Приобретение лидерских качеств и участие членов гимнастического сообщества в решении социально значимых проблем;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Активная жизненная позиция, чувство ответственности за свою страну, приобретение навыков гражданского участия в решении актуальных социальных проблем через социальные проекты, участие во Всероссийских акциях и в решении актуальных проблем местного сообщества;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Знание законов, провозглашенных Конституцией РФ. Адекватное восприятие ценностей общества: прав человека, правового государства; </w:t>
      </w:r>
    </w:p>
    <w:p w:rsidR="00733A6E" w:rsidRPr="00733A6E" w:rsidRDefault="00733A6E" w:rsidP="008B06D6">
      <w:pPr>
        <w:numPr>
          <w:ilvl w:val="0"/>
          <w:numId w:val="26"/>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Готовность солидарно противостоять глобальным вызовам современной эпохи, поддержать межэтнический мир и согласие.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Целью и конечным результатом деятельности является выпускник основной школы.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right="163"/>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right="768"/>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left="362" w:right="352"/>
        <w:jc w:val="both"/>
        <w:rPr>
          <w:rFonts w:ascii="Times New Roman" w:hAnsi="Times New Roman"/>
          <w:sz w:val="28"/>
          <w:szCs w:val="28"/>
        </w:rPr>
      </w:pPr>
      <w:r w:rsidRPr="00733A6E">
        <w:rPr>
          <w:rFonts w:ascii="Times New Roman" w:hAnsi="Times New Roman"/>
          <w:b/>
          <w:sz w:val="28"/>
          <w:szCs w:val="28"/>
        </w:rPr>
        <w:t xml:space="preserve">2.3.2. Направления деятельности по духовно-нравственному развитию, воспитанию и социализации, профессиональной ориентации </w:t>
      </w:r>
    </w:p>
    <w:p w:rsidR="00733A6E" w:rsidRPr="00733A6E" w:rsidRDefault="00733A6E" w:rsidP="00733A6E">
      <w:pPr>
        <w:pStyle w:val="1"/>
        <w:spacing w:after="0" w:line="240" w:lineRule="auto"/>
        <w:ind w:left="362" w:right="352"/>
        <w:jc w:val="both"/>
        <w:rPr>
          <w:rFonts w:ascii="Times New Roman" w:hAnsi="Times New Roman"/>
          <w:sz w:val="28"/>
          <w:szCs w:val="28"/>
        </w:rPr>
      </w:pPr>
      <w:r w:rsidRPr="00733A6E">
        <w:rPr>
          <w:rFonts w:ascii="Times New Roman" w:hAnsi="Times New Roman"/>
          <w:sz w:val="28"/>
          <w:szCs w:val="28"/>
        </w:rPr>
        <w:lastRenderedPageBreak/>
        <w:t xml:space="preserve">обучающихся, здоровьесберегающей деятельности и формированию экологической культуры обучающихся </w:t>
      </w:r>
    </w:p>
    <w:p w:rsidR="00733A6E" w:rsidRPr="00733A6E" w:rsidRDefault="00733A6E" w:rsidP="00733A6E">
      <w:pPr>
        <w:spacing w:after="0" w:line="240" w:lineRule="auto"/>
        <w:ind w:left="814"/>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D97DCC" w:rsidP="00733A6E">
      <w:pPr>
        <w:spacing w:after="0" w:line="240" w:lineRule="auto"/>
        <w:ind w:left="345" w:right="590" w:firstLine="454"/>
        <w:jc w:val="both"/>
        <w:rPr>
          <w:rFonts w:ascii="Times New Roman" w:hAnsi="Times New Roman"/>
          <w:sz w:val="28"/>
          <w:szCs w:val="28"/>
        </w:rPr>
      </w:pPr>
      <w:r>
        <w:rPr>
          <w:rFonts w:ascii="Times New Roman" w:hAnsi="Times New Roman"/>
          <w:noProof/>
          <w:sz w:val="28"/>
          <w:szCs w:val="28"/>
        </w:rPr>
        <w:pict>
          <v:shape id="Picture 30760" o:spid="_x0000_s1080" type="#_x0000_t75" style="position:absolute;left:0;text-align:left;margin-left:79.8pt;margin-top:0;width:439.95pt;height:309.35pt;z-index:13;visibility:visible;mso-position-horizontal-relative:page;mso-position-vertical-relative:page" o:allowoverlap="f">
            <v:imagedata r:id="rId27" o:title=""/>
            <w10:wrap type="topAndBottom" anchorx="page" anchory="page"/>
          </v:shape>
        </w:pict>
      </w:r>
      <w:r w:rsidR="00733A6E" w:rsidRPr="00733A6E">
        <w:rPr>
          <w:rFonts w:ascii="Times New Roman" w:hAnsi="Times New Roman"/>
          <w:b/>
          <w:sz w:val="28"/>
          <w:szCs w:val="28"/>
        </w:rPr>
        <w:t>Воспитание гражданственности, патриотизма, уважения к правам, свободам и обязанностям человека</w:t>
      </w:r>
      <w:r w:rsidR="00733A6E" w:rsidRPr="00733A6E">
        <w:rPr>
          <w:rFonts w:ascii="Times New Roman" w:hAnsi="Times New Roman"/>
          <w:sz w:val="28"/>
          <w:szCs w:val="28"/>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733A6E" w:rsidRPr="00733A6E" w:rsidRDefault="00733A6E" w:rsidP="008B06D6">
      <w:pPr>
        <w:numPr>
          <w:ilvl w:val="0"/>
          <w:numId w:val="27"/>
        </w:numPr>
        <w:spacing w:after="0" w:line="240" w:lineRule="auto"/>
        <w:ind w:right="590" w:firstLine="454"/>
        <w:jc w:val="both"/>
        <w:rPr>
          <w:rFonts w:ascii="Times New Roman" w:hAnsi="Times New Roman"/>
          <w:sz w:val="28"/>
          <w:szCs w:val="28"/>
        </w:rPr>
      </w:pPr>
      <w:r w:rsidRPr="00733A6E">
        <w:rPr>
          <w:rFonts w:ascii="Times New Roman" w:hAnsi="Times New Roman"/>
          <w:b/>
          <w:sz w:val="28"/>
          <w:szCs w:val="28"/>
        </w:rPr>
        <w:t>Воспитание социальной ответственности и компетентности (</w:t>
      </w:r>
      <w:r w:rsidRPr="00733A6E">
        <w:rPr>
          <w:rFonts w:ascii="Times New Roman" w:hAnsi="Times New Roman"/>
          <w:sz w:val="28"/>
          <w:szCs w:val="28"/>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733A6E">
        <w:rPr>
          <w:rFonts w:ascii="Times New Roman" w:hAnsi="Times New Roman"/>
          <w:b/>
          <w:sz w:val="28"/>
          <w:szCs w:val="28"/>
        </w:rPr>
        <w:t xml:space="preserve"> </w:t>
      </w:r>
    </w:p>
    <w:p w:rsidR="00733A6E" w:rsidRPr="00733A6E" w:rsidRDefault="00733A6E" w:rsidP="008B06D6">
      <w:pPr>
        <w:numPr>
          <w:ilvl w:val="0"/>
          <w:numId w:val="27"/>
        </w:numPr>
        <w:spacing w:after="0" w:line="240" w:lineRule="auto"/>
        <w:ind w:right="590" w:firstLine="454"/>
        <w:jc w:val="both"/>
        <w:rPr>
          <w:rFonts w:ascii="Times New Roman" w:hAnsi="Times New Roman"/>
          <w:sz w:val="28"/>
          <w:szCs w:val="28"/>
        </w:rPr>
      </w:pPr>
      <w:r w:rsidRPr="00733A6E">
        <w:rPr>
          <w:rFonts w:ascii="Times New Roman" w:hAnsi="Times New Roman"/>
          <w:b/>
          <w:sz w:val="28"/>
          <w:szCs w:val="28"/>
        </w:rPr>
        <w:t>Воспитание нравственных чувств, убеждений, этического сознания</w:t>
      </w:r>
      <w:r w:rsidRPr="00733A6E">
        <w:rPr>
          <w:rFonts w:ascii="Times New Roman" w:hAnsi="Times New Roman"/>
          <w:sz w:val="28"/>
          <w:szCs w:val="28"/>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733A6E" w:rsidRPr="00733A6E" w:rsidRDefault="00733A6E" w:rsidP="008B06D6">
      <w:pPr>
        <w:numPr>
          <w:ilvl w:val="0"/>
          <w:numId w:val="27"/>
        </w:numPr>
        <w:spacing w:after="0" w:line="240" w:lineRule="auto"/>
        <w:ind w:right="590" w:firstLine="454"/>
        <w:jc w:val="both"/>
        <w:rPr>
          <w:rFonts w:ascii="Times New Roman" w:hAnsi="Times New Roman"/>
          <w:sz w:val="28"/>
          <w:szCs w:val="28"/>
        </w:rPr>
      </w:pPr>
      <w:r w:rsidRPr="00733A6E">
        <w:rPr>
          <w:rFonts w:ascii="Times New Roman" w:hAnsi="Times New Roman"/>
          <w:b/>
          <w:sz w:val="28"/>
          <w:szCs w:val="28"/>
        </w:rPr>
        <w:t xml:space="preserve">Воспитание экологической культуры, культуры здорового и безопасного образа жизни </w:t>
      </w:r>
      <w:r w:rsidRPr="00733A6E">
        <w:rPr>
          <w:rFonts w:ascii="Times New Roman" w:hAnsi="Times New Roman"/>
          <w:sz w:val="28"/>
          <w:szCs w:val="28"/>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lastRenderedPageBreak/>
        <w:t xml:space="preserve">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733A6E" w:rsidRPr="00733A6E" w:rsidRDefault="00733A6E" w:rsidP="008B06D6">
      <w:pPr>
        <w:numPr>
          <w:ilvl w:val="0"/>
          <w:numId w:val="27"/>
        </w:numPr>
        <w:spacing w:after="0" w:line="240" w:lineRule="auto"/>
        <w:ind w:right="590" w:firstLine="454"/>
        <w:jc w:val="both"/>
        <w:rPr>
          <w:rFonts w:ascii="Times New Roman" w:hAnsi="Times New Roman"/>
          <w:sz w:val="28"/>
          <w:szCs w:val="28"/>
        </w:rPr>
      </w:pPr>
      <w:r w:rsidRPr="00733A6E">
        <w:rPr>
          <w:rFonts w:ascii="Times New Roman" w:hAnsi="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sidRPr="00733A6E">
        <w:rPr>
          <w:rFonts w:ascii="Times New Roman" w:hAnsi="Times New Roman"/>
          <w:sz w:val="28"/>
          <w:szCs w:val="28"/>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733A6E" w:rsidRPr="00733A6E" w:rsidRDefault="00733A6E" w:rsidP="008B06D6">
      <w:pPr>
        <w:numPr>
          <w:ilvl w:val="0"/>
          <w:numId w:val="27"/>
        </w:numPr>
        <w:spacing w:after="0" w:line="240" w:lineRule="auto"/>
        <w:ind w:right="590" w:firstLine="454"/>
        <w:jc w:val="both"/>
        <w:rPr>
          <w:rFonts w:ascii="Times New Roman" w:hAnsi="Times New Roman"/>
          <w:sz w:val="28"/>
          <w:szCs w:val="28"/>
        </w:rPr>
      </w:pPr>
      <w:r w:rsidRPr="00733A6E">
        <w:rPr>
          <w:rFonts w:ascii="Times New Roman" w:hAnsi="Times New Roman"/>
          <w:b/>
          <w:sz w:val="28"/>
          <w:szCs w:val="28"/>
        </w:rPr>
        <w:t xml:space="preserve">Воспитание ценностного отношения к прекрасному, формирование основ эстетической культуры — эстетическое воспитание </w:t>
      </w:r>
      <w:r w:rsidRPr="00733A6E">
        <w:rPr>
          <w:rFonts w:ascii="Times New Roman" w:hAnsi="Times New Roman"/>
          <w:sz w:val="28"/>
          <w:szCs w:val="28"/>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pStyle w:val="2"/>
        <w:ind w:left="362" w:right="522"/>
        <w:rPr>
          <w:sz w:val="28"/>
          <w:szCs w:val="28"/>
        </w:rPr>
      </w:pPr>
      <w:r w:rsidRPr="00733A6E">
        <w:rPr>
          <w:sz w:val="28"/>
          <w:szCs w:val="28"/>
        </w:rPr>
        <w:t xml:space="preserve">2.3.3. Содержание, виды деятельности и формы занятий с обучающимися(по направлениям духовно-нравственного развития, воспитания исоциализации обучающихся)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86" w:firstLine="708"/>
        <w:jc w:val="both"/>
        <w:rPr>
          <w:rFonts w:ascii="Times New Roman" w:hAnsi="Times New Roman"/>
          <w:sz w:val="28"/>
          <w:szCs w:val="28"/>
        </w:rPr>
      </w:pPr>
      <w:r w:rsidRPr="00733A6E">
        <w:rPr>
          <w:rFonts w:ascii="Times New Roman" w:hAnsi="Times New Roman"/>
          <w:b/>
          <w:sz w:val="28"/>
          <w:szCs w:val="28"/>
          <w:u w:val="single" w:color="000000"/>
        </w:rPr>
        <w:t>Воспитание гражданственности, патриотизма, уважения к правам,</w:t>
      </w:r>
      <w:r w:rsidRPr="00733A6E">
        <w:rPr>
          <w:rFonts w:ascii="Times New Roman" w:hAnsi="Times New Roman"/>
          <w:b/>
          <w:sz w:val="28"/>
          <w:szCs w:val="28"/>
        </w:rPr>
        <w:t xml:space="preserve"> </w:t>
      </w:r>
      <w:r w:rsidRPr="00733A6E">
        <w:rPr>
          <w:rFonts w:ascii="Times New Roman" w:hAnsi="Times New Roman"/>
          <w:b/>
          <w:sz w:val="28"/>
          <w:szCs w:val="28"/>
          <w:u w:val="single" w:color="000000"/>
        </w:rPr>
        <w:t>свободам и обязанностям человека:</w:t>
      </w:r>
      <w:r w:rsidRPr="00733A6E">
        <w:rPr>
          <w:rFonts w:ascii="Times New Roman" w:hAnsi="Times New Roman"/>
          <w:b/>
          <w:sz w:val="28"/>
          <w:szCs w:val="28"/>
        </w:rPr>
        <w:t xml:space="preserve"> Задачи: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понимание и одобрение правил поведения в обществе, уважение органов и лиц, охраняющих общественный порядок;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осознание конституционного долга и обязанностей гражданина своей Родины;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733A6E" w:rsidRPr="00733A6E" w:rsidRDefault="00733A6E" w:rsidP="008B06D6">
      <w:pPr>
        <w:numPr>
          <w:ilvl w:val="0"/>
          <w:numId w:val="28"/>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733A6E" w:rsidRPr="00733A6E" w:rsidRDefault="00733A6E" w:rsidP="00733A6E">
      <w:pPr>
        <w:spacing w:after="0" w:line="240" w:lineRule="auto"/>
        <w:ind w:left="1078" w:right="49"/>
        <w:jc w:val="both"/>
        <w:rPr>
          <w:rFonts w:ascii="Times New Roman" w:hAnsi="Times New Roman"/>
          <w:sz w:val="28"/>
          <w:szCs w:val="28"/>
        </w:rPr>
      </w:pP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w:t>
      </w:r>
      <w:r w:rsidRPr="00733A6E">
        <w:rPr>
          <w:rFonts w:ascii="Times New Roman" w:hAnsi="Times New Roman"/>
          <w:sz w:val="28"/>
          <w:szCs w:val="28"/>
        </w:rPr>
        <w:lastRenderedPageBreak/>
        <w:t xml:space="preserve">символах государства </w:t>
      </w:r>
      <w:r w:rsidRPr="00733A6E">
        <w:rPr>
          <w:rFonts w:ascii="Times New Roman" w:hAnsi="Times New Roman"/>
          <w:i/>
          <w:sz w:val="28"/>
          <w:szCs w:val="28"/>
        </w:rPr>
        <w:t xml:space="preserve">— </w:t>
      </w:r>
      <w:r w:rsidRPr="00733A6E">
        <w:rPr>
          <w:rFonts w:ascii="Times New Roman" w:hAnsi="Times New Roman"/>
          <w:sz w:val="28"/>
          <w:szCs w:val="28"/>
        </w:rPr>
        <w:t xml:space="preserve">Флаге, Гербе России, о флаге и гербе Белгорода и Белгородской области, в котором находится образовательное учреждение.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гимназии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пополняя и посещая районный краеведческий музей, музеи города Белгорода (в процессе бесед, сюжетно-ролевых игр, просмотра кинофильмов, творческих конкурсов, фестивалей, праздников, экскурсий в музеи города, области, путешествий по родному краю и местам великих сражений, изучения учебных дисциплин).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для жителей микрорайона школы, в социально-значимых акциях «Георгиевская ленточка», «Ветеран живет рядом», «Военные реликвии моей семьи – история моей родины», миссии волонтеров в дома ветеранов войны и труда).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49" w:type="dxa"/>
          <w:right w:w="59" w:type="dxa"/>
        </w:tblCellMar>
        <w:tblLook w:val="04A0" w:firstRow="1" w:lastRow="0" w:firstColumn="1" w:lastColumn="0" w:noHBand="0" w:noVBand="1"/>
      </w:tblPr>
      <w:tblGrid>
        <w:gridCol w:w="1407"/>
        <w:gridCol w:w="1445"/>
        <w:gridCol w:w="1454"/>
        <w:gridCol w:w="1179"/>
        <w:gridCol w:w="1705"/>
        <w:gridCol w:w="2383"/>
      </w:tblGrid>
      <w:tr w:rsidR="00733A6E" w:rsidRPr="00733A6E" w:rsidTr="008B06D6">
        <w:trPr>
          <w:trHeight w:val="475"/>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b/>
                <w:sz w:val="20"/>
                <w:szCs w:val="20"/>
              </w:rPr>
              <w:lastRenderedPageBreak/>
              <w:t xml:space="preserve">Виды деятельности и формы организации </w:t>
            </w:r>
          </w:p>
        </w:tc>
        <w:tc>
          <w:tcPr>
            <w:tcW w:w="8121"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0"/>
              <w:jc w:val="both"/>
              <w:rPr>
                <w:rFonts w:ascii="Times New Roman" w:hAnsi="Times New Roman"/>
                <w:sz w:val="20"/>
                <w:szCs w:val="20"/>
              </w:rPr>
            </w:pPr>
            <w:r w:rsidRPr="00733A6E">
              <w:rPr>
                <w:rFonts w:ascii="Times New Roman" w:hAnsi="Times New Roman"/>
                <w:b/>
                <w:sz w:val="20"/>
                <w:szCs w:val="20"/>
              </w:rPr>
              <w:t xml:space="preserve">Тематика занятий </w:t>
            </w:r>
          </w:p>
        </w:tc>
      </w:tr>
      <w:tr w:rsidR="00733A6E" w:rsidRPr="00733A6E" w:rsidTr="008B06D6">
        <w:trPr>
          <w:trHeight w:val="795"/>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7"/>
              <w:jc w:val="both"/>
              <w:rPr>
                <w:rFonts w:ascii="Times New Roman" w:hAnsi="Times New Roman"/>
                <w:sz w:val="20"/>
                <w:szCs w:val="20"/>
              </w:rPr>
            </w:pPr>
            <w:r w:rsidRPr="00733A6E">
              <w:rPr>
                <w:rFonts w:ascii="Times New Roman" w:hAnsi="Times New Roman"/>
                <w:b/>
                <w:sz w:val="20"/>
                <w:szCs w:val="20"/>
              </w:rPr>
              <w:t xml:space="preserve">5 класс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8"/>
              <w:jc w:val="both"/>
              <w:rPr>
                <w:rFonts w:ascii="Times New Roman" w:hAnsi="Times New Roman"/>
                <w:sz w:val="20"/>
                <w:szCs w:val="20"/>
              </w:rPr>
            </w:pPr>
            <w:r w:rsidRPr="00733A6E">
              <w:rPr>
                <w:rFonts w:ascii="Times New Roman" w:hAnsi="Times New Roman"/>
                <w:b/>
                <w:sz w:val="20"/>
                <w:szCs w:val="20"/>
              </w:rPr>
              <w:t xml:space="preserve">6 класс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8"/>
              <w:jc w:val="both"/>
              <w:rPr>
                <w:rFonts w:ascii="Times New Roman" w:hAnsi="Times New Roman"/>
                <w:sz w:val="20"/>
                <w:szCs w:val="20"/>
              </w:rPr>
            </w:pPr>
            <w:r w:rsidRPr="00733A6E">
              <w:rPr>
                <w:rFonts w:ascii="Times New Roman" w:hAnsi="Times New Roman"/>
                <w:b/>
                <w:sz w:val="20"/>
                <w:szCs w:val="20"/>
              </w:rPr>
              <w:t xml:space="preserve">7 класс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8"/>
              <w:jc w:val="both"/>
              <w:rPr>
                <w:rFonts w:ascii="Times New Roman" w:hAnsi="Times New Roman"/>
                <w:sz w:val="20"/>
                <w:szCs w:val="20"/>
              </w:rPr>
            </w:pPr>
            <w:r w:rsidRPr="00733A6E">
              <w:rPr>
                <w:rFonts w:ascii="Times New Roman" w:hAnsi="Times New Roman"/>
                <w:b/>
                <w:sz w:val="20"/>
                <w:szCs w:val="20"/>
              </w:rPr>
              <w:t xml:space="preserve">8 класс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7"/>
              <w:jc w:val="both"/>
              <w:rPr>
                <w:rFonts w:ascii="Times New Roman" w:hAnsi="Times New Roman"/>
                <w:sz w:val="20"/>
                <w:szCs w:val="20"/>
              </w:rPr>
            </w:pPr>
            <w:r w:rsidRPr="00733A6E">
              <w:rPr>
                <w:rFonts w:ascii="Times New Roman" w:hAnsi="Times New Roman"/>
                <w:b/>
                <w:sz w:val="20"/>
                <w:szCs w:val="20"/>
              </w:rPr>
              <w:t xml:space="preserve">9 класс </w:t>
            </w:r>
          </w:p>
        </w:tc>
      </w:tr>
      <w:tr w:rsidR="00733A6E" w:rsidRPr="00733A6E" w:rsidTr="008B06D6">
        <w:trPr>
          <w:trHeight w:val="1003"/>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D97DCC" w:rsidP="00733A6E">
            <w:pPr>
              <w:spacing w:after="0" w:line="240" w:lineRule="auto"/>
              <w:ind w:left="10"/>
              <w:jc w:val="both"/>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617592" o:spid="_x0000_s1077" style="width:11.05pt;height:230.4pt;mso-position-horizontal-relative:char;mso-position-vertical-relative:line" coordsize="1400,29259">
                  <v:rect id="Rectangle 31022" o:spid="_x0000_s1078" style="position:absolute;left:-18208;top:9277;width:38460;height:1503;rotation:270" filled="f" stroked="f">
                    <v:textbox style="layout-flow:vertical;mso-layout-flow-alt:bottom-to-top;mso-next-textbox:#Rectangle 31022" inset="0,0,0,0">
                      <w:txbxContent>
                        <w:p w:rsidR="00007ED0" w:rsidRDefault="00007ED0" w:rsidP="00733A6E">
                          <w:pPr>
                            <w:spacing w:after="160" w:line="259" w:lineRule="auto"/>
                          </w:pPr>
                          <w:r>
                            <w:rPr>
                              <w:b/>
                              <w:sz w:val="20"/>
                            </w:rPr>
                            <w:t>Классные часы, беседы, часы общения, дискуссии</w:t>
                          </w:r>
                        </w:p>
                      </w:txbxContent>
                    </v:textbox>
                  </v:rect>
                  <v:rect id="Rectangle 31023" o:spid="_x0000_s1079" style="position:absolute;left:720;top:-825;width:420;height:1862;rotation:270" filled="f" stroked="f">
                    <v:textbox style="layout-flow:vertical;mso-layout-flow-alt:bottom-to-top;mso-next-textbox:#Rectangle 31023" inset="0,0,0,0">
                      <w:txbxContent>
                        <w:p w:rsidR="00007ED0" w:rsidRDefault="00007ED0" w:rsidP="00733A6E">
                          <w:pPr>
                            <w:spacing w:after="160" w:line="259" w:lineRule="auto"/>
                          </w:pPr>
                          <w:r>
                            <w:rPr>
                              <w:b/>
                              <w:sz w:val="20"/>
                            </w:rPr>
                            <w:t xml:space="preserve"> </w:t>
                          </w:r>
                        </w:p>
                      </w:txbxContent>
                    </v:textbox>
                  </v:rect>
                  <w10:wrap type="none"/>
                  <w10:anchorlock/>
                </v:group>
              </w:pict>
            </w:r>
          </w:p>
        </w:tc>
        <w:tc>
          <w:tcPr>
            <w:tcW w:w="8121"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Единый классный час «Честь имею»: изучение модели выпускника основной школы, обсуждение и принятие  Единых требований к поведению школьника. Эмблема (содержание, значение). </w:t>
            </w:r>
          </w:p>
        </w:tc>
      </w:tr>
      <w:tr w:rsidR="00733A6E" w:rsidRPr="00733A6E" w:rsidTr="008B06D6">
        <w:trPr>
          <w:trHeight w:val="2590"/>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Из </w:t>
            </w:r>
            <w:r w:rsidRPr="00733A6E">
              <w:rPr>
                <w:rFonts w:ascii="Times New Roman" w:hAnsi="Times New Roman"/>
                <w:sz w:val="20"/>
                <w:szCs w:val="20"/>
              </w:rPr>
              <w:tab/>
              <w:t xml:space="preserve">истории школы. Открытие. Диалог размышление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«Какая </w:t>
            </w:r>
            <w:r w:rsidRPr="00733A6E">
              <w:rPr>
                <w:rFonts w:ascii="Times New Roman" w:hAnsi="Times New Roman"/>
                <w:sz w:val="20"/>
                <w:szCs w:val="20"/>
              </w:rPr>
              <w:tab/>
              <w:t xml:space="preserve">она, наша школа?».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«Они стояли у истоков» </w:t>
            </w:r>
          </w:p>
          <w:p w:rsidR="00733A6E" w:rsidRPr="00733A6E" w:rsidRDefault="00733A6E" w:rsidP="00733A6E">
            <w:pPr>
              <w:tabs>
                <w:tab w:val="center" w:pos="357"/>
                <w:tab w:val="center" w:pos="126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(встреча </w:t>
            </w:r>
            <w:r w:rsidRPr="00733A6E">
              <w:rPr>
                <w:rFonts w:ascii="Times New Roman" w:hAnsi="Times New Roman"/>
                <w:sz w:val="20"/>
                <w:szCs w:val="20"/>
              </w:rPr>
              <w:tab/>
              <w:t xml:space="preserve">с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ветеранами педагогическо го </w:t>
            </w:r>
            <w:r w:rsidRPr="00733A6E">
              <w:rPr>
                <w:rFonts w:ascii="Times New Roman" w:hAnsi="Times New Roman"/>
                <w:sz w:val="20"/>
                <w:szCs w:val="20"/>
              </w:rPr>
              <w:tab/>
              <w:t xml:space="preserve">труда, </w:t>
            </w:r>
            <w:r w:rsidRPr="00733A6E">
              <w:rPr>
                <w:rFonts w:ascii="Times New Roman" w:hAnsi="Times New Roman"/>
                <w:sz w:val="20"/>
                <w:szCs w:val="20"/>
              </w:rPr>
              <w:tab/>
              <w:t xml:space="preserve">с первыми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выпускниками</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sz w:val="20"/>
                <w:szCs w:val="20"/>
              </w:rPr>
              <w:t xml:space="preserve">Встречи: «Они учились и работают 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нашей школе»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Особенности и традиции школы. Встречи с ветеранами педагогического труда. Сбор материалов «Ими гордится школа» </w:t>
            </w:r>
          </w:p>
        </w:tc>
        <w:tc>
          <w:tcPr>
            <w:tcW w:w="154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sz w:val="20"/>
                <w:szCs w:val="20"/>
              </w:rPr>
              <w:t xml:space="preserve">Музейные уроки, посвященные учителям ветеранам ВОВ «Юность, опаленная войной». Встречи с учителями работавшими в школе «Одной мы связаны судьбой», «Разговор по душам» - с выпускникамиучителями работающими в школе. </w:t>
            </w:r>
          </w:p>
          <w:p w:rsidR="00733A6E" w:rsidRPr="00733A6E" w:rsidRDefault="00733A6E" w:rsidP="00733A6E">
            <w:pPr>
              <w:spacing w:after="0" w:line="240" w:lineRule="auto"/>
              <w:ind w:right="44"/>
              <w:jc w:val="both"/>
              <w:rPr>
                <w:rFonts w:ascii="Times New Roman" w:hAnsi="Times New Roman"/>
                <w:sz w:val="20"/>
                <w:szCs w:val="20"/>
              </w:rPr>
            </w:pPr>
            <w:r w:rsidRPr="00733A6E">
              <w:rPr>
                <w:rFonts w:ascii="Times New Roman" w:hAnsi="Times New Roman"/>
                <w:sz w:val="20"/>
                <w:szCs w:val="20"/>
              </w:rPr>
              <w:t xml:space="preserve">Свобода. Существуют ли правила свободной жизни. Границы свободы </w:t>
            </w:r>
          </w:p>
          <w:p w:rsidR="00733A6E" w:rsidRPr="00733A6E" w:rsidRDefault="00733A6E" w:rsidP="00733A6E">
            <w:pPr>
              <w:spacing w:after="0" w:line="240" w:lineRule="auto"/>
              <w:ind w:right="49"/>
              <w:jc w:val="both"/>
              <w:rPr>
                <w:rFonts w:ascii="Times New Roman" w:hAnsi="Times New Roman"/>
                <w:sz w:val="20"/>
                <w:szCs w:val="20"/>
              </w:rPr>
            </w:pPr>
            <w:r w:rsidRPr="00733A6E">
              <w:rPr>
                <w:rFonts w:ascii="Times New Roman" w:hAnsi="Times New Roman"/>
                <w:sz w:val="20"/>
                <w:szCs w:val="20"/>
              </w:rPr>
              <w:t xml:space="preserve">Защита Родины - почетная обязанность. Права и обязанности военнослужащ его. Право и обязанность на защиту своей страны.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Проблемы российской армии. </w:t>
            </w:r>
          </w:p>
        </w:tc>
      </w:tr>
      <w:tr w:rsidR="00733A6E" w:rsidRPr="00733A6E" w:rsidTr="008B06D6">
        <w:trPr>
          <w:trHeight w:val="8864"/>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День знакомства с традициями школы. Деловая игра «Наше дело правое»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Классный час «Чего мы хотим и что с нами будет».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Деловая игра «Модель ученика 6 класса»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Презентация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«Гербы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Белгородчины. Значение геральдических изображении».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Тест «Я – гражданин России» (права и обязанности несовершеннолет них)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47" w:type="dxa"/>
          <w:right w:w="58" w:type="dxa"/>
        </w:tblCellMar>
        <w:tblLook w:val="04A0" w:firstRow="1" w:lastRow="0" w:firstColumn="1" w:lastColumn="0" w:noHBand="0" w:noVBand="1"/>
      </w:tblPr>
      <w:tblGrid>
        <w:gridCol w:w="1452"/>
        <w:gridCol w:w="1693"/>
        <w:gridCol w:w="1529"/>
        <w:gridCol w:w="1558"/>
        <w:gridCol w:w="1793"/>
        <w:gridCol w:w="1548"/>
      </w:tblGrid>
      <w:tr w:rsidR="00733A6E" w:rsidRPr="00733A6E" w:rsidTr="008B06D6">
        <w:trPr>
          <w:trHeight w:val="5967"/>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2"/>
              <w:jc w:val="both"/>
              <w:rPr>
                <w:rFonts w:ascii="Times New Roman" w:hAnsi="Times New Roman"/>
                <w:sz w:val="20"/>
                <w:szCs w:val="20"/>
              </w:rPr>
            </w:pPr>
            <w:r w:rsidRPr="00733A6E">
              <w:rPr>
                <w:rFonts w:ascii="Times New Roman" w:hAnsi="Times New Roman"/>
                <w:sz w:val="20"/>
                <w:szCs w:val="20"/>
              </w:rPr>
              <w:t xml:space="preserve">Устный журнал «Символы моей страны (формирование государственной символики: герб, гимн и флаг РФ). Символы моего поселка.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«Конституция как </w:t>
            </w:r>
            <w:r w:rsidRPr="00733A6E">
              <w:rPr>
                <w:rFonts w:ascii="Times New Roman" w:hAnsi="Times New Roman"/>
                <w:sz w:val="20"/>
                <w:szCs w:val="20"/>
              </w:rPr>
              <w:tab/>
              <w:t xml:space="preserve">главный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закон государства» (Конституция РФ.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Государственн ое устройство России). День флага Белгородской области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sz w:val="20"/>
                <w:szCs w:val="20"/>
              </w:rPr>
              <w:t xml:space="preserve">Отношение </w:t>
            </w:r>
            <w:r w:rsidRPr="00733A6E">
              <w:rPr>
                <w:rFonts w:ascii="Times New Roman" w:hAnsi="Times New Roman"/>
                <w:sz w:val="20"/>
                <w:szCs w:val="20"/>
              </w:rPr>
              <w:tab/>
              <w:t xml:space="preserve">к символам своей </w:t>
            </w:r>
            <w:r w:rsidRPr="00733A6E">
              <w:rPr>
                <w:rFonts w:ascii="Times New Roman" w:hAnsi="Times New Roman"/>
                <w:sz w:val="20"/>
                <w:szCs w:val="20"/>
              </w:rPr>
              <w:tab/>
              <w:t xml:space="preserve">страны, государственн ый ритуал. «От первых стягов земли русской до </w:t>
            </w:r>
            <w:r w:rsidRPr="00733A6E">
              <w:rPr>
                <w:rFonts w:ascii="Times New Roman" w:hAnsi="Times New Roman"/>
                <w:sz w:val="20"/>
                <w:szCs w:val="20"/>
              </w:rPr>
              <w:tab/>
              <w:t xml:space="preserve">знамени Победы» </w:t>
            </w:r>
            <w:r w:rsidRPr="00733A6E">
              <w:rPr>
                <w:rFonts w:ascii="Times New Roman" w:hAnsi="Times New Roman"/>
                <w:sz w:val="20"/>
                <w:szCs w:val="20"/>
              </w:rPr>
              <w:tab/>
              <w:t xml:space="preserve">- музейный урок.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27"/>
              <w:jc w:val="both"/>
              <w:rPr>
                <w:rFonts w:ascii="Times New Roman" w:hAnsi="Times New Roman"/>
                <w:sz w:val="20"/>
                <w:szCs w:val="20"/>
              </w:rPr>
            </w:pPr>
            <w:r w:rsidRPr="00733A6E">
              <w:rPr>
                <w:rFonts w:ascii="Times New Roman" w:hAnsi="Times New Roman"/>
                <w:sz w:val="20"/>
                <w:szCs w:val="20"/>
              </w:rPr>
              <w:t xml:space="preserve">Сущность понятия гражданина. Права и обязанности гражданина. Право на образование и труд. Право и обязанность на защиту своей страны </w:t>
            </w:r>
          </w:p>
          <w:p w:rsidR="00733A6E" w:rsidRPr="00733A6E" w:rsidRDefault="00733A6E" w:rsidP="00733A6E">
            <w:pPr>
              <w:spacing w:after="0" w:line="240" w:lineRule="auto"/>
              <w:ind w:right="31"/>
              <w:jc w:val="both"/>
              <w:rPr>
                <w:rFonts w:ascii="Times New Roman" w:hAnsi="Times New Roman"/>
                <w:sz w:val="20"/>
                <w:szCs w:val="20"/>
              </w:rPr>
            </w:pPr>
            <w:r w:rsidRPr="00733A6E">
              <w:rPr>
                <w:rFonts w:ascii="Times New Roman" w:hAnsi="Times New Roman"/>
                <w:sz w:val="20"/>
                <w:szCs w:val="20"/>
              </w:rPr>
              <w:t xml:space="preserve">Что такое «закон». Что такое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«общественный порядок». Ответственность за нарушения общественного порядка.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Тест «Я гражданин России» (правовой статус гражданина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России) </w:t>
            </w:r>
          </w:p>
        </w:tc>
      </w:tr>
      <w:tr w:rsidR="00733A6E" w:rsidRPr="00733A6E" w:rsidTr="008B06D6">
        <w:trPr>
          <w:trHeight w:val="3053"/>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Привычки, традиции,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нравы, </w:t>
            </w:r>
            <w:r w:rsidRPr="00733A6E">
              <w:rPr>
                <w:rFonts w:ascii="Times New Roman" w:hAnsi="Times New Roman"/>
                <w:sz w:val="20"/>
                <w:szCs w:val="20"/>
              </w:rPr>
              <w:tab/>
              <w:t xml:space="preserve">формы поведения. «Знаю ли я свои права»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360"/>
                <w:tab w:val="center" w:pos="1258"/>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Правила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нормы поведения </w:t>
            </w:r>
            <w:r w:rsidRPr="00733A6E">
              <w:rPr>
                <w:rFonts w:ascii="Times New Roman" w:hAnsi="Times New Roman"/>
                <w:sz w:val="20"/>
                <w:szCs w:val="20"/>
              </w:rPr>
              <w:tab/>
              <w:t xml:space="preserve">в обществе: Социальные нормы; Правовые нормы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«Мужество солдата. </w:t>
            </w:r>
            <w:r w:rsidRPr="00733A6E">
              <w:rPr>
                <w:rFonts w:ascii="Times New Roman" w:hAnsi="Times New Roman"/>
                <w:sz w:val="20"/>
                <w:szCs w:val="20"/>
              </w:rPr>
              <w:tab/>
              <w:t xml:space="preserve">Как мы </w:t>
            </w:r>
            <w:r w:rsidRPr="00733A6E">
              <w:rPr>
                <w:rFonts w:ascii="Times New Roman" w:hAnsi="Times New Roman"/>
                <w:sz w:val="20"/>
                <w:szCs w:val="20"/>
              </w:rPr>
              <w:tab/>
              <w:t xml:space="preserve">это понимаем».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sz w:val="20"/>
                <w:szCs w:val="20"/>
              </w:rPr>
              <w:t xml:space="preserve">Литературная гостиная «Слово о родном крае» - поэты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Белгородчины о своей малой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Родине.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«Поступки настоящего солдата».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Духовная жизнь.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Сознание ума, чувств </w:t>
            </w:r>
            <w:r w:rsidRPr="00733A6E">
              <w:rPr>
                <w:rFonts w:ascii="Times New Roman" w:hAnsi="Times New Roman"/>
                <w:sz w:val="20"/>
                <w:szCs w:val="20"/>
              </w:rPr>
              <w:tab/>
              <w:t xml:space="preserve">и </w:t>
            </w:r>
            <w:r w:rsidRPr="00733A6E">
              <w:rPr>
                <w:rFonts w:ascii="Times New Roman" w:hAnsi="Times New Roman"/>
                <w:sz w:val="20"/>
                <w:szCs w:val="20"/>
              </w:rPr>
              <w:tab/>
              <w:t xml:space="preserve">их согласованност ь </w:t>
            </w:r>
            <w:r w:rsidRPr="00733A6E">
              <w:rPr>
                <w:rFonts w:ascii="Times New Roman" w:hAnsi="Times New Roman"/>
                <w:sz w:val="20"/>
                <w:szCs w:val="20"/>
              </w:rPr>
              <w:tab/>
              <w:t xml:space="preserve">с нравственност ью </w:t>
            </w:r>
          </w:p>
        </w:tc>
      </w:tr>
      <w:tr w:rsidR="00733A6E" w:rsidRPr="00733A6E" w:rsidTr="008B06D6">
        <w:trPr>
          <w:trHeight w:val="4179"/>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Рассуждение на тему: </w:t>
            </w:r>
          </w:p>
          <w:p w:rsidR="00733A6E" w:rsidRPr="00733A6E" w:rsidRDefault="00733A6E" w:rsidP="00733A6E">
            <w:pPr>
              <w:spacing w:after="0" w:line="240" w:lineRule="auto"/>
              <w:ind w:right="55"/>
              <w:jc w:val="both"/>
              <w:rPr>
                <w:rFonts w:ascii="Times New Roman" w:hAnsi="Times New Roman"/>
                <w:sz w:val="20"/>
                <w:szCs w:val="20"/>
              </w:rPr>
            </w:pPr>
            <w:r w:rsidRPr="00733A6E">
              <w:rPr>
                <w:rFonts w:ascii="Times New Roman" w:hAnsi="Times New Roman"/>
                <w:sz w:val="20"/>
                <w:szCs w:val="20"/>
              </w:rPr>
              <w:t xml:space="preserve">«Взаимосвязь нравственных позиций общества: «Я хочу!», «Я могу!», «Я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должен!»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Час рассуждения: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«Незнание </w:t>
            </w:r>
          </w:p>
          <w:p w:rsidR="00733A6E" w:rsidRPr="00733A6E" w:rsidRDefault="00733A6E" w:rsidP="00733A6E">
            <w:pPr>
              <w:tabs>
                <w:tab w:val="center" w:pos="332"/>
                <w:tab w:val="center" w:pos="1212"/>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законов </w:t>
            </w:r>
            <w:r w:rsidRPr="00733A6E">
              <w:rPr>
                <w:rFonts w:ascii="Times New Roman" w:hAnsi="Times New Roman"/>
                <w:sz w:val="20"/>
                <w:szCs w:val="20"/>
              </w:rPr>
              <w:tab/>
              <w:t xml:space="preserve">не </w:t>
            </w:r>
          </w:p>
          <w:p w:rsidR="00733A6E" w:rsidRPr="00733A6E" w:rsidRDefault="00733A6E" w:rsidP="00733A6E">
            <w:pPr>
              <w:spacing w:after="0" w:line="240" w:lineRule="auto"/>
              <w:ind w:right="38"/>
              <w:jc w:val="both"/>
              <w:rPr>
                <w:rFonts w:ascii="Times New Roman" w:hAnsi="Times New Roman"/>
                <w:sz w:val="20"/>
                <w:szCs w:val="20"/>
              </w:rPr>
            </w:pPr>
            <w:r w:rsidRPr="00733A6E">
              <w:rPr>
                <w:rFonts w:ascii="Times New Roman" w:hAnsi="Times New Roman"/>
                <w:sz w:val="20"/>
                <w:szCs w:val="20"/>
              </w:rPr>
              <w:t xml:space="preserve">освобождает от ответственност и», справедливо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ли </w:t>
            </w:r>
            <w:r w:rsidRPr="00733A6E">
              <w:rPr>
                <w:rFonts w:ascii="Times New Roman" w:hAnsi="Times New Roman"/>
                <w:sz w:val="20"/>
                <w:szCs w:val="20"/>
              </w:rPr>
              <w:tab/>
              <w:t xml:space="preserve">это, </w:t>
            </w:r>
            <w:r w:rsidRPr="00733A6E">
              <w:rPr>
                <w:rFonts w:ascii="Times New Roman" w:hAnsi="Times New Roman"/>
                <w:sz w:val="20"/>
                <w:szCs w:val="20"/>
              </w:rPr>
              <w:tab/>
              <w:t xml:space="preserve">повашему мнению?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Подросток </w:t>
            </w:r>
            <w:r w:rsidRPr="00733A6E">
              <w:rPr>
                <w:rFonts w:ascii="Times New Roman" w:hAnsi="Times New Roman"/>
                <w:sz w:val="20"/>
                <w:szCs w:val="20"/>
              </w:rPr>
              <w:tab/>
              <w:t xml:space="preserve">и закон. </w:t>
            </w:r>
          </w:p>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sz w:val="20"/>
                <w:szCs w:val="20"/>
              </w:rPr>
              <w:t xml:space="preserve">Юридические границы подросткового возраста. Как вы понимаете выражение </w:t>
            </w:r>
          </w:p>
          <w:p w:rsidR="00733A6E" w:rsidRPr="00733A6E" w:rsidRDefault="00733A6E" w:rsidP="00733A6E">
            <w:pPr>
              <w:tabs>
                <w:tab w:val="center" w:pos="245"/>
                <w:tab w:val="center" w:pos="1291"/>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«риск </w:t>
            </w:r>
            <w:r w:rsidRPr="00733A6E">
              <w:rPr>
                <w:rFonts w:ascii="Times New Roman" w:hAnsi="Times New Roman"/>
                <w:sz w:val="20"/>
                <w:szCs w:val="20"/>
              </w:rPr>
              <w:tab/>
              <w:t xml:space="preserve">– </w:t>
            </w:r>
          </w:p>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sz w:val="20"/>
                <w:szCs w:val="20"/>
              </w:rPr>
              <w:t xml:space="preserve">благородное дело». Любой риск можно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считать оправданным или нет»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Всеобщая декларация </w:t>
            </w:r>
            <w:r w:rsidRPr="00733A6E">
              <w:rPr>
                <w:rFonts w:ascii="Times New Roman" w:hAnsi="Times New Roman"/>
                <w:sz w:val="20"/>
                <w:szCs w:val="20"/>
              </w:rPr>
              <w:tab/>
              <w:t xml:space="preserve">прав человека: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Общечеловечески</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е </w:t>
            </w:r>
            <w:r w:rsidRPr="00733A6E">
              <w:rPr>
                <w:rFonts w:ascii="Times New Roman" w:hAnsi="Times New Roman"/>
                <w:sz w:val="20"/>
                <w:szCs w:val="20"/>
              </w:rPr>
              <w:tab/>
              <w:t xml:space="preserve">правовые документы; Идеал современного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права; </w:t>
            </w:r>
            <w:r w:rsidRPr="00733A6E">
              <w:rPr>
                <w:rFonts w:ascii="Times New Roman" w:hAnsi="Times New Roman"/>
                <w:sz w:val="20"/>
                <w:szCs w:val="20"/>
              </w:rPr>
              <w:tab/>
              <w:t xml:space="preserve">Права человека – мера его свободы.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Беседа на тему: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«Человек </w:t>
            </w:r>
            <w:r w:rsidRPr="00733A6E">
              <w:rPr>
                <w:rFonts w:ascii="Times New Roman" w:hAnsi="Times New Roman"/>
                <w:sz w:val="20"/>
                <w:szCs w:val="20"/>
              </w:rPr>
              <w:tab/>
              <w:t xml:space="preserve">и человечность: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Мораль </w:t>
            </w:r>
            <w:r w:rsidRPr="00733A6E">
              <w:rPr>
                <w:rFonts w:ascii="Times New Roman" w:hAnsi="Times New Roman"/>
                <w:sz w:val="20"/>
                <w:szCs w:val="20"/>
              </w:rPr>
              <w:tab/>
              <w:t xml:space="preserve">и гуманизм; Моральные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нормы </w:t>
            </w:r>
            <w:r w:rsidRPr="00733A6E">
              <w:rPr>
                <w:rFonts w:ascii="Times New Roman" w:hAnsi="Times New Roman"/>
                <w:sz w:val="20"/>
                <w:szCs w:val="20"/>
              </w:rPr>
              <w:tab/>
              <w:t xml:space="preserve">и поступки людей»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45" w:type="dxa"/>
          <w:right w:w="59" w:type="dxa"/>
        </w:tblCellMar>
        <w:tblLook w:val="04A0" w:firstRow="1" w:lastRow="0" w:firstColumn="1" w:lastColumn="0" w:noHBand="0" w:noVBand="1"/>
      </w:tblPr>
      <w:tblGrid>
        <w:gridCol w:w="1166"/>
        <w:gridCol w:w="1498"/>
        <w:gridCol w:w="1443"/>
        <w:gridCol w:w="1506"/>
        <w:gridCol w:w="2004"/>
        <w:gridCol w:w="1956"/>
      </w:tblGrid>
      <w:tr w:rsidR="00733A6E" w:rsidRPr="00733A6E" w:rsidTr="008B06D6">
        <w:trPr>
          <w:trHeight w:val="6366"/>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Права на службе человека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9"/>
              <w:jc w:val="both"/>
              <w:rPr>
                <w:rFonts w:ascii="Times New Roman" w:hAnsi="Times New Roman"/>
                <w:sz w:val="20"/>
                <w:szCs w:val="20"/>
              </w:rPr>
            </w:pPr>
            <w:r w:rsidRPr="00733A6E">
              <w:rPr>
                <w:rFonts w:ascii="Times New Roman" w:hAnsi="Times New Roman"/>
                <w:sz w:val="20"/>
                <w:szCs w:val="20"/>
              </w:rPr>
              <w:t xml:space="preserve">Рассуждение на тему: «В 14 лет подросток уже отвечает по закону…»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Диагностическая беседа «Как я представляю свои права и обязанности гражданина»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Деловая игра «Создаем конституцию класса».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«Воспользуйся своим правом» (6 пунктов: 3- искренних, 3 - фальшивых). Диалогразмышление «Зачем гражданину </w:t>
            </w:r>
            <w:r w:rsidRPr="00733A6E">
              <w:rPr>
                <w:rFonts w:ascii="Times New Roman" w:hAnsi="Times New Roman"/>
                <w:sz w:val="20"/>
                <w:szCs w:val="20"/>
              </w:rPr>
              <w:tab/>
              <w:t xml:space="preserve">его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права» </w:t>
            </w:r>
          </w:p>
        </w:tc>
        <w:tc>
          <w:tcPr>
            <w:tcW w:w="154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
              <w:jc w:val="both"/>
              <w:rPr>
                <w:rFonts w:ascii="Times New Roman" w:hAnsi="Times New Roman"/>
                <w:sz w:val="20"/>
                <w:szCs w:val="20"/>
              </w:rPr>
            </w:pPr>
            <w:r w:rsidRPr="00733A6E">
              <w:rPr>
                <w:rFonts w:ascii="Times New Roman" w:hAnsi="Times New Roman"/>
                <w:sz w:val="20"/>
                <w:szCs w:val="20"/>
              </w:rPr>
              <w:t xml:space="preserve">Диагностическ ая беседа «Что такое свобода?»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Деловая игра «Манифест свободного человека» (Разработка правил «Как пользоваться свободой».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«Трудный выбор». Диалогразмышление «Зачем человеку дана свобода?» Диалогразмышление «Нужна ли профессиональ ная армия».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 размышление «Готов ли я стать военным». Конкурсиспытание «Солдатские будни».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Экскурсия в в/ч.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Диалогразмышление «Проблемы российской армии» </w:t>
            </w:r>
          </w:p>
        </w:tc>
      </w:tr>
      <w:tr w:rsidR="00733A6E" w:rsidRPr="00733A6E" w:rsidTr="008B06D6">
        <w:trPr>
          <w:trHeight w:val="7623"/>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46" w:right="21" w:hanging="27"/>
              <w:jc w:val="both"/>
              <w:rPr>
                <w:rFonts w:ascii="Times New Roman" w:hAnsi="Times New Roman"/>
                <w:sz w:val="20"/>
                <w:szCs w:val="20"/>
              </w:rPr>
            </w:pPr>
            <w:r w:rsidRPr="00733A6E">
              <w:rPr>
                <w:rFonts w:ascii="Times New Roman" w:hAnsi="Times New Roman"/>
                <w:sz w:val="20"/>
                <w:szCs w:val="20"/>
              </w:rPr>
              <w:t xml:space="preserve">Классный час «Правовая культура как составляющая общей культуры личности»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Классный час «Мораль 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право»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8"/>
              <w:jc w:val="both"/>
              <w:rPr>
                <w:rFonts w:ascii="Times New Roman" w:hAnsi="Times New Roman"/>
                <w:sz w:val="20"/>
                <w:szCs w:val="20"/>
              </w:rPr>
            </w:pPr>
            <w:r w:rsidRPr="00733A6E">
              <w:rPr>
                <w:rFonts w:ascii="Times New Roman" w:hAnsi="Times New Roman"/>
                <w:sz w:val="20"/>
                <w:szCs w:val="20"/>
              </w:rPr>
              <w:t xml:space="preserve">Диалогразмышление «Закон и порядок». Диалогразмышление «Как обеспечить свою безопасность». Диалогразмышление «Зачем общественный порядок нарушается».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Встреча-беседа с представителями органов внутренних дел, «Правопорядок».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Диалогразмышление «Как не стать жертвой преступления»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276"/>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«Каким нам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«Мужество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«Защитники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«Путь мужества и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«Каким нам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0" w:type="dxa"/>
          <w:right w:w="0" w:type="dxa"/>
        </w:tblCellMar>
        <w:tblLook w:val="04A0" w:firstRow="1" w:lastRow="0" w:firstColumn="1" w:lastColumn="0" w:noHBand="0" w:noVBand="1"/>
      </w:tblPr>
      <w:tblGrid>
        <w:gridCol w:w="1445"/>
        <w:gridCol w:w="1693"/>
        <w:gridCol w:w="1529"/>
        <w:gridCol w:w="1133"/>
        <w:gridCol w:w="433"/>
        <w:gridCol w:w="1792"/>
        <w:gridCol w:w="1548"/>
      </w:tblGrid>
      <w:tr w:rsidR="00733A6E" w:rsidRPr="00733A6E" w:rsidTr="008B06D6">
        <w:trPr>
          <w:trHeight w:val="1006"/>
        </w:trPr>
        <w:tc>
          <w:tcPr>
            <w:tcW w:w="1452" w:type="dxa"/>
            <w:vMerge w:val="restart"/>
            <w:tcBorders>
              <w:top w:val="single" w:sz="4" w:space="0" w:color="000000"/>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представляется настоящий солдат».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8"/>
              <w:jc w:val="both"/>
              <w:rPr>
                <w:rFonts w:ascii="Times New Roman" w:hAnsi="Times New Roman"/>
                <w:sz w:val="20"/>
                <w:szCs w:val="20"/>
              </w:rPr>
            </w:pPr>
            <w:r w:rsidRPr="00733A6E">
              <w:rPr>
                <w:rFonts w:ascii="Times New Roman" w:hAnsi="Times New Roman"/>
                <w:sz w:val="20"/>
                <w:szCs w:val="20"/>
              </w:rPr>
              <w:t xml:space="preserve">солдата как - мы это понимаем» </w:t>
            </w:r>
          </w:p>
        </w:tc>
        <w:tc>
          <w:tcPr>
            <w:tcW w:w="1558"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60"/>
                <w:tab w:val="center" w:pos="1364"/>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России» </w:t>
            </w:r>
            <w:r w:rsidRPr="00733A6E">
              <w:rPr>
                <w:rFonts w:ascii="Times New Roman" w:hAnsi="Times New Roman"/>
                <w:sz w:val="20"/>
                <w:szCs w:val="20"/>
              </w:rPr>
              <w:tab/>
              <w:t xml:space="preserve">(о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Героях России)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славы» (о Героях Белгородчины – презентация)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представляется настоящий солдат». </w:t>
            </w:r>
          </w:p>
        </w:tc>
      </w:tr>
      <w:tr w:rsidR="00733A6E" w:rsidRPr="00733A6E" w:rsidTr="008B06D6">
        <w:trPr>
          <w:trHeight w:val="2590"/>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67"/>
              <w:jc w:val="both"/>
              <w:rPr>
                <w:rFonts w:ascii="Times New Roman" w:hAnsi="Times New Roman"/>
                <w:sz w:val="20"/>
                <w:szCs w:val="20"/>
              </w:rPr>
            </w:pPr>
            <w:r w:rsidRPr="00733A6E">
              <w:rPr>
                <w:rFonts w:ascii="Times New Roman" w:hAnsi="Times New Roman"/>
                <w:sz w:val="20"/>
                <w:szCs w:val="20"/>
              </w:rPr>
              <w:t xml:space="preserve">Классный час «С русским воином через века…» (встреча с отцами военнослужащи ми).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43"/>
              <w:jc w:val="both"/>
              <w:rPr>
                <w:rFonts w:ascii="Times New Roman" w:hAnsi="Times New Roman"/>
                <w:sz w:val="20"/>
                <w:szCs w:val="20"/>
              </w:rPr>
            </w:pPr>
            <w:r w:rsidRPr="00733A6E">
              <w:rPr>
                <w:rFonts w:ascii="Times New Roman" w:hAnsi="Times New Roman"/>
                <w:sz w:val="20"/>
                <w:szCs w:val="20"/>
              </w:rPr>
              <w:t xml:space="preserve">Тестирование: «Что вы себе никогда не позволите, общаясь с любимым и дорогим для вас человеком?» </w:t>
            </w:r>
          </w:p>
        </w:tc>
        <w:tc>
          <w:tcPr>
            <w:tcW w:w="1125"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433"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34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Формы участия граждан в политической жизни страны: Участие в политических и общественных движениях;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Обращения в парламент и местные законодательные органы власти с предложениями и проектами; Участие в собраниях и митингах;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Акция за кандидатов в депутаты </w:t>
            </w:r>
          </w:p>
        </w:tc>
      </w:tr>
      <w:tr w:rsidR="00733A6E" w:rsidRPr="00733A6E" w:rsidTr="008B06D6">
        <w:trPr>
          <w:trHeight w:val="272"/>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4347" w:type="dxa"/>
            <w:gridSpan w:val="3"/>
            <w:tcBorders>
              <w:top w:val="single" w:sz="4" w:space="0" w:color="000000"/>
              <w:left w:val="single" w:sz="4" w:space="0" w:color="000000"/>
              <w:bottom w:val="nil"/>
              <w:right w:val="nil"/>
            </w:tcBorders>
          </w:tcPr>
          <w:p w:rsidR="00733A6E" w:rsidRPr="00733A6E" w:rsidRDefault="00733A6E" w:rsidP="00733A6E">
            <w:pPr>
              <w:spacing w:after="0" w:line="240" w:lineRule="auto"/>
              <w:ind w:right="12"/>
              <w:jc w:val="both"/>
              <w:rPr>
                <w:rFonts w:ascii="Times New Roman" w:hAnsi="Times New Roman"/>
                <w:sz w:val="20"/>
                <w:szCs w:val="20"/>
              </w:rPr>
            </w:pPr>
            <w:r w:rsidRPr="00733A6E">
              <w:rPr>
                <w:rFonts w:ascii="Times New Roman" w:hAnsi="Times New Roman"/>
                <w:sz w:val="20"/>
                <w:szCs w:val="20"/>
              </w:rPr>
              <w:t>Конкурсы чтецов произведений на патриотичес</w:t>
            </w:r>
          </w:p>
        </w:tc>
        <w:tc>
          <w:tcPr>
            <w:tcW w:w="3774" w:type="dxa"/>
            <w:gridSpan w:val="3"/>
            <w:tcBorders>
              <w:top w:val="single" w:sz="4" w:space="0" w:color="000000"/>
              <w:left w:val="nil"/>
              <w:bottom w:val="nil"/>
              <w:right w:val="single" w:sz="4" w:space="0" w:color="000000"/>
            </w:tcBorders>
          </w:tcPr>
          <w:p w:rsidR="00733A6E" w:rsidRPr="00733A6E" w:rsidRDefault="00733A6E" w:rsidP="00733A6E">
            <w:pPr>
              <w:spacing w:after="0" w:line="240" w:lineRule="auto"/>
              <w:ind w:left="-11"/>
              <w:jc w:val="both"/>
              <w:rPr>
                <w:rFonts w:ascii="Times New Roman" w:hAnsi="Times New Roman"/>
                <w:sz w:val="20"/>
                <w:szCs w:val="20"/>
              </w:rPr>
            </w:pPr>
            <w:r w:rsidRPr="00733A6E">
              <w:rPr>
                <w:rFonts w:ascii="Times New Roman" w:hAnsi="Times New Roman"/>
                <w:sz w:val="20"/>
                <w:szCs w:val="20"/>
              </w:rPr>
              <w:t xml:space="preserve">кую тему  – ежегодно  в Декаду русского </w:t>
            </w:r>
          </w:p>
        </w:tc>
      </w:tr>
      <w:tr w:rsidR="00733A6E" w:rsidRPr="00733A6E" w:rsidTr="008B06D6">
        <w:trPr>
          <w:trHeight w:val="468"/>
        </w:trPr>
        <w:tc>
          <w:tcPr>
            <w:tcW w:w="1452" w:type="dxa"/>
            <w:vMerge w:val="restart"/>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4347" w:type="dxa"/>
            <w:gridSpan w:val="3"/>
            <w:tcBorders>
              <w:top w:val="nil"/>
              <w:left w:val="single" w:sz="4" w:space="0" w:color="000000"/>
              <w:bottom w:val="single" w:sz="4" w:space="0" w:color="000000"/>
              <w:right w:val="nil"/>
            </w:tcBorders>
          </w:tcPr>
          <w:p w:rsidR="00733A6E" w:rsidRPr="00733A6E" w:rsidRDefault="00733A6E" w:rsidP="00733A6E">
            <w:pPr>
              <w:spacing w:after="0" w:line="240" w:lineRule="auto"/>
              <w:ind w:right="80"/>
              <w:jc w:val="both"/>
              <w:rPr>
                <w:rFonts w:ascii="Times New Roman" w:hAnsi="Times New Roman"/>
                <w:sz w:val="20"/>
                <w:szCs w:val="20"/>
              </w:rPr>
            </w:pPr>
            <w:r w:rsidRPr="00733A6E">
              <w:rPr>
                <w:rFonts w:ascii="Times New Roman" w:hAnsi="Times New Roman"/>
                <w:sz w:val="20"/>
                <w:szCs w:val="20"/>
              </w:rPr>
              <w:t>языка и лите</w:t>
            </w:r>
          </w:p>
        </w:tc>
        <w:tc>
          <w:tcPr>
            <w:tcW w:w="3774" w:type="dxa"/>
            <w:gridSpan w:val="3"/>
            <w:tcBorders>
              <w:top w:val="nil"/>
              <w:left w:val="nil"/>
              <w:bottom w:val="single" w:sz="4" w:space="0" w:color="000000"/>
              <w:right w:val="single" w:sz="4" w:space="0" w:color="000000"/>
            </w:tcBorders>
          </w:tcPr>
          <w:p w:rsidR="00733A6E" w:rsidRPr="00733A6E" w:rsidRDefault="00733A6E" w:rsidP="00733A6E">
            <w:pPr>
              <w:spacing w:after="0" w:line="240" w:lineRule="auto"/>
              <w:ind w:left="-80"/>
              <w:jc w:val="both"/>
              <w:rPr>
                <w:rFonts w:ascii="Times New Roman" w:hAnsi="Times New Roman"/>
                <w:sz w:val="20"/>
                <w:szCs w:val="20"/>
              </w:rPr>
            </w:pPr>
            <w:r w:rsidRPr="00733A6E">
              <w:rPr>
                <w:rFonts w:ascii="Times New Roman" w:hAnsi="Times New Roman"/>
                <w:sz w:val="20"/>
                <w:szCs w:val="20"/>
              </w:rPr>
              <w:t xml:space="preserve">ратуры. </w:t>
            </w:r>
          </w:p>
        </w:tc>
      </w:tr>
      <w:tr w:rsidR="00733A6E" w:rsidRPr="00733A6E" w:rsidTr="008B06D6">
        <w:trPr>
          <w:trHeight w:val="3055"/>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Литературная </w:t>
            </w:r>
          </w:p>
          <w:p w:rsidR="00733A6E" w:rsidRPr="00733A6E" w:rsidRDefault="00733A6E" w:rsidP="00733A6E">
            <w:pPr>
              <w:spacing w:after="0" w:line="240" w:lineRule="auto"/>
              <w:ind w:left="108" w:right="111"/>
              <w:jc w:val="both"/>
              <w:rPr>
                <w:rFonts w:ascii="Times New Roman" w:hAnsi="Times New Roman"/>
                <w:sz w:val="20"/>
                <w:szCs w:val="20"/>
              </w:rPr>
            </w:pPr>
            <w:r w:rsidRPr="00733A6E">
              <w:rPr>
                <w:rFonts w:ascii="Times New Roman" w:hAnsi="Times New Roman"/>
                <w:sz w:val="20"/>
                <w:szCs w:val="20"/>
              </w:rPr>
              <w:t xml:space="preserve">гостиная «Я люблю тебя, край мой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родимый»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11"/>
              <w:jc w:val="both"/>
              <w:rPr>
                <w:rFonts w:ascii="Times New Roman" w:hAnsi="Times New Roman"/>
                <w:sz w:val="20"/>
                <w:szCs w:val="20"/>
              </w:rPr>
            </w:pPr>
            <w:r w:rsidRPr="00733A6E">
              <w:rPr>
                <w:rFonts w:ascii="Times New Roman" w:hAnsi="Times New Roman"/>
                <w:sz w:val="20"/>
                <w:szCs w:val="20"/>
              </w:rPr>
              <w:t xml:space="preserve">Составьте список действий, которые могут вам повредить.  </w:t>
            </w:r>
          </w:p>
        </w:tc>
        <w:tc>
          <w:tcPr>
            <w:tcW w:w="1125"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Уроки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Мужества День защитника Отечества, мая). </w:t>
            </w:r>
          </w:p>
          <w:p w:rsidR="00733A6E" w:rsidRPr="00733A6E" w:rsidRDefault="00733A6E" w:rsidP="00733A6E">
            <w:pPr>
              <w:spacing w:after="0" w:line="240" w:lineRule="auto"/>
              <w:ind w:left="108" w:right="-286"/>
              <w:jc w:val="both"/>
              <w:rPr>
                <w:rFonts w:ascii="Times New Roman" w:hAnsi="Times New Roman"/>
                <w:sz w:val="20"/>
                <w:szCs w:val="20"/>
              </w:rPr>
            </w:pPr>
            <w:r w:rsidRPr="00733A6E">
              <w:rPr>
                <w:rFonts w:ascii="Times New Roman" w:hAnsi="Times New Roman"/>
                <w:sz w:val="20"/>
                <w:szCs w:val="20"/>
              </w:rPr>
              <w:t xml:space="preserve">«Каким представляется настоящий солдат». </w:t>
            </w:r>
          </w:p>
        </w:tc>
        <w:tc>
          <w:tcPr>
            <w:tcW w:w="433"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ind w:right="111"/>
              <w:jc w:val="both"/>
              <w:rPr>
                <w:rFonts w:ascii="Times New Roman" w:hAnsi="Times New Roman"/>
                <w:sz w:val="20"/>
                <w:szCs w:val="20"/>
              </w:rPr>
            </w:pPr>
            <w:r w:rsidRPr="00733A6E">
              <w:rPr>
                <w:rFonts w:ascii="Times New Roman" w:hAnsi="Times New Roman"/>
                <w:sz w:val="20"/>
                <w:szCs w:val="20"/>
              </w:rPr>
              <w:t xml:space="preserve">(в </w:t>
            </w:r>
          </w:p>
          <w:p w:rsidR="00733A6E" w:rsidRPr="00733A6E" w:rsidRDefault="00733A6E" w:rsidP="00733A6E">
            <w:pPr>
              <w:spacing w:after="0" w:line="240" w:lineRule="auto"/>
              <w:ind w:right="110"/>
              <w:jc w:val="both"/>
              <w:rPr>
                <w:rFonts w:ascii="Times New Roman" w:hAnsi="Times New Roman"/>
                <w:sz w:val="20"/>
                <w:szCs w:val="20"/>
              </w:rPr>
            </w:pPr>
            <w:r w:rsidRPr="00733A6E">
              <w:rPr>
                <w:rFonts w:ascii="Times New Roman" w:hAnsi="Times New Roman"/>
                <w:sz w:val="20"/>
                <w:szCs w:val="20"/>
              </w:rPr>
              <w:t xml:space="preserve">9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нам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«Поступки настоящего солдата»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61"/>
                <w:tab w:val="center" w:pos="1395"/>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Встречи </w:t>
            </w:r>
            <w:r w:rsidRPr="00733A6E">
              <w:rPr>
                <w:rFonts w:ascii="Times New Roman" w:hAnsi="Times New Roman"/>
                <w:sz w:val="20"/>
                <w:szCs w:val="20"/>
              </w:rPr>
              <w:tab/>
              <w:t xml:space="preserve">с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выпускниками, служившими в армии.  </w:t>
            </w:r>
          </w:p>
        </w:tc>
      </w:tr>
      <w:tr w:rsidR="00733A6E" w:rsidRPr="00733A6E" w:rsidTr="008B06D6">
        <w:trPr>
          <w:trHeight w:val="1731"/>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4"/>
              <w:jc w:val="both"/>
              <w:rPr>
                <w:rFonts w:ascii="Times New Roman" w:hAnsi="Times New Roman"/>
                <w:sz w:val="20"/>
                <w:szCs w:val="20"/>
              </w:rPr>
            </w:pPr>
            <w:r w:rsidRPr="00733A6E">
              <w:rPr>
                <w:rFonts w:ascii="Times New Roman" w:hAnsi="Times New Roman"/>
                <w:sz w:val="20"/>
                <w:szCs w:val="20"/>
              </w:rPr>
              <w:t xml:space="preserve">Играпутешествие «Святое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Белогорье»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11"/>
              <w:jc w:val="both"/>
              <w:rPr>
                <w:rFonts w:ascii="Times New Roman" w:hAnsi="Times New Roman"/>
                <w:sz w:val="20"/>
                <w:szCs w:val="20"/>
              </w:rPr>
            </w:pPr>
            <w:r w:rsidRPr="00733A6E">
              <w:rPr>
                <w:rFonts w:ascii="Times New Roman" w:hAnsi="Times New Roman"/>
                <w:sz w:val="20"/>
                <w:szCs w:val="20"/>
              </w:rPr>
              <w:t xml:space="preserve">Литературная гостиная «А память, как колодец глубока» </w:t>
            </w:r>
          </w:p>
        </w:tc>
        <w:tc>
          <w:tcPr>
            <w:tcW w:w="1558" w:type="dxa"/>
            <w:gridSpan w:val="2"/>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09"/>
              <w:jc w:val="both"/>
              <w:rPr>
                <w:rFonts w:ascii="Times New Roman" w:hAnsi="Times New Roman"/>
                <w:sz w:val="20"/>
                <w:szCs w:val="20"/>
              </w:rPr>
            </w:pPr>
            <w:r w:rsidRPr="00733A6E">
              <w:rPr>
                <w:rFonts w:ascii="Times New Roman" w:hAnsi="Times New Roman"/>
                <w:sz w:val="20"/>
                <w:szCs w:val="20"/>
              </w:rPr>
              <w:t xml:space="preserve">Игра «В мире рыцарей немного - шире рыцарям дорогу!»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1793"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Утверждение человеческого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достоинства </w:t>
            </w:r>
            <w:r w:rsidRPr="00733A6E">
              <w:rPr>
                <w:rFonts w:ascii="Times New Roman" w:hAnsi="Times New Roman"/>
                <w:sz w:val="20"/>
                <w:szCs w:val="20"/>
              </w:rPr>
              <w:tab/>
              <w:t xml:space="preserve">в межличностном общении. </w:t>
            </w:r>
          </w:p>
          <w:p w:rsidR="00733A6E" w:rsidRPr="00733A6E" w:rsidRDefault="00733A6E" w:rsidP="00733A6E">
            <w:pPr>
              <w:spacing w:after="0" w:line="240" w:lineRule="auto"/>
              <w:ind w:left="108" w:right="109"/>
              <w:jc w:val="both"/>
              <w:rPr>
                <w:rFonts w:ascii="Times New Roman" w:hAnsi="Times New Roman"/>
                <w:sz w:val="20"/>
                <w:szCs w:val="20"/>
              </w:rPr>
            </w:pPr>
            <w:r w:rsidRPr="00733A6E">
              <w:rPr>
                <w:rFonts w:ascii="Times New Roman" w:hAnsi="Times New Roman"/>
                <w:sz w:val="20"/>
                <w:szCs w:val="20"/>
              </w:rPr>
              <w:t xml:space="preserve">Классный часрассуждение: «Я не поступаю так: это ниже моего достоинства» Долг и совесть. </w:t>
            </w:r>
          </w:p>
          <w:p w:rsidR="00733A6E" w:rsidRPr="00733A6E" w:rsidRDefault="00733A6E" w:rsidP="00733A6E">
            <w:pPr>
              <w:tabs>
                <w:tab w:val="center" w:pos="486"/>
                <w:tab w:val="center" w:pos="1582"/>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Разговор </w:t>
            </w:r>
            <w:r w:rsidRPr="00733A6E">
              <w:rPr>
                <w:rFonts w:ascii="Times New Roman" w:hAnsi="Times New Roman"/>
                <w:sz w:val="20"/>
                <w:szCs w:val="20"/>
              </w:rPr>
              <w:tab/>
              <w:t xml:space="preserve">по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существу </w:t>
            </w:r>
          </w:p>
        </w:tc>
        <w:tc>
          <w:tcPr>
            <w:tcW w:w="154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44"/>
              <w:jc w:val="both"/>
              <w:rPr>
                <w:rFonts w:ascii="Times New Roman" w:hAnsi="Times New Roman"/>
                <w:sz w:val="20"/>
                <w:szCs w:val="20"/>
              </w:rPr>
            </w:pPr>
            <w:r w:rsidRPr="00733A6E">
              <w:rPr>
                <w:rFonts w:ascii="Times New Roman" w:hAnsi="Times New Roman"/>
                <w:sz w:val="20"/>
                <w:szCs w:val="20"/>
              </w:rPr>
              <w:t xml:space="preserve">Экскурсии </w:t>
            </w:r>
            <w:r w:rsidRPr="00733A6E">
              <w:rPr>
                <w:rFonts w:ascii="Times New Roman" w:hAnsi="Times New Roman"/>
                <w:sz w:val="20"/>
                <w:szCs w:val="20"/>
              </w:rPr>
              <w:tab/>
              <w:t xml:space="preserve">в воинскую часть. </w:t>
            </w:r>
          </w:p>
          <w:p w:rsidR="00733A6E" w:rsidRPr="00733A6E" w:rsidRDefault="00733A6E" w:rsidP="00733A6E">
            <w:pPr>
              <w:spacing w:after="0" w:line="240" w:lineRule="auto"/>
              <w:ind w:left="108" w:right="111"/>
              <w:jc w:val="both"/>
              <w:rPr>
                <w:rFonts w:ascii="Times New Roman" w:hAnsi="Times New Roman"/>
                <w:sz w:val="20"/>
                <w:szCs w:val="20"/>
              </w:rPr>
            </w:pPr>
            <w:r w:rsidRPr="00733A6E">
              <w:rPr>
                <w:rFonts w:ascii="Times New Roman" w:hAnsi="Times New Roman"/>
                <w:sz w:val="20"/>
                <w:szCs w:val="20"/>
              </w:rPr>
              <w:t xml:space="preserve">«Дисциплина и свое мнение в армии».  </w:t>
            </w:r>
          </w:p>
        </w:tc>
      </w:tr>
      <w:tr w:rsidR="00733A6E" w:rsidRPr="00733A6E" w:rsidTr="008B06D6">
        <w:trPr>
          <w:trHeight w:val="1469"/>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Викторина: «Богатырская застава» </w:t>
            </w:r>
          </w:p>
        </w:tc>
        <w:tc>
          <w:tcPr>
            <w:tcW w:w="0" w:type="auto"/>
            <w:gridSpan w:val="2"/>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2789"/>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«Мой многонациональ ный поселок»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11"/>
              <w:jc w:val="both"/>
              <w:rPr>
                <w:rFonts w:ascii="Times New Roman" w:hAnsi="Times New Roman"/>
                <w:sz w:val="20"/>
                <w:szCs w:val="20"/>
              </w:rPr>
            </w:pPr>
            <w:r w:rsidRPr="00733A6E">
              <w:rPr>
                <w:rFonts w:ascii="Times New Roman" w:hAnsi="Times New Roman"/>
                <w:sz w:val="20"/>
                <w:szCs w:val="20"/>
              </w:rPr>
              <w:t xml:space="preserve">Проект «Книга памяти» (воспоминания учеников и их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родственников</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58"/>
                <w:tab w:val="center" w:pos="1401"/>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Участие </w:t>
            </w:r>
            <w:r w:rsidRPr="00733A6E">
              <w:rPr>
                <w:rFonts w:ascii="Times New Roman" w:hAnsi="Times New Roman"/>
                <w:sz w:val="20"/>
                <w:szCs w:val="20"/>
              </w:rPr>
              <w:tab/>
              <w:t xml:space="preserve">в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реализации программы «Я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Белгородец!»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113"/>
              <w:jc w:val="both"/>
              <w:rPr>
                <w:rFonts w:ascii="Times New Roman" w:hAnsi="Times New Roman"/>
                <w:sz w:val="20"/>
                <w:szCs w:val="20"/>
              </w:rPr>
            </w:pPr>
            <w:r w:rsidRPr="00733A6E">
              <w:rPr>
                <w:rFonts w:ascii="Times New Roman" w:hAnsi="Times New Roman"/>
                <w:sz w:val="20"/>
                <w:szCs w:val="20"/>
              </w:rPr>
              <w:t xml:space="preserve">Реализация программы «Зеленая планета», зеленые островки памяти.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8B06D6">
            <w:pPr>
              <w:numPr>
                <w:ilvl w:val="0"/>
                <w:numId w:val="50"/>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Деловая игра «Ученик школы». </w:t>
            </w:r>
          </w:p>
          <w:p w:rsidR="00733A6E" w:rsidRPr="00733A6E" w:rsidRDefault="00733A6E" w:rsidP="008B06D6">
            <w:pPr>
              <w:numPr>
                <w:ilvl w:val="0"/>
                <w:numId w:val="50"/>
              </w:num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«Колесо истории» </w:t>
            </w:r>
            <w:r w:rsidRPr="00733A6E">
              <w:rPr>
                <w:rFonts w:ascii="Times New Roman" w:hAnsi="Times New Roman"/>
                <w:sz w:val="20"/>
                <w:szCs w:val="20"/>
              </w:rPr>
              <w:tab/>
              <w:t xml:space="preserve">(по материалам истории школы). </w:t>
            </w:r>
          </w:p>
        </w:tc>
      </w:tr>
      <w:tr w:rsidR="00733A6E" w:rsidRPr="00733A6E" w:rsidTr="008B06D6">
        <w:trPr>
          <w:trHeight w:val="1006"/>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Конкурс школьных плакатов «Я, ты,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89"/>
              <w:jc w:val="both"/>
              <w:rPr>
                <w:rFonts w:ascii="Times New Roman" w:hAnsi="Times New Roman"/>
                <w:sz w:val="20"/>
                <w:szCs w:val="20"/>
              </w:rPr>
            </w:pPr>
            <w:r w:rsidRPr="00733A6E">
              <w:rPr>
                <w:rFonts w:ascii="Times New Roman" w:hAnsi="Times New Roman"/>
                <w:sz w:val="20"/>
                <w:szCs w:val="20"/>
              </w:rPr>
              <w:t xml:space="preserve">Конкурс чтецов «Поэзия </w:t>
            </w:r>
          </w:p>
        </w:tc>
        <w:tc>
          <w:tcPr>
            <w:tcW w:w="1558"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Конкурс школьных плакатов </w:t>
            </w:r>
            <w:r w:rsidRPr="00733A6E">
              <w:rPr>
                <w:rFonts w:ascii="Times New Roman" w:hAnsi="Times New Roman"/>
                <w:sz w:val="20"/>
                <w:szCs w:val="20"/>
              </w:rPr>
              <w:tab/>
              <w:t xml:space="preserve">«Я, </w:t>
            </w:r>
          </w:p>
        </w:tc>
        <w:tc>
          <w:tcPr>
            <w:tcW w:w="334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Участие в военно-патриотической игре «Зарница» спартакиаде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допризывной молодежи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10" w:type="dxa"/>
          <w:right w:w="58" w:type="dxa"/>
        </w:tblCellMar>
        <w:tblLook w:val="04A0" w:firstRow="1" w:lastRow="0" w:firstColumn="1" w:lastColumn="0" w:noHBand="0" w:noVBand="1"/>
      </w:tblPr>
      <w:tblGrid>
        <w:gridCol w:w="1432"/>
        <w:gridCol w:w="1292"/>
        <w:gridCol w:w="1298"/>
        <w:gridCol w:w="1535"/>
        <w:gridCol w:w="1714"/>
        <w:gridCol w:w="2302"/>
      </w:tblGrid>
      <w:tr w:rsidR="00733A6E" w:rsidRPr="00733A6E" w:rsidTr="008B06D6">
        <w:trPr>
          <w:trHeight w:val="475"/>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мы»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народов мира»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ты, мы» </w:t>
            </w:r>
          </w:p>
        </w:tc>
        <w:tc>
          <w:tcPr>
            <w:tcW w:w="334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1131"/>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4899"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«Что? Кто? Когда?» (планирование, ответственность каждого в реализации планов гражданско-</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патриотической направленности, разработка моделей ученика 7-8 класса) </w:t>
            </w:r>
          </w:p>
        </w:tc>
      </w:tr>
      <w:tr w:rsidR="00733A6E" w:rsidRPr="00733A6E" w:rsidTr="008B06D6">
        <w:trPr>
          <w:trHeight w:val="2280"/>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Юридическая консультация: «Подросток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его права»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0"/>
              <w:jc w:val="both"/>
              <w:rPr>
                <w:rFonts w:ascii="Times New Roman" w:hAnsi="Times New Roman"/>
                <w:sz w:val="20"/>
                <w:szCs w:val="20"/>
              </w:rPr>
            </w:pPr>
            <w:r w:rsidRPr="00733A6E">
              <w:rPr>
                <w:rFonts w:ascii="Times New Roman" w:hAnsi="Times New Roman"/>
                <w:sz w:val="20"/>
                <w:szCs w:val="20"/>
              </w:rPr>
              <w:t xml:space="preserve">Литературная гостиная «Пою тебе, мой край родной» (встреча с поэтами,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писателями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Белгородского края)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Проект: «Говорят мудрые» (высказывания великих людей о </w:t>
            </w:r>
            <w:r w:rsidRPr="00733A6E">
              <w:rPr>
                <w:rFonts w:ascii="Times New Roman" w:hAnsi="Times New Roman"/>
                <w:sz w:val="20"/>
                <w:szCs w:val="20"/>
              </w:rPr>
              <w:tab/>
              <w:t xml:space="preserve">родине,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Отечестве, вере, преданности). </w:t>
            </w:r>
          </w:p>
        </w:tc>
      </w:tr>
      <w:tr w:rsidR="00733A6E" w:rsidRPr="00733A6E" w:rsidTr="008B06D6">
        <w:trPr>
          <w:trHeight w:val="1532"/>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Беседа «Правовые основы современного общества»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0"/>
              <w:jc w:val="both"/>
              <w:rPr>
                <w:rFonts w:ascii="Times New Roman" w:hAnsi="Times New Roman"/>
                <w:sz w:val="20"/>
                <w:szCs w:val="20"/>
              </w:rPr>
            </w:pPr>
            <w:r w:rsidRPr="00733A6E">
              <w:rPr>
                <w:rFonts w:ascii="Times New Roman" w:hAnsi="Times New Roman"/>
                <w:sz w:val="20"/>
                <w:szCs w:val="20"/>
              </w:rPr>
              <w:t xml:space="preserve">Классный час «Конституция РФ – основа общественной системы» </w:t>
            </w:r>
          </w:p>
        </w:tc>
      </w:tr>
      <w:tr w:rsidR="00733A6E" w:rsidRPr="00733A6E" w:rsidTr="008B06D6">
        <w:trPr>
          <w:trHeight w:val="1798"/>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Час общения «Задержан полицией. Как вести себя»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Классный </w:t>
            </w:r>
            <w:r w:rsidRPr="00733A6E">
              <w:rPr>
                <w:rFonts w:ascii="Times New Roman" w:hAnsi="Times New Roman"/>
                <w:sz w:val="20"/>
                <w:szCs w:val="20"/>
              </w:rPr>
              <w:tab/>
              <w:t xml:space="preserve">час «Неформалы. </w:t>
            </w:r>
          </w:p>
          <w:p w:rsidR="00733A6E" w:rsidRPr="00733A6E" w:rsidRDefault="00733A6E" w:rsidP="00733A6E">
            <w:pPr>
              <w:spacing w:after="0" w:line="240" w:lineRule="auto"/>
              <w:ind w:right="55"/>
              <w:jc w:val="both"/>
              <w:rPr>
                <w:rFonts w:ascii="Times New Roman" w:hAnsi="Times New Roman"/>
                <w:sz w:val="20"/>
                <w:szCs w:val="20"/>
              </w:rPr>
            </w:pPr>
            <w:r w:rsidRPr="00733A6E">
              <w:rPr>
                <w:rFonts w:ascii="Times New Roman" w:hAnsi="Times New Roman"/>
                <w:sz w:val="20"/>
                <w:szCs w:val="20"/>
              </w:rPr>
              <w:t xml:space="preserve">Кто они такие? Взаимоотноше ния с законом»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Лекция </w:t>
            </w:r>
          </w:p>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sz w:val="20"/>
                <w:szCs w:val="20"/>
              </w:rPr>
              <w:t xml:space="preserve">«Правовое государство – наше будущее или нынешний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день»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Лекция «Право в </w:t>
            </w:r>
            <w:r w:rsidRPr="00733A6E">
              <w:rPr>
                <w:rFonts w:ascii="Times New Roman" w:hAnsi="Times New Roman"/>
                <w:sz w:val="20"/>
                <w:szCs w:val="20"/>
              </w:rPr>
              <w:tab/>
              <w:t xml:space="preserve">системе социальных норм» </w:t>
            </w:r>
          </w:p>
        </w:tc>
      </w:tr>
      <w:tr w:rsidR="00733A6E" w:rsidRPr="00733A6E" w:rsidTr="008B06D6">
        <w:trPr>
          <w:trHeight w:val="1798"/>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Экспресс-анкета «Что ты знаешь о своих правах и обязанностях»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0"/>
              <w:jc w:val="both"/>
              <w:rPr>
                <w:rFonts w:ascii="Times New Roman" w:hAnsi="Times New Roman"/>
                <w:sz w:val="20"/>
                <w:szCs w:val="20"/>
              </w:rPr>
            </w:pPr>
            <w:r w:rsidRPr="00733A6E">
              <w:rPr>
                <w:rFonts w:ascii="Times New Roman" w:hAnsi="Times New Roman"/>
                <w:sz w:val="20"/>
                <w:szCs w:val="20"/>
              </w:rPr>
              <w:t xml:space="preserve">Классный час «Мораль и право – дороги ведущие к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человечности»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337"/>
                <w:tab w:val="center" w:pos="1388"/>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Ролевая </w:t>
            </w:r>
            <w:r w:rsidRPr="00733A6E">
              <w:rPr>
                <w:rFonts w:ascii="Times New Roman" w:hAnsi="Times New Roman"/>
                <w:sz w:val="20"/>
                <w:szCs w:val="20"/>
              </w:rPr>
              <w:tab/>
              <w:t xml:space="preserve">игра </w:t>
            </w:r>
          </w:p>
          <w:p w:rsidR="00733A6E" w:rsidRPr="00733A6E" w:rsidRDefault="00733A6E" w:rsidP="00733A6E">
            <w:pPr>
              <w:tabs>
                <w:tab w:val="center" w:pos="216"/>
                <w:tab w:val="center" w:pos="142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«Суд </w:t>
            </w:r>
            <w:r w:rsidRPr="00733A6E">
              <w:rPr>
                <w:rFonts w:ascii="Times New Roman" w:hAnsi="Times New Roman"/>
                <w:sz w:val="20"/>
                <w:szCs w:val="20"/>
              </w:rPr>
              <w:tab/>
              <w:t xml:space="preserve">над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социально опасными преступлениями молодежи»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2"/>
              <w:jc w:val="both"/>
              <w:rPr>
                <w:rFonts w:ascii="Times New Roman" w:hAnsi="Times New Roman"/>
                <w:sz w:val="20"/>
                <w:szCs w:val="20"/>
              </w:rPr>
            </w:pPr>
            <w:r w:rsidRPr="00733A6E">
              <w:rPr>
                <w:rFonts w:ascii="Times New Roman" w:hAnsi="Times New Roman"/>
                <w:sz w:val="20"/>
                <w:szCs w:val="20"/>
              </w:rPr>
              <w:t xml:space="preserve">Диагностикасамооценка «Я – человек, но какой?» </w:t>
            </w:r>
          </w:p>
        </w:tc>
      </w:tr>
      <w:tr w:rsidR="00733A6E" w:rsidRPr="00733A6E" w:rsidTr="008B06D6">
        <w:trPr>
          <w:trHeight w:val="1003"/>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Круглый стол «Расскажи мне об этом»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Лекция «Декларация прав ребенка»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Час общения «Твой друг –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адвокат»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Конкурс </w:t>
            </w:r>
          </w:p>
          <w:p w:rsidR="00733A6E" w:rsidRPr="00733A6E" w:rsidRDefault="00733A6E" w:rsidP="00733A6E">
            <w:pPr>
              <w:tabs>
                <w:tab w:val="center" w:pos="363"/>
                <w:tab w:val="center" w:pos="1226"/>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«Знаешь </w:t>
            </w:r>
            <w:r w:rsidRPr="00733A6E">
              <w:rPr>
                <w:rFonts w:ascii="Times New Roman" w:hAnsi="Times New Roman"/>
                <w:sz w:val="20"/>
                <w:szCs w:val="20"/>
              </w:rPr>
              <w:tab/>
              <w:t xml:space="preserve">ли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право» </w:t>
            </w:r>
          </w:p>
        </w:tc>
      </w:tr>
      <w:tr w:rsidR="00733A6E" w:rsidRPr="00733A6E" w:rsidTr="008B06D6">
        <w:trPr>
          <w:trHeight w:val="1532"/>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Дискуссия «Добро и зло. Причины наших поступков»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Викторина «Знаешь ли Ты трудовое законодательст во»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2"/>
              <w:jc w:val="both"/>
              <w:rPr>
                <w:rFonts w:ascii="Times New Roman" w:hAnsi="Times New Roman"/>
                <w:sz w:val="20"/>
                <w:szCs w:val="20"/>
              </w:rPr>
            </w:pPr>
            <w:r w:rsidRPr="00733A6E">
              <w:rPr>
                <w:rFonts w:ascii="Times New Roman" w:hAnsi="Times New Roman"/>
                <w:sz w:val="20"/>
                <w:szCs w:val="20"/>
              </w:rPr>
              <w:t xml:space="preserve">Обзор публикаций СМИ «Рассказы о жестокости 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сочувствии»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5"/>
              <w:jc w:val="both"/>
              <w:rPr>
                <w:rFonts w:ascii="Times New Roman" w:hAnsi="Times New Roman"/>
                <w:sz w:val="20"/>
                <w:szCs w:val="20"/>
              </w:rPr>
            </w:pPr>
            <w:r w:rsidRPr="00733A6E">
              <w:rPr>
                <w:rFonts w:ascii="Times New Roman" w:hAnsi="Times New Roman"/>
                <w:sz w:val="20"/>
                <w:szCs w:val="20"/>
              </w:rPr>
              <w:t xml:space="preserve">Ролевая </w:t>
            </w:r>
            <w:r w:rsidRPr="00733A6E">
              <w:rPr>
                <w:rFonts w:ascii="Times New Roman" w:hAnsi="Times New Roman"/>
                <w:sz w:val="20"/>
                <w:szCs w:val="20"/>
              </w:rPr>
              <w:tab/>
              <w:t xml:space="preserve">игра «Устройство на работу» </w:t>
            </w:r>
          </w:p>
        </w:tc>
      </w:tr>
      <w:tr w:rsidR="00733A6E" w:rsidRPr="00733A6E" w:rsidTr="008B06D6">
        <w:trPr>
          <w:trHeight w:val="1534"/>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4"/>
              <w:jc w:val="both"/>
              <w:rPr>
                <w:rFonts w:ascii="Times New Roman" w:hAnsi="Times New Roman"/>
                <w:sz w:val="20"/>
                <w:szCs w:val="20"/>
              </w:rPr>
            </w:pPr>
            <w:r w:rsidRPr="00733A6E">
              <w:rPr>
                <w:rFonts w:ascii="Times New Roman" w:hAnsi="Times New Roman"/>
                <w:sz w:val="20"/>
                <w:szCs w:val="20"/>
              </w:rPr>
              <w:t xml:space="preserve">Классный час «Суд над сигаретой (обсуждение запрета на курение в общественных местах)»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«Собственност</w:t>
            </w:r>
          </w:p>
          <w:p w:rsidR="00733A6E" w:rsidRPr="00733A6E" w:rsidRDefault="00733A6E" w:rsidP="00733A6E">
            <w:pPr>
              <w:tabs>
                <w:tab w:val="center" w:pos="45"/>
                <w:tab w:val="center" w:pos="663"/>
                <w:tab w:val="center" w:pos="1289"/>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ь </w:t>
            </w:r>
            <w:r w:rsidRPr="00733A6E">
              <w:rPr>
                <w:rFonts w:ascii="Times New Roman" w:hAnsi="Times New Roman"/>
                <w:sz w:val="20"/>
                <w:szCs w:val="20"/>
              </w:rPr>
              <w:tab/>
              <w:t xml:space="preserve">права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обязанности»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Юридическая консультация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«Можешь ли ты стать бизнесменом?»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Классный </w:t>
            </w:r>
            <w:r w:rsidRPr="00733A6E">
              <w:rPr>
                <w:rFonts w:ascii="Times New Roman" w:hAnsi="Times New Roman"/>
                <w:sz w:val="20"/>
                <w:szCs w:val="20"/>
              </w:rPr>
              <w:tab/>
              <w:t xml:space="preserve">час «Брак. </w:t>
            </w:r>
            <w:r w:rsidRPr="00733A6E">
              <w:rPr>
                <w:rFonts w:ascii="Times New Roman" w:hAnsi="Times New Roman"/>
                <w:sz w:val="20"/>
                <w:szCs w:val="20"/>
              </w:rPr>
              <w:tab/>
              <w:t xml:space="preserve">Его правовые нормы» </w:t>
            </w:r>
          </w:p>
        </w:tc>
      </w:tr>
      <w:tr w:rsidR="00733A6E" w:rsidRPr="00733A6E" w:rsidTr="008B06D6">
        <w:trPr>
          <w:trHeight w:val="1332"/>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23"/>
                <w:tab w:val="center" w:pos="1199"/>
                <w:tab w:val="center" w:pos="2118"/>
                <w:tab w:val="center" w:pos="2948"/>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Классный </w:t>
            </w:r>
            <w:r w:rsidRPr="00733A6E">
              <w:rPr>
                <w:rFonts w:ascii="Times New Roman" w:hAnsi="Times New Roman"/>
                <w:sz w:val="20"/>
                <w:szCs w:val="20"/>
              </w:rPr>
              <w:tab/>
              <w:t xml:space="preserve">час </w:t>
            </w:r>
            <w:r w:rsidRPr="00733A6E">
              <w:rPr>
                <w:rFonts w:ascii="Times New Roman" w:hAnsi="Times New Roman"/>
                <w:sz w:val="20"/>
                <w:szCs w:val="20"/>
              </w:rPr>
              <w:tab/>
              <w:t xml:space="preserve">«Демократия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свобода - что это такое?» </w:t>
            </w: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Лекция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«Свобода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печати </w:t>
            </w:r>
            <w:r w:rsidRPr="00733A6E">
              <w:rPr>
                <w:rFonts w:ascii="Times New Roman" w:hAnsi="Times New Roman"/>
                <w:sz w:val="20"/>
                <w:szCs w:val="20"/>
              </w:rPr>
              <w:tab/>
              <w:t xml:space="preserve">и телевидения и права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23"/>
                <w:tab w:val="center" w:pos="1434"/>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Классный </w:t>
            </w:r>
            <w:r w:rsidRPr="00733A6E">
              <w:rPr>
                <w:rFonts w:ascii="Times New Roman" w:hAnsi="Times New Roman"/>
                <w:sz w:val="20"/>
                <w:szCs w:val="20"/>
              </w:rPr>
              <w:tab/>
              <w:t xml:space="preserve">час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«Права работника и работодателя» </w:t>
            </w: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sz w:val="20"/>
                <w:szCs w:val="20"/>
              </w:rPr>
              <w:t xml:space="preserve">Классный час «Как бороться за свои права» </w:t>
            </w:r>
          </w:p>
        </w:tc>
      </w:tr>
      <w:tr w:rsidR="00733A6E" w:rsidRPr="00733A6E" w:rsidTr="008B06D6">
        <w:trPr>
          <w:trHeight w:val="475"/>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человека» </w:t>
            </w:r>
          </w:p>
        </w:tc>
        <w:tc>
          <w:tcPr>
            <w:tcW w:w="1793"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4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507"/>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222" w:type="dxa"/>
            <w:gridSpan w:val="2"/>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Экологический проект «Можно ли рвать цветы?»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right" w:pos="1392"/>
              </w:tabs>
              <w:spacing w:after="0" w:line="240" w:lineRule="auto"/>
              <w:jc w:val="both"/>
              <w:rPr>
                <w:rFonts w:ascii="Times New Roman" w:hAnsi="Times New Roman"/>
                <w:sz w:val="20"/>
                <w:szCs w:val="20"/>
              </w:rPr>
            </w:pPr>
            <w:r w:rsidRPr="00733A6E">
              <w:rPr>
                <w:rFonts w:ascii="Times New Roman" w:hAnsi="Times New Roman"/>
                <w:sz w:val="20"/>
                <w:szCs w:val="20"/>
              </w:rPr>
              <w:t xml:space="preserve">Проект </w:t>
            </w:r>
            <w:r w:rsidRPr="00733A6E">
              <w:rPr>
                <w:rFonts w:ascii="Times New Roman" w:hAnsi="Times New Roman"/>
                <w:sz w:val="20"/>
                <w:szCs w:val="20"/>
              </w:rPr>
              <w:tab/>
              <w:t xml:space="preserve">«Моя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малая Родина» </w:t>
            </w:r>
          </w:p>
        </w:tc>
        <w:tc>
          <w:tcPr>
            <w:tcW w:w="1793"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Толерантность.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Единство разных. </w:t>
            </w:r>
          </w:p>
        </w:tc>
        <w:tc>
          <w:tcPr>
            <w:tcW w:w="154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Викторина «Как </w:t>
            </w:r>
            <w:r w:rsidRPr="00733A6E">
              <w:rPr>
                <w:rFonts w:ascii="Times New Roman" w:hAnsi="Times New Roman"/>
                <w:sz w:val="20"/>
                <w:szCs w:val="20"/>
              </w:rPr>
              <w:tab/>
              <w:t xml:space="preserve">живешь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ты, отчий дом» </w:t>
            </w:r>
          </w:p>
        </w:tc>
      </w:tr>
      <w:tr w:rsidR="00733A6E" w:rsidRPr="00733A6E" w:rsidTr="008B06D6">
        <w:trPr>
          <w:trHeight w:val="502"/>
        </w:trPr>
        <w:tc>
          <w:tcPr>
            <w:tcW w:w="14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0" w:type="auto"/>
            <w:gridSpan w:val="2"/>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475"/>
        </w:trPr>
        <w:tc>
          <w:tcPr>
            <w:tcW w:w="1452"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b/>
                <w:sz w:val="20"/>
                <w:szCs w:val="20"/>
              </w:rPr>
              <w:t xml:space="preserve">Музейные проекты </w:t>
            </w:r>
          </w:p>
        </w:tc>
        <w:tc>
          <w:tcPr>
            <w:tcW w:w="8121"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Они - дети страшных лет войны </w:t>
            </w:r>
          </w:p>
        </w:tc>
      </w:tr>
      <w:tr w:rsidR="00733A6E" w:rsidRPr="00733A6E" w:rsidTr="008B06D6">
        <w:trPr>
          <w:trHeight w:val="475"/>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8121"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«Их именами названы улицы» (из истории улиц). </w:t>
            </w:r>
          </w:p>
        </w:tc>
      </w:tr>
      <w:tr w:rsidR="00733A6E" w:rsidRPr="00733A6E" w:rsidTr="008B06D6">
        <w:trPr>
          <w:trHeight w:val="7100"/>
        </w:trPr>
        <w:tc>
          <w:tcPr>
            <w:tcW w:w="14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b/>
                <w:sz w:val="20"/>
                <w:szCs w:val="20"/>
              </w:rPr>
              <w:t xml:space="preserve">Общешкольн ые мероприятия </w:t>
            </w:r>
          </w:p>
        </w:tc>
        <w:tc>
          <w:tcPr>
            <w:tcW w:w="8121"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64"/>
              <w:jc w:val="both"/>
              <w:rPr>
                <w:rFonts w:ascii="Times New Roman" w:hAnsi="Times New Roman"/>
                <w:sz w:val="20"/>
                <w:szCs w:val="20"/>
              </w:rPr>
            </w:pPr>
            <w:r w:rsidRPr="00733A6E">
              <w:rPr>
                <w:rFonts w:ascii="Times New Roman" w:hAnsi="Times New Roman"/>
                <w:sz w:val="20"/>
                <w:szCs w:val="20"/>
              </w:rPr>
              <w:t xml:space="preserve">Выпуск  общешкольного еженедельника "Школа.RU" Рубрики: «Дни воинской славы», «Маленькие герои большой войны» (День юного героя-антифашиста), «Солдат всегда солдат» (ко Дню защитника Отечества).  Дню Победы - слава! (праздник 9 Мая).  День памяти "Живи и помни": акция Георгиевская ленточка, операция "Утро ветерана" (поздравления ветеранов войны и труда), концерт "Это нужно не мертвым, это нужно живым!". Волонтерские миссии Уроки Мужества.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Акция «Наши дела – Святому Белогорью».  </w:t>
            </w:r>
          </w:p>
          <w:p w:rsidR="00733A6E" w:rsidRPr="00733A6E" w:rsidRDefault="00733A6E" w:rsidP="00733A6E">
            <w:pPr>
              <w:spacing w:after="0" w:line="240" w:lineRule="auto"/>
              <w:ind w:right="417"/>
              <w:jc w:val="both"/>
              <w:rPr>
                <w:rFonts w:ascii="Times New Roman" w:hAnsi="Times New Roman"/>
                <w:sz w:val="20"/>
                <w:szCs w:val="20"/>
              </w:rPr>
            </w:pPr>
            <w:r w:rsidRPr="00733A6E">
              <w:rPr>
                <w:rFonts w:ascii="Times New Roman" w:hAnsi="Times New Roman"/>
                <w:sz w:val="20"/>
                <w:szCs w:val="20"/>
              </w:rPr>
              <w:t xml:space="preserve">Экскурсии по местам боевой славы на Белгородчине к памятникам, обелискам, в музеи.  Конкурсы знатоков истории Отечества, Родного края.  Игра-путешествие по станциям: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-города-гнрои; </w:t>
            </w:r>
          </w:p>
          <w:p w:rsidR="00733A6E" w:rsidRPr="00733A6E" w:rsidRDefault="00733A6E" w:rsidP="008B06D6">
            <w:pPr>
              <w:numPr>
                <w:ilvl w:val="0"/>
                <w:numId w:val="51"/>
              </w:numPr>
              <w:spacing w:after="0" w:line="240" w:lineRule="auto"/>
              <w:ind w:hanging="115"/>
              <w:jc w:val="both"/>
              <w:rPr>
                <w:rFonts w:ascii="Times New Roman" w:hAnsi="Times New Roman"/>
                <w:sz w:val="20"/>
                <w:szCs w:val="20"/>
              </w:rPr>
            </w:pPr>
            <w:r w:rsidRPr="00733A6E">
              <w:rPr>
                <w:rFonts w:ascii="Times New Roman" w:hAnsi="Times New Roman"/>
                <w:sz w:val="20"/>
                <w:szCs w:val="20"/>
              </w:rPr>
              <w:t xml:space="preserve">военная история моего края; </w:t>
            </w:r>
          </w:p>
          <w:p w:rsidR="00733A6E" w:rsidRPr="00733A6E" w:rsidRDefault="00733A6E" w:rsidP="008B06D6">
            <w:pPr>
              <w:numPr>
                <w:ilvl w:val="0"/>
                <w:numId w:val="51"/>
              </w:numPr>
              <w:spacing w:after="0" w:line="240" w:lineRule="auto"/>
              <w:ind w:hanging="115"/>
              <w:jc w:val="both"/>
              <w:rPr>
                <w:rFonts w:ascii="Times New Roman" w:hAnsi="Times New Roman"/>
                <w:sz w:val="20"/>
                <w:szCs w:val="20"/>
              </w:rPr>
            </w:pPr>
            <w:r w:rsidRPr="00733A6E">
              <w:rPr>
                <w:rFonts w:ascii="Times New Roman" w:hAnsi="Times New Roman"/>
                <w:sz w:val="20"/>
                <w:szCs w:val="20"/>
              </w:rPr>
              <w:t xml:space="preserve">героическая хроника ВОВ;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Семейная викторина: «Что знаю я о поселке своем»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Неделя толерантности «Пою мое Отечество» (культура, экономика, природа народов, населяющих нашу Родину).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Просмотр фильмов, спектаклей на военно-патриотическую тему.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Посещение музеев, выставок, концертных программ патриотической тематики.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Проект «Они (выпускники)-  пример гражданственности и патриотизма».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926" w:right="586"/>
        <w:jc w:val="both"/>
        <w:rPr>
          <w:rFonts w:ascii="Times New Roman" w:hAnsi="Times New Roman"/>
          <w:sz w:val="28"/>
          <w:szCs w:val="28"/>
        </w:rPr>
      </w:pPr>
      <w:r w:rsidRPr="00733A6E">
        <w:rPr>
          <w:rFonts w:ascii="Times New Roman" w:hAnsi="Times New Roman"/>
          <w:b/>
          <w:sz w:val="28"/>
          <w:szCs w:val="28"/>
          <w:u w:val="single" w:color="000000"/>
        </w:rPr>
        <w:t>Воспитание социальной ответственности и компетентности:</w:t>
      </w:r>
      <w:r w:rsidRPr="00733A6E">
        <w:rPr>
          <w:rFonts w:ascii="Times New Roman" w:hAnsi="Times New Roman"/>
          <w:b/>
          <w:sz w:val="28"/>
          <w:szCs w:val="28"/>
        </w:rPr>
        <w:t xml:space="preserve">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Задачи: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lastRenderedPageBreak/>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усвоение позитивного социального опыта, образцов поведения подростков и молодёжи в современном мире;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осознанное принятие основных социальных ролей, соответствующих подростковому возрасту: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социальные роли в семье: сына (дочери), брата (сестры), помощника, ответственного хозяина (хозяйки), наследника (наследницы);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733A6E" w:rsidRPr="00733A6E" w:rsidRDefault="00733A6E" w:rsidP="008B06D6">
      <w:pPr>
        <w:numPr>
          <w:ilvl w:val="0"/>
          <w:numId w:val="2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формирование собственного конструктивного стиля общественного поведения.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Активно участвуют в улучшении школьной среды, доступных сфер жизни окружающего социума.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Приобретают </w:t>
      </w:r>
      <w:r w:rsidRPr="00733A6E">
        <w:rPr>
          <w:rFonts w:ascii="Times New Roman" w:hAnsi="Times New Roman"/>
          <w:sz w:val="28"/>
          <w:szCs w:val="28"/>
        </w:rPr>
        <w:tab/>
        <w:t xml:space="preserve">опыт </w:t>
      </w:r>
      <w:r w:rsidRPr="00733A6E">
        <w:rPr>
          <w:rFonts w:ascii="Times New Roman" w:hAnsi="Times New Roman"/>
          <w:sz w:val="28"/>
          <w:szCs w:val="28"/>
        </w:rPr>
        <w:tab/>
        <w:t xml:space="preserve">и </w:t>
      </w:r>
      <w:r w:rsidRPr="00733A6E">
        <w:rPr>
          <w:rFonts w:ascii="Times New Roman" w:hAnsi="Times New Roman"/>
          <w:sz w:val="28"/>
          <w:szCs w:val="28"/>
        </w:rPr>
        <w:tab/>
        <w:t xml:space="preserve">осваивают </w:t>
      </w:r>
      <w:r w:rsidRPr="00733A6E">
        <w:rPr>
          <w:rFonts w:ascii="Times New Roman" w:hAnsi="Times New Roman"/>
          <w:sz w:val="28"/>
          <w:szCs w:val="28"/>
        </w:rPr>
        <w:tab/>
        <w:t xml:space="preserve">основные </w:t>
      </w:r>
      <w:r w:rsidRPr="00733A6E">
        <w:rPr>
          <w:rFonts w:ascii="Times New Roman" w:hAnsi="Times New Roman"/>
          <w:sz w:val="28"/>
          <w:szCs w:val="28"/>
        </w:rPr>
        <w:tab/>
        <w:t xml:space="preserve">формы </w:t>
      </w:r>
      <w:r w:rsidRPr="00733A6E">
        <w:rPr>
          <w:rFonts w:ascii="Times New Roman" w:hAnsi="Times New Roman"/>
          <w:sz w:val="28"/>
          <w:szCs w:val="28"/>
        </w:rPr>
        <w:tab/>
        <w:t xml:space="preserve">учебного сотрудничества: сотрудничество со сверстниками и с учителями.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Разрабатывают на основе полученных знаний и активно участвуют в реализации посильных социальных проектов — проведении практических </w:t>
      </w:r>
      <w:r w:rsidRPr="00733A6E">
        <w:rPr>
          <w:rFonts w:ascii="Times New Roman" w:hAnsi="Times New Roman"/>
          <w:sz w:val="28"/>
          <w:szCs w:val="28"/>
        </w:rPr>
        <w:lastRenderedPageBreak/>
        <w:t xml:space="preserve">разовых мероприятий или организации систематических программ, решающих конкретную социальную проблему школы, микрорайона, поселка, области.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252" w:type="dxa"/>
        <w:tblCellMar>
          <w:top w:w="51" w:type="dxa"/>
          <w:left w:w="0" w:type="dxa"/>
          <w:right w:w="42" w:type="dxa"/>
        </w:tblCellMar>
        <w:tblLook w:val="04A0" w:firstRow="1" w:lastRow="0" w:firstColumn="1" w:lastColumn="0" w:noHBand="0" w:noVBand="1"/>
      </w:tblPr>
      <w:tblGrid>
        <w:gridCol w:w="1450"/>
        <w:gridCol w:w="1348"/>
        <w:gridCol w:w="1529"/>
        <w:gridCol w:w="1891"/>
        <w:gridCol w:w="1643"/>
        <w:gridCol w:w="1712"/>
      </w:tblGrid>
      <w:tr w:rsidR="00733A6E" w:rsidRPr="00733A6E" w:rsidTr="008B06D6">
        <w:trPr>
          <w:trHeight w:val="502"/>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8"/>
                <w:szCs w:val="28"/>
              </w:rPr>
            </w:pPr>
            <w:r w:rsidRPr="00733A6E">
              <w:rPr>
                <w:rFonts w:ascii="Times New Roman" w:hAnsi="Times New Roman"/>
                <w:b/>
                <w:sz w:val="28"/>
                <w:szCs w:val="28"/>
              </w:rPr>
              <w:t xml:space="preserve">Виды деятельно сти и </w:t>
            </w:r>
          </w:p>
          <w:p w:rsidR="00733A6E" w:rsidRPr="00733A6E" w:rsidRDefault="00733A6E" w:rsidP="00733A6E">
            <w:pPr>
              <w:spacing w:after="0" w:line="240" w:lineRule="auto"/>
              <w:ind w:left="108"/>
              <w:jc w:val="both"/>
              <w:rPr>
                <w:rFonts w:ascii="Times New Roman" w:hAnsi="Times New Roman"/>
                <w:sz w:val="28"/>
                <w:szCs w:val="28"/>
              </w:rPr>
            </w:pPr>
            <w:r w:rsidRPr="00733A6E">
              <w:rPr>
                <w:rFonts w:ascii="Times New Roman" w:hAnsi="Times New Roman"/>
                <w:b/>
                <w:sz w:val="28"/>
                <w:szCs w:val="28"/>
              </w:rPr>
              <w:t>формы организац</w:t>
            </w:r>
          </w:p>
        </w:tc>
        <w:tc>
          <w:tcPr>
            <w:tcW w:w="1371"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8"/>
                <w:szCs w:val="28"/>
              </w:rPr>
            </w:pPr>
          </w:p>
        </w:tc>
        <w:tc>
          <w:tcPr>
            <w:tcW w:w="1560" w:type="dxa"/>
            <w:tcBorders>
              <w:top w:val="single" w:sz="4" w:space="0" w:color="000000"/>
              <w:left w:val="nil"/>
              <w:bottom w:val="single" w:sz="4" w:space="0" w:color="000000"/>
              <w:right w:val="nil"/>
            </w:tcBorders>
          </w:tcPr>
          <w:p w:rsidR="00733A6E" w:rsidRPr="00733A6E" w:rsidRDefault="00733A6E" w:rsidP="00733A6E">
            <w:pPr>
              <w:spacing w:after="0" w:line="240" w:lineRule="auto"/>
              <w:jc w:val="both"/>
              <w:rPr>
                <w:rFonts w:ascii="Times New Roman" w:hAnsi="Times New Roman"/>
                <w:sz w:val="28"/>
                <w:szCs w:val="28"/>
              </w:rPr>
            </w:pPr>
          </w:p>
        </w:tc>
        <w:tc>
          <w:tcPr>
            <w:tcW w:w="1916" w:type="dxa"/>
            <w:tcBorders>
              <w:top w:val="single" w:sz="4" w:space="0" w:color="000000"/>
              <w:left w:val="nil"/>
              <w:bottom w:val="single" w:sz="4" w:space="0" w:color="000000"/>
              <w:right w:val="nil"/>
            </w:tcBorders>
          </w:tcPr>
          <w:p w:rsidR="00733A6E" w:rsidRPr="00733A6E" w:rsidRDefault="00733A6E" w:rsidP="00733A6E">
            <w:pPr>
              <w:spacing w:after="0" w:line="240" w:lineRule="auto"/>
              <w:jc w:val="both"/>
              <w:rPr>
                <w:rFonts w:ascii="Times New Roman" w:hAnsi="Times New Roman"/>
                <w:sz w:val="28"/>
                <w:szCs w:val="28"/>
              </w:rPr>
            </w:pPr>
            <w:r w:rsidRPr="00733A6E">
              <w:rPr>
                <w:rFonts w:ascii="Times New Roman" w:hAnsi="Times New Roman"/>
                <w:b/>
                <w:sz w:val="28"/>
                <w:szCs w:val="28"/>
              </w:rPr>
              <w:t>Тематика занят</w:t>
            </w:r>
          </w:p>
        </w:tc>
        <w:tc>
          <w:tcPr>
            <w:tcW w:w="1678" w:type="dxa"/>
            <w:tcBorders>
              <w:top w:val="single" w:sz="4" w:space="0" w:color="000000"/>
              <w:left w:val="nil"/>
              <w:bottom w:val="single" w:sz="4" w:space="0" w:color="000000"/>
              <w:right w:val="nil"/>
            </w:tcBorders>
          </w:tcPr>
          <w:p w:rsidR="00733A6E" w:rsidRPr="00733A6E" w:rsidRDefault="00733A6E" w:rsidP="00733A6E">
            <w:pPr>
              <w:spacing w:after="0" w:line="240" w:lineRule="auto"/>
              <w:ind w:left="-44"/>
              <w:jc w:val="both"/>
              <w:rPr>
                <w:rFonts w:ascii="Times New Roman" w:hAnsi="Times New Roman"/>
                <w:sz w:val="28"/>
                <w:szCs w:val="28"/>
              </w:rPr>
            </w:pPr>
            <w:r w:rsidRPr="00733A6E">
              <w:rPr>
                <w:rFonts w:ascii="Times New Roman" w:hAnsi="Times New Roman"/>
                <w:b/>
                <w:sz w:val="28"/>
                <w:szCs w:val="28"/>
              </w:rPr>
              <w:t xml:space="preserve">ий </w:t>
            </w:r>
          </w:p>
        </w:tc>
        <w:tc>
          <w:tcPr>
            <w:tcW w:w="1750"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8"/>
                <w:szCs w:val="28"/>
              </w:rPr>
            </w:pPr>
          </w:p>
        </w:tc>
      </w:tr>
      <w:tr w:rsidR="00733A6E" w:rsidRPr="00733A6E" w:rsidTr="008B06D6">
        <w:trPr>
          <w:trHeight w:val="962"/>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8"/>
                <w:szCs w:val="28"/>
              </w:rPr>
            </w:pPr>
          </w:p>
        </w:tc>
        <w:tc>
          <w:tcPr>
            <w:tcW w:w="137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41"/>
              <w:jc w:val="both"/>
              <w:rPr>
                <w:rFonts w:ascii="Times New Roman" w:hAnsi="Times New Roman"/>
                <w:sz w:val="28"/>
                <w:szCs w:val="28"/>
              </w:rPr>
            </w:pPr>
            <w:r w:rsidRPr="00733A6E">
              <w:rPr>
                <w:rFonts w:ascii="Times New Roman" w:hAnsi="Times New Roman"/>
                <w:b/>
                <w:sz w:val="28"/>
                <w:szCs w:val="28"/>
              </w:rPr>
              <w:t xml:space="preserve">5 класс </w:t>
            </w:r>
          </w:p>
        </w:tc>
        <w:tc>
          <w:tcPr>
            <w:tcW w:w="156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39"/>
              <w:jc w:val="both"/>
              <w:rPr>
                <w:rFonts w:ascii="Times New Roman" w:hAnsi="Times New Roman"/>
                <w:sz w:val="28"/>
                <w:szCs w:val="28"/>
              </w:rPr>
            </w:pPr>
            <w:r w:rsidRPr="00733A6E">
              <w:rPr>
                <w:rFonts w:ascii="Times New Roman" w:hAnsi="Times New Roman"/>
                <w:b/>
                <w:sz w:val="28"/>
                <w:szCs w:val="28"/>
              </w:rPr>
              <w:t xml:space="preserve">6 класс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38"/>
              <w:jc w:val="both"/>
              <w:rPr>
                <w:rFonts w:ascii="Times New Roman" w:hAnsi="Times New Roman"/>
                <w:sz w:val="28"/>
                <w:szCs w:val="28"/>
              </w:rPr>
            </w:pPr>
            <w:r w:rsidRPr="00733A6E">
              <w:rPr>
                <w:rFonts w:ascii="Times New Roman" w:hAnsi="Times New Roman"/>
                <w:b/>
                <w:sz w:val="28"/>
                <w:szCs w:val="28"/>
              </w:rPr>
              <w:t xml:space="preserve">7 класс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41"/>
              <w:jc w:val="both"/>
              <w:rPr>
                <w:rFonts w:ascii="Times New Roman" w:hAnsi="Times New Roman"/>
                <w:sz w:val="28"/>
                <w:szCs w:val="28"/>
              </w:rPr>
            </w:pPr>
            <w:r w:rsidRPr="00733A6E">
              <w:rPr>
                <w:rFonts w:ascii="Times New Roman" w:hAnsi="Times New Roman"/>
                <w:b/>
                <w:sz w:val="28"/>
                <w:szCs w:val="28"/>
              </w:rPr>
              <w:t xml:space="preserve">8 класс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37"/>
              <w:jc w:val="both"/>
              <w:rPr>
                <w:rFonts w:ascii="Times New Roman" w:hAnsi="Times New Roman"/>
                <w:sz w:val="28"/>
                <w:szCs w:val="28"/>
              </w:rPr>
            </w:pPr>
            <w:r w:rsidRPr="00733A6E">
              <w:rPr>
                <w:rFonts w:ascii="Times New Roman" w:hAnsi="Times New Roman"/>
                <w:b/>
                <w:sz w:val="28"/>
                <w:szCs w:val="28"/>
              </w:rPr>
              <w:t xml:space="preserve">9 класс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2" w:type="dxa"/>
        </w:tblCellMar>
        <w:tblLook w:val="04A0" w:firstRow="1" w:lastRow="0" w:firstColumn="1" w:lastColumn="0" w:noHBand="0" w:noVBand="1"/>
      </w:tblPr>
      <w:tblGrid>
        <w:gridCol w:w="1298"/>
        <w:gridCol w:w="1371"/>
        <w:gridCol w:w="1560"/>
        <w:gridCol w:w="1916"/>
        <w:gridCol w:w="1678"/>
        <w:gridCol w:w="1750"/>
      </w:tblGrid>
      <w:tr w:rsidR="00733A6E" w:rsidRPr="00733A6E" w:rsidTr="008B06D6">
        <w:trPr>
          <w:trHeight w:val="502"/>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b/>
                <w:sz w:val="20"/>
                <w:szCs w:val="20"/>
              </w:rPr>
              <w:t xml:space="preserve">ии </w:t>
            </w:r>
          </w:p>
        </w:tc>
        <w:tc>
          <w:tcPr>
            <w:tcW w:w="137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6447"/>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b/>
                <w:sz w:val="20"/>
                <w:szCs w:val="20"/>
              </w:rPr>
              <w:t xml:space="preserve">Классные часы, беседы, часы общения, дискуссии </w:t>
            </w:r>
          </w:p>
        </w:tc>
        <w:tc>
          <w:tcPr>
            <w:tcW w:w="137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7"/>
              <w:jc w:val="both"/>
              <w:rPr>
                <w:rFonts w:ascii="Times New Roman" w:hAnsi="Times New Roman"/>
                <w:sz w:val="20"/>
                <w:szCs w:val="20"/>
              </w:rPr>
            </w:pPr>
            <w:r w:rsidRPr="00733A6E">
              <w:rPr>
                <w:rFonts w:ascii="Times New Roman" w:hAnsi="Times New Roman"/>
                <w:sz w:val="20"/>
                <w:szCs w:val="20"/>
              </w:rPr>
              <w:t xml:space="preserve">Человечест во - это мужчины и дамы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Какие люди мне нравятся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Есть ли у человека недостатки?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выглядит Зло? </w:t>
            </w:r>
          </w:p>
        </w:tc>
        <w:tc>
          <w:tcPr>
            <w:tcW w:w="156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«Искусство быть справедливы</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Человечество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r w:rsidRPr="00733A6E">
              <w:rPr>
                <w:rFonts w:ascii="Times New Roman" w:hAnsi="Times New Roman"/>
                <w:sz w:val="20"/>
                <w:szCs w:val="20"/>
              </w:rPr>
              <w:tab/>
              <w:t xml:space="preserve">это мужчины </w:t>
            </w:r>
            <w:r w:rsidRPr="00733A6E">
              <w:rPr>
                <w:rFonts w:ascii="Times New Roman" w:hAnsi="Times New Roman"/>
                <w:sz w:val="20"/>
                <w:szCs w:val="20"/>
              </w:rPr>
              <w:tab/>
              <w:t xml:space="preserve">и дамы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Кто </w:t>
            </w:r>
            <w:r w:rsidRPr="00733A6E">
              <w:rPr>
                <w:rFonts w:ascii="Times New Roman" w:hAnsi="Times New Roman"/>
                <w:sz w:val="20"/>
                <w:szCs w:val="20"/>
              </w:rPr>
              <w:tab/>
              <w:t xml:space="preserve">любит меня - кого люблю 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Мой день как часть жизни. </w:t>
            </w:r>
          </w:p>
          <w:p w:rsidR="00733A6E" w:rsidRPr="00733A6E" w:rsidRDefault="00733A6E" w:rsidP="00733A6E">
            <w:pPr>
              <w:spacing w:after="0" w:line="240" w:lineRule="auto"/>
              <w:ind w:right="23"/>
              <w:jc w:val="both"/>
              <w:rPr>
                <w:rFonts w:ascii="Times New Roman" w:hAnsi="Times New Roman"/>
                <w:sz w:val="20"/>
                <w:szCs w:val="20"/>
              </w:rPr>
            </w:pPr>
            <w:r w:rsidRPr="00733A6E">
              <w:rPr>
                <w:rFonts w:ascii="Times New Roman" w:hAnsi="Times New Roman"/>
                <w:sz w:val="20"/>
                <w:szCs w:val="20"/>
              </w:rPr>
              <w:t xml:space="preserve">Как я решаю свои проблемы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Моё </w:t>
            </w:r>
            <w:r w:rsidRPr="00733A6E">
              <w:rPr>
                <w:rFonts w:ascii="Times New Roman" w:hAnsi="Times New Roman"/>
                <w:sz w:val="20"/>
                <w:szCs w:val="20"/>
              </w:rPr>
              <w:tab/>
              <w:t xml:space="preserve">«Я» </w:t>
            </w:r>
            <w:r w:rsidRPr="00733A6E">
              <w:rPr>
                <w:rFonts w:ascii="Times New Roman" w:hAnsi="Times New Roman"/>
                <w:sz w:val="20"/>
                <w:szCs w:val="20"/>
              </w:rPr>
              <w:tab/>
              <w:t xml:space="preserve">в социальной группе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Искусство </w:t>
            </w:r>
            <w:r w:rsidRPr="00733A6E">
              <w:rPr>
                <w:rFonts w:ascii="Times New Roman" w:hAnsi="Times New Roman"/>
                <w:sz w:val="20"/>
                <w:szCs w:val="20"/>
              </w:rPr>
              <w:tab/>
              <w:t xml:space="preserve">быть справедливым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Культура </w:t>
            </w:r>
            <w:r w:rsidRPr="00733A6E">
              <w:rPr>
                <w:rFonts w:ascii="Times New Roman" w:hAnsi="Times New Roman"/>
                <w:sz w:val="20"/>
                <w:szCs w:val="20"/>
              </w:rPr>
              <w:tab/>
              <w:t xml:space="preserve">и субкультура. Где ты?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Быть, как все? Не быть, как все?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w:t>
            </w:r>
            <w:r w:rsidRPr="00733A6E">
              <w:rPr>
                <w:rFonts w:ascii="Times New Roman" w:hAnsi="Times New Roman"/>
                <w:sz w:val="20"/>
                <w:szCs w:val="20"/>
              </w:rPr>
              <w:tab/>
              <w:t xml:space="preserve">достичь успеха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Моё </w:t>
            </w:r>
            <w:r w:rsidRPr="00733A6E">
              <w:rPr>
                <w:rFonts w:ascii="Times New Roman" w:hAnsi="Times New Roman"/>
                <w:sz w:val="20"/>
                <w:szCs w:val="20"/>
              </w:rPr>
              <w:tab/>
              <w:t xml:space="preserve">«Я» </w:t>
            </w:r>
            <w:r w:rsidRPr="00733A6E">
              <w:rPr>
                <w:rFonts w:ascii="Times New Roman" w:hAnsi="Times New Roman"/>
                <w:sz w:val="20"/>
                <w:szCs w:val="20"/>
              </w:rPr>
              <w:tab/>
              <w:t xml:space="preserve">в социальной группе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Культура </w:t>
            </w:r>
            <w:r w:rsidRPr="00733A6E">
              <w:rPr>
                <w:rFonts w:ascii="Times New Roman" w:hAnsi="Times New Roman"/>
                <w:sz w:val="20"/>
                <w:szCs w:val="20"/>
              </w:rPr>
              <w:tab/>
              <w:t xml:space="preserve">и субкультура. Где ты? </w:t>
            </w:r>
          </w:p>
          <w:p w:rsidR="00733A6E" w:rsidRPr="00733A6E" w:rsidRDefault="00733A6E" w:rsidP="00733A6E">
            <w:pPr>
              <w:spacing w:after="0" w:line="240" w:lineRule="auto"/>
              <w:ind w:left="2" w:right="4"/>
              <w:jc w:val="both"/>
              <w:rPr>
                <w:rFonts w:ascii="Times New Roman" w:hAnsi="Times New Roman"/>
                <w:sz w:val="20"/>
                <w:szCs w:val="20"/>
              </w:rPr>
            </w:pPr>
            <w:r w:rsidRPr="00733A6E">
              <w:rPr>
                <w:rFonts w:ascii="Times New Roman" w:hAnsi="Times New Roman"/>
                <w:sz w:val="20"/>
                <w:szCs w:val="20"/>
              </w:rPr>
              <w:t xml:space="preserve">Мои межличностны е отношения </w:t>
            </w:r>
          </w:p>
          <w:p w:rsidR="00733A6E" w:rsidRPr="00733A6E" w:rsidRDefault="00733A6E" w:rsidP="00733A6E">
            <w:pPr>
              <w:tabs>
                <w:tab w:val="center" w:pos="412"/>
                <w:tab w:val="center" w:pos="1359"/>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Человек, </w:t>
            </w:r>
            <w:r w:rsidRPr="00733A6E">
              <w:rPr>
                <w:rFonts w:ascii="Times New Roman" w:hAnsi="Times New Roman"/>
                <w:sz w:val="20"/>
                <w:szCs w:val="20"/>
              </w:rPr>
              <w:tab/>
              <w:t xml:space="preserve">на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которого можно положиться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Можно ли на меня положиться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Этическая защита </w:t>
            </w:r>
            <w:r w:rsidRPr="00733A6E">
              <w:rPr>
                <w:rFonts w:ascii="Times New Roman" w:hAnsi="Times New Roman"/>
                <w:sz w:val="20"/>
                <w:szCs w:val="20"/>
              </w:rPr>
              <w:tab/>
              <w:t xml:space="preserve">моего «Я»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Жизнь, достойная Человека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«Я» </w:t>
            </w:r>
            <w:r w:rsidRPr="00733A6E">
              <w:rPr>
                <w:rFonts w:ascii="Times New Roman" w:hAnsi="Times New Roman"/>
                <w:sz w:val="20"/>
                <w:szCs w:val="20"/>
              </w:rPr>
              <w:tab/>
              <w:t>как индивидуальнос</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ть </w:t>
            </w:r>
          </w:p>
          <w:p w:rsidR="00733A6E" w:rsidRPr="00733A6E" w:rsidRDefault="00733A6E" w:rsidP="00733A6E">
            <w:pPr>
              <w:tabs>
                <w:tab w:val="center" w:pos="200"/>
                <w:tab w:val="center" w:pos="823"/>
                <w:tab w:val="center" w:pos="138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Мое </w:t>
            </w:r>
            <w:r w:rsidRPr="00733A6E">
              <w:rPr>
                <w:rFonts w:ascii="Times New Roman" w:hAnsi="Times New Roman"/>
                <w:sz w:val="20"/>
                <w:szCs w:val="20"/>
              </w:rPr>
              <w:tab/>
              <w:t xml:space="preserve">«Я» </w:t>
            </w:r>
            <w:r w:rsidRPr="00733A6E">
              <w:rPr>
                <w:rFonts w:ascii="Times New Roman" w:hAnsi="Times New Roman"/>
                <w:sz w:val="20"/>
                <w:szCs w:val="20"/>
              </w:rPr>
              <w:tab/>
              <w:t xml:space="preserve">без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свидетелей </w:t>
            </w:r>
          </w:p>
        </w:tc>
      </w:tr>
      <w:tr w:rsidR="00733A6E" w:rsidRPr="00733A6E" w:rsidTr="008B06D6">
        <w:trPr>
          <w:trHeight w:val="2540"/>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293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402"/>
                <w:tab w:val="center" w:pos="2103"/>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Понятие </w:t>
            </w:r>
            <w:r w:rsidRPr="00733A6E">
              <w:rPr>
                <w:rFonts w:ascii="Times New Roman" w:hAnsi="Times New Roman"/>
                <w:sz w:val="20"/>
                <w:szCs w:val="20"/>
              </w:rPr>
              <w:tab/>
              <w:t xml:space="preserve">«Социальная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зрелость»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Осознание собственного уровня адаптивных возможностей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«Агентство интересных новостей» - обзор газеты «Смена» 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районной газеты «Приосколье»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311"/>
                <w:tab w:val="center" w:pos="1489"/>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Беседа </w:t>
            </w:r>
            <w:r w:rsidRPr="00733A6E">
              <w:rPr>
                <w:rFonts w:ascii="Times New Roman" w:hAnsi="Times New Roman"/>
                <w:sz w:val="20"/>
                <w:szCs w:val="20"/>
              </w:rPr>
              <w:tab/>
              <w:t xml:space="preserve">с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элементами тренинга </w:t>
            </w:r>
            <w:r w:rsidRPr="00733A6E">
              <w:rPr>
                <w:rFonts w:ascii="Times New Roman" w:hAnsi="Times New Roman"/>
                <w:sz w:val="20"/>
                <w:szCs w:val="20"/>
              </w:rPr>
              <w:tab/>
              <w:t xml:space="preserve">«На чем </w:t>
            </w:r>
            <w:r w:rsidRPr="00733A6E">
              <w:rPr>
                <w:rFonts w:ascii="Times New Roman" w:hAnsi="Times New Roman"/>
                <w:sz w:val="20"/>
                <w:szCs w:val="20"/>
              </w:rPr>
              <w:tab/>
              <w:t>основано взаимопониман</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ие» </w:t>
            </w:r>
          </w:p>
        </w:tc>
      </w:tr>
      <w:tr w:rsidR="00733A6E" w:rsidRPr="00733A6E" w:rsidTr="008B06D6">
        <w:trPr>
          <w:trHeight w:val="2247"/>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293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8"/>
              <w:jc w:val="both"/>
              <w:rPr>
                <w:rFonts w:ascii="Times New Roman" w:hAnsi="Times New Roman"/>
                <w:sz w:val="20"/>
                <w:szCs w:val="20"/>
              </w:rPr>
            </w:pPr>
            <w:r w:rsidRPr="00733A6E">
              <w:rPr>
                <w:rFonts w:ascii="Times New Roman" w:hAnsi="Times New Roman"/>
                <w:sz w:val="20"/>
                <w:szCs w:val="20"/>
              </w:rPr>
              <w:t xml:space="preserve">Индивидуальные особенности личности. Я и мой характер: кто кого (игры с элементами тренинга, ролевые игры, диагностика)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Ролевые драматизации, психогимнастиче ские, групповые обсуждения, </w:t>
            </w:r>
            <w:r w:rsidRPr="00733A6E">
              <w:rPr>
                <w:rFonts w:ascii="Times New Roman" w:hAnsi="Times New Roman"/>
                <w:sz w:val="20"/>
                <w:szCs w:val="20"/>
              </w:rPr>
              <w:tab/>
              <w:t xml:space="preserve">«Я хозяин </w:t>
            </w:r>
            <w:r w:rsidRPr="00733A6E">
              <w:rPr>
                <w:rFonts w:ascii="Times New Roman" w:hAnsi="Times New Roman"/>
                <w:sz w:val="20"/>
                <w:szCs w:val="20"/>
              </w:rPr>
              <w:tab/>
              <w:t xml:space="preserve">своей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жизни»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20"/>
              <w:jc w:val="both"/>
              <w:rPr>
                <w:rFonts w:ascii="Times New Roman" w:hAnsi="Times New Roman"/>
                <w:sz w:val="20"/>
                <w:szCs w:val="20"/>
              </w:rPr>
            </w:pPr>
            <w:r w:rsidRPr="00733A6E">
              <w:rPr>
                <w:rFonts w:ascii="Times New Roman" w:hAnsi="Times New Roman"/>
                <w:sz w:val="20"/>
                <w:szCs w:val="20"/>
              </w:rPr>
              <w:t xml:space="preserve">«Правила хорошего тона» - беседа с </w:t>
            </w:r>
            <w:r w:rsidRPr="00733A6E">
              <w:rPr>
                <w:rFonts w:ascii="Times New Roman" w:hAnsi="Times New Roman"/>
                <w:sz w:val="20"/>
                <w:szCs w:val="20"/>
              </w:rPr>
              <w:tab/>
              <w:t xml:space="preserve">решением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ситуации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(телефонный разговор)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Тренинг профессиональ ного самоопределени я: «Выбор» и «Коммуникаци</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 </w:t>
            </w:r>
          </w:p>
        </w:tc>
      </w:tr>
      <w:tr w:rsidR="00733A6E" w:rsidRPr="00733A6E" w:rsidTr="008B06D6">
        <w:trPr>
          <w:trHeight w:val="2338"/>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2931"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6"/>
              <w:jc w:val="both"/>
              <w:rPr>
                <w:rFonts w:ascii="Times New Roman" w:hAnsi="Times New Roman"/>
                <w:sz w:val="20"/>
                <w:szCs w:val="20"/>
              </w:rPr>
            </w:pPr>
            <w:r w:rsidRPr="00733A6E">
              <w:rPr>
                <w:rFonts w:ascii="Times New Roman" w:hAnsi="Times New Roman"/>
                <w:sz w:val="20"/>
                <w:szCs w:val="20"/>
              </w:rPr>
              <w:t xml:space="preserve">Позитивные процессы человека (упражнения на продуктивность мышления, устойчивость внимания, тренировка навыков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эффективного запоминания)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Особенности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общения </w:t>
            </w:r>
            <w:r w:rsidRPr="00733A6E">
              <w:rPr>
                <w:rFonts w:ascii="Times New Roman" w:hAnsi="Times New Roman"/>
                <w:sz w:val="20"/>
                <w:szCs w:val="20"/>
              </w:rPr>
              <w:tab/>
              <w:t xml:space="preserve">и понимания </w:t>
            </w:r>
            <w:r w:rsidRPr="00733A6E">
              <w:rPr>
                <w:rFonts w:ascii="Times New Roman" w:hAnsi="Times New Roman"/>
                <w:sz w:val="20"/>
                <w:szCs w:val="20"/>
              </w:rPr>
              <w:tab/>
              <w:t xml:space="preserve">друг друга </w:t>
            </w:r>
            <w:r w:rsidRPr="00733A6E">
              <w:rPr>
                <w:rFonts w:ascii="Times New Roman" w:hAnsi="Times New Roman"/>
                <w:sz w:val="20"/>
                <w:szCs w:val="20"/>
              </w:rPr>
              <w:tab/>
              <w:t xml:space="preserve">– манипуляции </w:t>
            </w:r>
            <w:r w:rsidRPr="00733A6E">
              <w:rPr>
                <w:rFonts w:ascii="Times New Roman" w:hAnsi="Times New Roman"/>
                <w:sz w:val="20"/>
                <w:szCs w:val="20"/>
              </w:rPr>
              <w:tab/>
              <w:t xml:space="preserve">в общении (групповая дискуссия,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Анкета «Наши отношения» (причины конфликтов и способы их разрешения)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Анкета «Наши отношения» (причины конфликтов и способы их разрешения)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0" w:type="dxa"/>
        </w:tblCellMar>
        <w:tblLook w:val="04A0" w:firstRow="1" w:lastRow="0" w:firstColumn="1" w:lastColumn="0" w:noHBand="0" w:noVBand="1"/>
      </w:tblPr>
      <w:tblGrid>
        <w:gridCol w:w="1298"/>
        <w:gridCol w:w="2931"/>
        <w:gridCol w:w="1916"/>
        <w:gridCol w:w="1678"/>
        <w:gridCol w:w="1750"/>
      </w:tblGrid>
      <w:tr w:rsidR="00733A6E" w:rsidRPr="00733A6E" w:rsidTr="008B06D6">
        <w:trPr>
          <w:trHeight w:val="502"/>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293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информирование)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2537"/>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293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Тест «Умеете ли вы слушать и </w:t>
            </w:r>
            <w:r w:rsidRPr="00733A6E">
              <w:rPr>
                <w:rFonts w:ascii="Times New Roman" w:hAnsi="Times New Roman"/>
                <w:sz w:val="20"/>
                <w:szCs w:val="20"/>
              </w:rPr>
              <w:tab/>
              <w:t xml:space="preserve">слышать»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Тесты «Психологическая атмосфера в коллективе»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109"/>
              <w:jc w:val="both"/>
              <w:rPr>
                <w:rFonts w:ascii="Times New Roman" w:hAnsi="Times New Roman"/>
                <w:sz w:val="20"/>
                <w:szCs w:val="20"/>
              </w:rPr>
            </w:pPr>
            <w:r w:rsidRPr="00733A6E">
              <w:rPr>
                <w:rFonts w:ascii="Times New Roman" w:hAnsi="Times New Roman"/>
                <w:sz w:val="20"/>
                <w:szCs w:val="20"/>
              </w:rPr>
              <w:t xml:space="preserve">Тест «Умеете ли вы слушать и слышать»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Тесты </w:t>
            </w:r>
          </w:p>
          <w:p w:rsidR="00733A6E" w:rsidRPr="00733A6E" w:rsidRDefault="00733A6E" w:rsidP="00733A6E">
            <w:pPr>
              <w:spacing w:after="0" w:line="240" w:lineRule="auto"/>
              <w:ind w:right="66"/>
              <w:jc w:val="both"/>
              <w:rPr>
                <w:rFonts w:ascii="Times New Roman" w:hAnsi="Times New Roman"/>
                <w:sz w:val="20"/>
                <w:szCs w:val="20"/>
              </w:rPr>
            </w:pPr>
            <w:r w:rsidRPr="00733A6E">
              <w:rPr>
                <w:rFonts w:ascii="Times New Roman" w:hAnsi="Times New Roman"/>
                <w:sz w:val="20"/>
                <w:szCs w:val="20"/>
              </w:rPr>
              <w:t xml:space="preserve">«Психологическа я </w:t>
            </w:r>
            <w:r w:rsidRPr="00733A6E">
              <w:rPr>
                <w:rFonts w:ascii="Times New Roman" w:hAnsi="Times New Roman"/>
                <w:sz w:val="20"/>
                <w:szCs w:val="20"/>
              </w:rPr>
              <w:tab/>
              <w:t xml:space="preserve">атмосфера </w:t>
            </w:r>
            <w:r w:rsidRPr="00733A6E">
              <w:rPr>
                <w:rFonts w:ascii="Times New Roman" w:hAnsi="Times New Roman"/>
                <w:sz w:val="20"/>
                <w:szCs w:val="20"/>
              </w:rPr>
              <w:tab/>
              <w:t xml:space="preserve">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коллективе»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Из цикла «Я в мире… мир во мне». Воля.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Личностное самоопределени</w:t>
            </w:r>
          </w:p>
          <w:p w:rsidR="00733A6E" w:rsidRPr="00733A6E" w:rsidRDefault="00733A6E" w:rsidP="00733A6E">
            <w:pPr>
              <w:spacing w:after="0" w:line="240" w:lineRule="auto"/>
              <w:ind w:right="46"/>
              <w:jc w:val="both"/>
              <w:rPr>
                <w:rFonts w:ascii="Times New Roman" w:hAnsi="Times New Roman"/>
                <w:sz w:val="20"/>
                <w:szCs w:val="20"/>
              </w:rPr>
            </w:pPr>
            <w:r w:rsidRPr="00733A6E">
              <w:rPr>
                <w:rFonts w:ascii="Times New Roman" w:hAnsi="Times New Roman"/>
                <w:sz w:val="20"/>
                <w:szCs w:val="20"/>
              </w:rPr>
              <w:t xml:space="preserve">е. </w:t>
            </w:r>
            <w:r w:rsidRPr="00733A6E">
              <w:rPr>
                <w:rFonts w:ascii="Times New Roman" w:hAnsi="Times New Roman"/>
                <w:sz w:val="20"/>
                <w:szCs w:val="20"/>
              </w:rPr>
              <w:tab/>
              <w:t xml:space="preserve">Взросление. Жизненные цели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(информирован ие, </w:t>
            </w:r>
            <w:r w:rsidRPr="00733A6E">
              <w:rPr>
                <w:rFonts w:ascii="Times New Roman" w:hAnsi="Times New Roman"/>
                <w:sz w:val="20"/>
                <w:szCs w:val="20"/>
              </w:rPr>
              <w:tab/>
              <w:t xml:space="preserve">групповые обсуждения) </w:t>
            </w:r>
          </w:p>
        </w:tc>
      </w:tr>
      <w:tr w:rsidR="00733A6E" w:rsidRPr="00733A6E" w:rsidTr="008B06D6">
        <w:trPr>
          <w:trHeight w:val="3121"/>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293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231"/>
                <w:tab w:val="center" w:pos="841"/>
                <w:tab w:val="center" w:pos="1389"/>
                <w:tab w:val="center" w:pos="2265"/>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Игра </w:t>
            </w:r>
            <w:r w:rsidRPr="00733A6E">
              <w:rPr>
                <w:rFonts w:ascii="Times New Roman" w:hAnsi="Times New Roman"/>
                <w:sz w:val="20"/>
                <w:szCs w:val="20"/>
              </w:rPr>
              <w:tab/>
              <w:t xml:space="preserve">«Я </w:t>
            </w:r>
            <w:r w:rsidRPr="00733A6E">
              <w:rPr>
                <w:rFonts w:ascii="Times New Roman" w:hAnsi="Times New Roman"/>
                <w:sz w:val="20"/>
                <w:szCs w:val="20"/>
              </w:rPr>
              <w:tab/>
              <w:t xml:space="preserve">вам </w:t>
            </w:r>
            <w:r w:rsidRPr="00733A6E">
              <w:rPr>
                <w:rFonts w:ascii="Times New Roman" w:hAnsi="Times New Roman"/>
                <w:sz w:val="20"/>
                <w:szCs w:val="20"/>
              </w:rPr>
              <w:tab/>
              <w:t xml:space="preserve">пишу…»,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«Ассоциации»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Игра </w:t>
            </w:r>
            <w:r w:rsidRPr="00733A6E">
              <w:rPr>
                <w:rFonts w:ascii="Times New Roman" w:hAnsi="Times New Roman"/>
                <w:sz w:val="20"/>
                <w:szCs w:val="20"/>
              </w:rPr>
              <w:tab/>
              <w:t xml:space="preserve">«Я </w:t>
            </w:r>
            <w:r w:rsidRPr="00733A6E">
              <w:rPr>
                <w:rFonts w:ascii="Times New Roman" w:hAnsi="Times New Roman"/>
                <w:sz w:val="20"/>
                <w:szCs w:val="20"/>
              </w:rPr>
              <w:tab/>
              <w:t xml:space="preserve">вам пишу…», «Ассоциации»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Из цикла «Я в мире… мир во мне».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Добросердечно</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сть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Полоролевое самоопределени</w:t>
            </w:r>
          </w:p>
          <w:p w:rsidR="00733A6E" w:rsidRPr="00733A6E" w:rsidRDefault="00733A6E" w:rsidP="00733A6E">
            <w:pPr>
              <w:spacing w:after="0" w:line="240" w:lineRule="auto"/>
              <w:ind w:right="107"/>
              <w:jc w:val="both"/>
              <w:rPr>
                <w:rFonts w:ascii="Times New Roman" w:hAnsi="Times New Roman"/>
                <w:sz w:val="20"/>
                <w:szCs w:val="20"/>
              </w:rPr>
            </w:pPr>
            <w:r w:rsidRPr="00733A6E">
              <w:rPr>
                <w:rFonts w:ascii="Times New Roman" w:hAnsi="Times New Roman"/>
                <w:sz w:val="20"/>
                <w:szCs w:val="20"/>
              </w:rPr>
              <w:t xml:space="preserve">е. Тенденция различия (информирован ие, групповое обсуждение,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w:t>
            </w:r>
            <w:r w:rsidRPr="00733A6E">
              <w:rPr>
                <w:rFonts w:ascii="Times New Roman" w:hAnsi="Times New Roman"/>
                <w:sz w:val="20"/>
                <w:szCs w:val="20"/>
              </w:rPr>
              <w:tab/>
              <w:t xml:space="preserve">и имитационная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игра) </w:t>
            </w:r>
          </w:p>
        </w:tc>
      </w:tr>
      <w:tr w:rsidR="00733A6E" w:rsidRPr="00733A6E" w:rsidTr="008B06D6">
        <w:trPr>
          <w:trHeight w:val="1375"/>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2931"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198"/>
              <w:jc w:val="both"/>
              <w:rPr>
                <w:rFonts w:ascii="Times New Roman" w:hAnsi="Times New Roman"/>
                <w:sz w:val="20"/>
                <w:szCs w:val="20"/>
              </w:rPr>
            </w:pPr>
            <w:r w:rsidRPr="00733A6E">
              <w:rPr>
                <w:rFonts w:ascii="Times New Roman" w:hAnsi="Times New Roman"/>
                <w:sz w:val="20"/>
                <w:szCs w:val="20"/>
              </w:rPr>
              <w:t xml:space="preserve">Приобретение опыта взаимодействия с реальным социальным окружением в процессе решения личностных и общественно </w:t>
            </w:r>
            <w:r w:rsidRPr="00733A6E">
              <w:rPr>
                <w:rFonts w:ascii="Times New Roman" w:hAnsi="Times New Roman"/>
                <w:sz w:val="20"/>
                <w:szCs w:val="20"/>
              </w:rPr>
              <w:lastRenderedPageBreak/>
              <w:t xml:space="preserve">значимых проблем: - осознание своего отношения к окружающей действительности:  - я вижу этот мир так… - то, как я это вижу зависит от меня; </w:t>
            </w:r>
          </w:p>
          <w:p w:rsidR="00733A6E" w:rsidRPr="00733A6E" w:rsidRDefault="00733A6E" w:rsidP="008B06D6">
            <w:pPr>
              <w:numPr>
                <w:ilvl w:val="0"/>
                <w:numId w:val="52"/>
              </w:numPr>
              <w:spacing w:after="0" w:line="240" w:lineRule="auto"/>
              <w:ind w:right="333"/>
              <w:jc w:val="both"/>
              <w:rPr>
                <w:rFonts w:ascii="Times New Roman" w:hAnsi="Times New Roman"/>
                <w:sz w:val="20"/>
                <w:szCs w:val="20"/>
              </w:rPr>
            </w:pPr>
            <w:r w:rsidRPr="00733A6E">
              <w:rPr>
                <w:rFonts w:ascii="Times New Roman" w:hAnsi="Times New Roman"/>
                <w:sz w:val="20"/>
                <w:szCs w:val="20"/>
              </w:rPr>
              <w:t xml:space="preserve">оценка собственных возможностей реагирования на изменяющиеся обстоятельства: - где найдешь – где потеряешь… </w:t>
            </w:r>
          </w:p>
          <w:p w:rsidR="00733A6E" w:rsidRPr="00733A6E" w:rsidRDefault="00733A6E" w:rsidP="008B06D6">
            <w:pPr>
              <w:numPr>
                <w:ilvl w:val="0"/>
                <w:numId w:val="52"/>
              </w:numPr>
              <w:spacing w:after="0" w:line="240" w:lineRule="auto"/>
              <w:ind w:right="333"/>
              <w:jc w:val="both"/>
              <w:rPr>
                <w:rFonts w:ascii="Times New Roman" w:hAnsi="Times New Roman"/>
                <w:sz w:val="20"/>
                <w:szCs w:val="20"/>
              </w:rPr>
            </w:pPr>
            <w:r w:rsidRPr="00733A6E">
              <w:rPr>
                <w:rFonts w:ascii="Times New Roman" w:hAnsi="Times New Roman"/>
                <w:sz w:val="20"/>
                <w:szCs w:val="20"/>
              </w:rPr>
              <w:t xml:space="preserve">жизненный путь; - развитие умения реагирования на меняющиеся жизненные обстоятельства: - аргументации и коммуникации. </w:t>
            </w:r>
          </w:p>
        </w:tc>
        <w:tc>
          <w:tcPr>
            <w:tcW w:w="191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lastRenderedPageBreak/>
              <w:t xml:space="preserve">Оценка собственных возможностей реагирования на изменяющиеся обстоятельства: </w:t>
            </w:r>
          </w:p>
          <w:p w:rsidR="00733A6E" w:rsidRPr="00733A6E" w:rsidRDefault="00733A6E" w:rsidP="008B06D6">
            <w:pPr>
              <w:numPr>
                <w:ilvl w:val="0"/>
                <w:numId w:val="53"/>
              </w:numPr>
              <w:spacing w:after="0" w:line="240" w:lineRule="auto"/>
              <w:jc w:val="both"/>
              <w:rPr>
                <w:rFonts w:ascii="Times New Roman" w:hAnsi="Times New Roman"/>
                <w:sz w:val="20"/>
                <w:szCs w:val="20"/>
              </w:rPr>
            </w:pPr>
            <w:r w:rsidRPr="00733A6E">
              <w:rPr>
                <w:rFonts w:ascii="Times New Roman" w:hAnsi="Times New Roman"/>
                <w:sz w:val="20"/>
                <w:szCs w:val="20"/>
              </w:rPr>
              <w:lastRenderedPageBreak/>
              <w:t xml:space="preserve">Где найдешь – где потеряешь… </w:t>
            </w:r>
          </w:p>
          <w:p w:rsidR="00733A6E" w:rsidRPr="00733A6E" w:rsidRDefault="00733A6E" w:rsidP="008B06D6">
            <w:pPr>
              <w:numPr>
                <w:ilvl w:val="0"/>
                <w:numId w:val="53"/>
              </w:numPr>
              <w:spacing w:after="0" w:line="240" w:lineRule="auto"/>
              <w:jc w:val="both"/>
              <w:rPr>
                <w:rFonts w:ascii="Times New Roman" w:hAnsi="Times New Roman"/>
                <w:sz w:val="20"/>
                <w:szCs w:val="20"/>
              </w:rPr>
            </w:pPr>
            <w:r w:rsidRPr="00733A6E">
              <w:rPr>
                <w:rFonts w:ascii="Times New Roman" w:hAnsi="Times New Roman"/>
                <w:sz w:val="20"/>
                <w:szCs w:val="20"/>
              </w:rPr>
              <w:t xml:space="preserve">Жизненный путь. </w:t>
            </w:r>
          </w:p>
          <w:p w:rsidR="00733A6E" w:rsidRPr="00733A6E" w:rsidRDefault="00733A6E" w:rsidP="008B06D6">
            <w:pPr>
              <w:numPr>
                <w:ilvl w:val="0"/>
                <w:numId w:val="53"/>
              </w:numPr>
              <w:spacing w:after="0" w:line="240" w:lineRule="auto"/>
              <w:jc w:val="both"/>
              <w:rPr>
                <w:rFonts w:ascii="Times New Roman" w:hAnsi="Times New Roman"/>
                <w:sz w:val="20"/>
                <w:szCs w:val="20"/>
              </w:rPr>
            </w:pPr>
            <w:r w:rsidRPr="00733A6E">
              <w:rPr>
                <w:rFonts w:ascii="Times New Roman" w:hAnsi="Times New Roman"/>
                <w:sz w:val="20"/>
                <w:szCs w:val="20"/>
              </w:rPr>
              <w:t xml:space="preserve">Развитие,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умение аргументировать </w:t>
            </w:r>
          </w:p>
          <w:p w:rsidR="00733A6E" w:rsidRPr="00733A6E" w:rsidRDefault="00733A6E" w:rsidP="00733A6E">
            <w:pPr>
              <w:spacing w:after="0" w:line="240" w:lineRule="auto"/>
              <w:ind w:right="107"/>
              <w:jc w:val="both"/>
              <w:rPr>
                <w:rFonts w:ascii="Times New Roman" w:hAnsi="Times New Roman"/>
                <w:sz w:val="20"/>
                <w:szCs w:val="20"/>
              </w:rPr>
            </w:pPr>
            <w:r w:rsidRPr="00733A6E">
              <w:rPr>
                <w:rFonts w:ascii="Times New Roman" w:hAnsi="Times New Roman"/>
                <w:sz w:val="20"/>
                <w:szCs w:val="20"/>
              </w:rPr>
              <w:t xml:space="preserve">свою </w:t>
            </w:r>
            <w:r w:rsidRPr="00733A6E">
              <w:rPr>
                <w:rFonts w:ascii="Times New Roman" w:hAnsi="Times New Roman"/>
                <w:sz w:val="20"/>
                <w:szCs w:val="20"/>
              </w:rPr>
              <w:tab/>
              <w:t xml:space="preserve">точку зрения </w:t>
            </w:r>
            <w:r w:rsidRPr="00733A6E">
              <w:rPr>
                <w:rFonts w:ascii="Times New Roman" w:hAnsi="Times New Roman"/>
                <w:sz w:val="20"/>
                <w:szCs w:val="20"/>
              </w:rPr>
              <w:tab/>
              <w:t xml:space="preserve">в проблемных ситуациях.  - Аргументация и коммуникация, осознание собственного уровня адаптивных возможностей. </w:t>
            </w:r>
          </w:p>
          <w:p w:rsidR="00733A6E" w:rsidRPr="00733A6E" w:rsidRDefault="00733A6E" w:rsidP="008B06D6">
            <w:pPr>
              <w:numPr>
                <w:ilvl w:val="0"/>
                <w:numId w:val="53"/>
              </w:numPr>
              <w:spacing w:after="0" w:line="240" w:lineRule="auto"/>
              <w:jc w:val="both"/>
              <w:rPr>
                <w:rFonts w:ascii="Times New Roman" w:hAnsi="Times New Roman"/>
                <w:sz w:val="20"/>
                <w:szCs w:val="20"/>
              </w:rPr>
            </w:pPr>
            <w:r w:rsidRPr="00733A6E">
              <w:rPr>
                <w:rFonts w:ascii="Times New Roman" w:hAnsi="Times New Roman"/>
                <w:sz w:val="20"/>
                <w:szCs w:val="20"/>
              </w:rPr>
              <w:t xml:space="preserve">Я </w:t>
            </w:r>
            <w:r w:rsidRPr="00733A6E">
              <w:rPr>
                <w:rFonts w:ascii="Times New Roman" w:hAnsi="Times New Roman"/>
                <w:sz w:val="20"/>
                <w:szCs w:val="20"/>
              </w:rPr>
              <w:tab/>
              <w:t xml:space="preserve">– </w:t>
            </w:r>
            <w:r w:rsidRPr="00733A6E">
              <w:rPr>
                <w:rFonts w:ascii="Times New Roman" w:hAnsi="Times New Roman"/>
                <w:sz w:val="20"/>
                <w:szCs w:val="20"/>
              </w:rPr>
              <w:tab/>
              <w:t xml:space="preserve">хозяин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lastRenderedPageBreak/>
              <w:t xml:space="preserve">«Парень на все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100» - конкурсная программа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74"/>
                <w:tab w:val="center" w:pos="130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К </w:t>
            </w:r>
            <w:r w:rsidRPr="00733A6E">
              <w:rPr>
                <w:rFonts w:ascii="Times New Roman" w:hAnsi="Times New Roman"/>
                <w:sz w:val="20"/>
                <w:szCs w:val="20"/>
              </w:rPr>
              <w:tab/>
              <w:t xml:space="preserve">чему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стремятся люди </w:t>
            </w:r>
          </w:p>
        </w:tc>
      </w:tr>
      <w:tr w:rsidR="00733A6E" w:rsidRPr="00733A6E" w:rsidTr="008B06D6">
        <w:trPr>
          <w:trHeight w:val="6911"/>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428"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Укрепление и расширение адаптивных связей старшеклассников с окружающей действительностью. Осознание своего отношения к окружающей действительности: </w:t>
            </w:r>
          </w:p>
          <w:p w:rsidR="00733A6E" w:rsidRPr="00733A6E" w:rsidRDefault="00733A6E" w:rsidP="008B06D6">
            <w:pPr>
              <w:numPr>
                <w:ilvl w:val="0"/>
                <w:numId w:val="54"/>
              </w:numPr>
              <w:spacing w:after="0" w:line="240" w:lineRule="auto"/>
              <w:jc w:val="both"/>
              <w:rPr>
                <w:rFonts w:ascii="Times New Roman" w:hAnsi="Times New Roman"/>
                <w:sz w:val="20"/>
                <w:szCs w:val="20"/>
              </w:rPr>
            </w:pPr>
            <w:r w:rsidRPr="00733A6E">
              <w:rPr>
                <w:rFonts w:ascii="Times New Roman" w:hAnsi="Times New Roman"/>
                <w:sz w:val="20"/>
                <w:szCs w:val="20"/>
              </w:rPr>
              <w:t xml:space="preserve">Я вижу этот мир так… </w:t>
            </w:r>
          </w:p>
          <w:p w:rsidR="00733A6E" w:rsidRPr="00733A6E" w:rsidRDefault="00733A6E" w:rsidP="008B06D6">
            <w:pPr>
              <w:numPr>
                <w:ilvl w:val="0"/>
                <w:numId w:val="54"/>
              </w:numPr>
              <w:spacing w:after="0" w:line="240" w:lineRule="auto"/>
              <w:jc w:val="both"/>
              <w:rPr>
                <w:rFonts w:ascii="Times New Roman" w:hAnsi="Times New Roman"/>
                <w:sz w:val="20"/>
                <w:szCs w:val="20"/>
              </w:rPr>
            </w:pPr>
            <w:r w:rsidRPr="00733A6E">
              <w:rPr>
                <w:rFonts w:ascii="Times New Roman" w:hAnsi="Times New Roman"/>
                <w:sz w:val="20"/>
                <w:szCs w:val="20"/>
              </w:rPr>
              <w:t xml:space="preserve">То, как я его вижу, зависит от меня.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5" w:type="dxa"/>
        </w:tblCellMar>
        <w:tblLook w:val="04A0" w:firstRow="1" w:lastRow="0" w:firstColumn="1" w:lastColumn="0" w:noHBand="0" w:noVBand="1"/>
      </w:tblPr>
      <w:tblGrid>
        <w:gridCol w:w="1252"/>
        <w:gridCol w:w="1362"/>
        <w:gridCol w:w="1552"/>
        <w:gridCol w:w="2004"/>
        <w:gridCol w:w="1664"/>
        <w:gridCol w:w="1739"/>
      </w:tblGrid>
      <w:tr w:rsidR="00733A6E" w:rsidRPr="00733A6E" w:rsidTr="008B06D6">
        <w:trPr>
          <w:trHeight w:val="2547"/>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371"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1560"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264"/>
                <w:tab w:val="center" w:pos="1405"/>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своей </w:t>
            </w:r>
            <w:r w:rsidRPr="00733A6E">
              <w:rPr>
                <w:rFonts w:ascii="Times New Roman" w:hAnsi="Times New Roman"/>
                <w:sz w:val="20"/>
                <w:szCs w:val="20"/>
              </w:rPr>
              <w:tab/>
              <w:t xml:space="preserve">жизни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(практические занятия) </w:t>
            </w:r>
          </w:p>
        </w:tc>
        <w:tc>
          <w:tcPr>
            <w:tcW w:w="1678"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1750"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7501"/>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1371"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Знакомства и представле ния, приветстви</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я </w:t>
            </w:r>
          </w:p>
        </w:tc>
        <w:tc>
          <w:tcPr>
            <w:tcW w:w="156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Межличностн ые отношения </w:t>
            </w:r>
          </w:p>
          <w:p w:rsidR="00733A6E" w:rsidRPr="00733A6E" w:rsidRDefault="00733A6E" w:rsidP="00733A6E">
            <w:pPr>
              <w:tabs>
                <w:tab w:val="center" w:pos="273"/>
                <w:tab w:val="center" w:pos="1288"/>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(виды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формы межличностн ых отношений. Вежливость, корректность, любезность в межличностн ых отношениях </w:t>
            </w: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Практические занятия: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Особенности </w:t>
            </w:r>
          </w:p>
          <w:p w:rsidR="00733A6E" w:rsidRPr="00733A6E" w:rsidRDefault="00733A6E" w:rsidP="00733A6E">
            <w:pPr>
              <w:tabs>
                <w:tab w:val="center" w:pos="414"/>
                <w:tab w:val="center" w:pos="1643"/>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общения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понимания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морали </w:t>
            </w:r>
            <w:r w:rsidRPr="00733A6E">
              <w:rPr>
                <w:rFonts w:ascii="Times New Roman" w:hAnsi="Times New Roman"/>
                <w:sz w:val="20"/>
                <w:szCs w:val="20"/>
              </w:rPr>
              <w:tab/>
              <w:t xml:space="preserve">друг друга: </w:t>
            </w:r>
          </w:p>
          <w:p w:rsidR="00733A6E" w:rsidRPr="00733A6E" w:rsidRDefault="00733A6E" w:rsidP="008B06D6">
            <w:pPr>
              <w:numPr>
                <w:ilvl w:val="0"/>
                <w:numId w:val="55"/>
              </w:numPr>
              <w:spacing w:after="0" w:line="240" w:lineRule="auto"/>
              <w:jc w:val="both"/>
              <w:rPr>
                <w:rFonts w:ascii="Times New Roman" w:hAnsi="Times New Roman"/>
                <w:sz w:val="20"/>
                <w:szCs w:val="20"/>
              </w:rPr>
            </w:pPr>
            <w:r w:rsidRPr="00733A6E">
              <w:rPr>
                <w:rFonts w:ascii="Times New Roman" w:hAnsi="Times New Roman"/>
                <w:sz w:val="20"/>
                <w:szCs w:val="20"/>
              </w:rPr>
              <w:t xml:space="preserve">манипуляция в общении. </w:t>
            </w:r>
          </w:p>
          <w:p w:rsidR="00733A6E" w:rsidRPr="00733A6E" w:rsidRDefault="00733A6E" w:rsidP="008B06D6">
            <w:pPr>
              <w:numPr>
                <w:ilvl w:val="0"/>
                <w:numId w:val="55"/>
              </w:numPr>
              <w:spacing w:after="0" w:line="240" w:lineRule="auto"/>
              <w:jc w:val="both"/>
              <w:rPr>
                <w:rFonts w:ascii="Times New Roman" w:hAnsi="Times New Roman"/>
                <w:sz w:val="20"/>
                <w:szCs w:val="20"/>
              </w:rPr>
            </w:pPr>
            <w:r w:rsidRPr="00733A6E">
              <w:rPr>
                <w:rFonts w:ascii="Times New Roman" w:hAnsi="Times New Roman"/>
                <w:sz w:val="20"/>
                <w:szCs w:val="20"/>
              </w:rPr>
              <w:t xml:space="preserve">конфликт.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Стратегия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поведения </w:t>
            </w:r>
            <w:r w:rsidRPr="00733A6E">
              <w:rPr>
                <w:rFonts w:ascii="Times New Roman" w:hAnsi="Times New Roman"/>
                <w:sz w:val="20"/>
                <w:szCs w:val="20"/>
              </w:rPr>
              <w:tab/>
              <w:t xml:space="preserve">в конфликте.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Позиция человека в </w:t>
            </w:r>
            <w:r w:rsidRPr="00733A6E">
              <w:rPr>
                <w:rFonts w:ascii="Times New Roman" w:hAnsi="Times New Roman"/>
                <w:sz w:val="20"/>
                <w:szCs w:val="20"/>
              </w:rPr>
              <w:tab/>
              <w:t xml:space="preserve">группе </w:t>
            </w:r>
          </w:p>
          <w:p w:rsidR="00733A6E" w:rsidRPr="00733A6E" w:rsidRDefault="00733A6E" w:rsidP="00733A6E">
            <w:pPr>
              <w:spacing w:after="0" w:line="240" w:lineRule="auto"/>
              <w:ind w:right="6"/>
              <w:jc w:val="both"/>
              <w:rPr>
                <w:rFonts w:ascii="Times New Roman" w:hAnsi="Times New Roman"/>
                <w:sz w:val="20"/>
                <w:szCs w:val="20"/>
              </w:rPr>
            </w:pPr>
            <w:r w:rsidRPr="00733A6E">
              <w:rPr>
                <w:rFonts w:ascii="Times New Roman" w:hAnsi="Times New Roman"/>
                <w:sz w:val="20"/>
                <w:szCs w:val="20"/>
              </w:rPr>
              <w:t xml:space="preserve">(групповые обсуждения, коллективная выработка правил бесконфликтного общения, решение ситуаций)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Правила хорошего тона «Искусство общения». Беседа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«Нравитесь ли вы людям»,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«Ваша индивидуально сть». </w:t>
            </w:r>
          </w:p>
        </w:tc>
      </w:tr>
      <w:tr w:rsidR="00733A6E" w:rsidRPr="00733A6E" w:rsidTr="008B06D6">
        <w:trPr>
          <w:trHeight w:val="1957"/>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"Чтобы </w:t>
            </w:r>
            <w:r w:rsidRPr="00733A6E">
              <w:rPr>
                <w:rFonts w:ascii="Times New Roman" w:hAnsi="Times New Roman"/>
                <w:sz w:val="20"/>
                <w:szCs w:val="20"/>
              </w:rPr>
              <w:tab/>
              <w:t xml:space="preserve">не случилось </w:t>
            </w:r>
          </w:p>
          <w:p w:rsidR="00733A6E" w:rsidRPr="00733A6E" w:rsidRDefault="00733A6E" w:rsidP="00733A6E">
            <w:pPr>
              <w:tabs>
                <w:tab w:val="center" w:pos="291"/>
                <w:tab w:val="center" w:pos="1251"/>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беды» </w:t>
            </w:r>
            <w:r w:rsidRPr="00733A6E">
              <w:rPr>
                <w:rFonts w:ascii="Times New Roman" w:hAnsi="Times New Roman"/>
                <w:sz w:val="20"/>
                <w:szCs w:val="20"/>
              </w:rPr>
              <w:tab/>
              <w:t xml:space="preserve">(о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профилактике правонаруше ний) </w:t>
            </w:r>
          </w:p>
        </w:tc>
        <w:tc>
          <w:tcPr>
            <w:tcW w:w="191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Барьеры </w:t>
            </w:r>
            <w:r w:rsidRPr="00733A6E">
              <w:rPr>
                <w:rFonts w:ascii="Times New Roman" w:hAnsi="Times New Roman"/>
                <w:sz w:val="20"/>
                <w:szCs w:val="20"/>
              </w:rPr>
              <w:tab/>
              <w:t xml:space="preserve">в общении </w:t>
            </w:r>
            <w:r w:rsidRPr="00733A6E">
              <w:rPr>
                <w:rFonts w:ascii="Times New Roman" w:hAnsi="Times New Roman"/>
                <w:sz w:val="20"/>
                <w:szCs w:val="20"/>
              </w:rPr>
              <w:tab/>
              <w:t xml:space="preserve">людей. Роль невербального </w:t>
            </w:r>
          </w:p>
          <w:p w:rsidR="00733A6E" w:rsidRPr="00733A6E" w:rsidRDefault="00733A6E" w:rsidP="00733A6E">
            <w:pPr>
              <w:tabs>
                <w:tab w:val="center" w:pos="407"/>
                <w:tab w:val="center" w:pos="1650"/>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общения </w:t>
            </w:r>
            <w:r w:rsidRPr="00733A6E">
              <w:rPr>
                <w:rFonts w:ascii="Times New Roman" w:hAnsi="Times New Roman"/>
                <w:sz w:val="20"/>
                <w:szCs w:val="20"/>
              </w:rPr>
              <w:tab/>
              <w:t xml:space="preserve">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создании барьеров.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Способы </w:t>
            </w:r>
            <w:r w:rsidRPr="00733A6E">
              <w:rPr>
                <w:rFonts w:ascii="Times New Roman" w:hAnsi="Times New Roman"/>
                <w:sz w:val="20"/>
                <w:szCs w:val="20"/>
              </w:rPr>
              <w:tab/>
              <w:t xml:space="preserve">снятия барьеров.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Деловая игра «Растем вместе с «Лидером» (выборы актива, поручения). </w:t>
            </w:r>
          </w:p>
        </w:tc>
        <w:tc>
          <w:tcPr>
            <w:tcW w:w="175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Занятие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«Познай себя» (рассмотреть качества, необходимые для самоуважения, самоутвержден ия и достойных отношений </w:t>
            </w:r>
            <w:r w:rsidRPr="00733A6E">
              <w:rPr>
                <w:rFonts w:ascii="Times New Roman" w:hAnsi="Times New Roman"/>
                <w:sz w:val="20"/>
                <w:szCs w:val="20"/>
              </w:rPr>
              <w:tab/>
              <w:t xml:space="preserve">к окружающим; акцентировать внимание на их собственных человеческих </w:t>
            </w:r>
          </w:p>
        </w:tc>
      </w:tr>
      <w:tr w:rsidR="00733A6E" w:rsidRPr="00733A6E" w:rsidTr="008B06D6">
        <w:trPr>
          <w:trHeight w:val="2419"/>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Тестирование «Познай себя»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0" w:type="dxa"/>
          <w:right w:w="15" w:type="dxa"/>
        </w:tblCellMar>
        <w:tblLook w:val="04A0" w:firstRow="1" w:lastRow="0" w:firstColumn="1" w:lastColumn="0" w:noHBand="0" w:noVBand="1"/>
      </w:tblPr>
      <w:tblGrid>
        <w:gridCol w:w="1298"/>
        <w:gridCol w:w="1371"/>
        <w:gridCol w:w="1560"/>
        <w:gridCol w:w="1517"/>
        <w:gridCol w:w="399"/>
        <w:gridCol w:w="1678"/>
        <w:gridCol w:w="1750"/>
      </w:tblGrid>
      <w:tr w:rsidR="00733A6E" w:rsidRPr="00733A6E" w:rsidTr="008B06D6">
        <w:trPr>
          <w:trHeight w:val="1126"/>
        </w:trPr>
        <w:tc>
          <w:tcPr>
            <w:tcW w:w="129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37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916"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качествах.) </w:t>
            </w:r>
          </w:p>
        </w:tc>
      </w:tr>
      <w:tr w:rsidR="00733A6E" w:rsidRPr="00733A6E" w:rsidTr="008B06D6">
        <w:trPr>
          <w:trHeight w:val="1956"/>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4847" w:type="dxa"/>
            <w:gridSpan w:val="4"/>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95"/>
              <w:jc w:val="both"/>
              <w:rPr>
                <w:rFonts w:ascii="Times New Roman" w:hAnsi="Times New Roman"/>
                <w:sz w:val="20"/>
                <w:szCs w:val="20"/>
              </w:rPr>
            </w:pPr>
            <w:r w:rsidRPr="00733A6E">
              <w:rPr>
                <w:rFonts w:ascii="Times New Roman" w:hAnsi="Times New Roman"/>
                <w:sz w:val="20"/>
                <w:szCs w:val="20"/>
              </w:rPr>
              <w:t xml:space="preserve">Шутка, комплимент, юмор и нравственные правила этикета. Роль в жизни человека шуток и комплиментов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Беседа «Основной закон нашей страны. Что он говорит обо мне»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Тест </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«Самооценка» и рекомендации.  </w:t>
            </w:r>
          </w:p>
        </w:tc>
      </w:tr>
      <w:tr w:rsidR="00733A6E" w:rsidRPr="00733A6E" w:rsidTr="008B06D6">
        <w:trPr>
          <w:trHeight w:val="1083"/>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2931" w:type="dxa"/>
            <w:gridSpan w:val="2"/>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Тестирование «Юмор, чувств меры» </w:t>
            </w:r>
          </w:p>
        </w:tc>
        <w:tc>
          <w:tcPr>
            <w:tcW w:w="1517" w:type="dxa"/>
            <w:tcBorders>
              <w:top w:val="single" w:sz="4" w:space="0" w:color="000000"/>
              <w:left w:val="nil"/>
              <w:bottom w:val="single" w:sz="4" w:space="0" w:color="000000"/>
              <w:right w:val="nil"/>
            </w:tcBorders>
          </w:tcPr>
          <w:p w:rsidR="00733A6E" w:rsidRPr="00733A6E" w:rsidRDefault="00733A6E" w:rsidP="00733A6E">
            <w:pPr>
              <w:spacing w:after="0" w:line="240" w:lineRule="auto"/>
              <w:ind w:left="-23"/>
              <w:jc w:val="both"/>
              <w:rPr>
                <w:rFonts w:ascii="Times New Roman" w:hAnsi="Times New Roman"/>
                <w:sz w:val="20"/>
                <w:szCs w:val="20"/>
              </w:rPr>
            </w:pPr>
            <w:r w:rsidRPr="00733A6E">
              <w:rPr>
                <w:rFonts w:ascii="Times New Roman" w:hAnsi="Times New Roman"/>
                <w:sz w:val="20"/>
                <w:szCs w:val="20"/>
              </w:rPr>
              <w:t>о юмора и чувс</w:t>
            </w:r>
          </w:p>
        </w:tc>
        <w:tc>
          <w:tcPr>
            <w:tcW w:w="399"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ind w:left="-17"/>
              <w:jc w:val="both"/>
              <w:rPr>
                <w:rFonts w:ascii="Times New Roman" w:hAnsi="Times New Roman"/>
                <w:sz w:val="20"/>
                <w:szCs w:val="20"/>
              </w:rPr>
            </w:pPr>
            <w:r w:rsidRPr="00733A6E">
              <w:rPr>
                <w:rFonts w:ascii="Times New Roman" w:hAnsi="Times New Roman"/>
                <w:sz w:val="20"/>
                <w:szCs w:val="20"/>
              </w:rPr>
              <w:t xml:space="preserve">тво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«Классная девчонка» - огонек.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 </w:t>
            </w:r>
          </w:p>
        </w:tc>
      </w:tr>
      <w:tr w:rsidR="00733A6E" w:rsidRPr="00733A6E" w:rsidTr="008B06D6">
        <w:trPr>
          <w:trHeight w:val="2827"/>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2931" w:type="dxa"/>
            <w:gridSpan w:val="2"/>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Игра «Необитаемый остров» </w:t>
            </w:r>
          </w:p>
          <w:p w:rsidR="00733A6E" w:rsidRPr="00733A6E" w:rsidRDefault="00733A6E" w:rsidP="00733A6E">
            <w:pPr>
              <w:spacing w:after="0" w:line="240" w:lineRule="auto"/>
              <w:ind w:left="108" w:right="93"/>
              <w:jc w:val="both"/>
              <w:rPr>
                <w:rFonts w:ascii="Times New Roman" w:hAnsi="Times New Roman"/>
                <w:sz w:val="20"/>
                <w:szCs w:val="20"/>
              </w:rPr>
            </w:pPr>
            <w:r w:rsidRPr="00733A6E">
              <w:rPr>
                <w:rFonts w:ascii="Times New Roman" w:hAnsi="Times New Roman"/>
                <w:sz w:val="20"/>
                <w:szCs w:val="20"/>
              </w:rPr>
              <w:t xml:space="preserve">(освоение острова, организация хозяйства, налаживание социальной жизни, решение вопроса о месте и функции каждого) </w:t>
            </w:r>
          </w:p>
        </w:tc>
        <w:tc>
          <w:tcPr>
            <w:tcW w:w="1517" w:type="dxa"/>
            <w:vMerge w:val="restart"/>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Тренинг правил воздействия людей оскорбления обиды» </w:t>
            </w:r>
          </w:p>
        </w:tc>
        <w:tc>
          <w:tcPr>
            <w:tcW w:w="399" w:type="dxa"/>
            <w:vMerge w:val="restart"/>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ind w:left="74"/>
              <w:jc w:val="both"/>
              <w:rPr>
                <w:rFonts w:ascii="Times New Roman" w:hAnsi="Times New Roman"/>
                <w:sz w:val="20"/>
                <w:szCs w:val="20"/>
              </w:rPr>
            </w:pPr>
            <w:r w:rsidRPr="00733A6E">
              <w:rPr>
                <w:rFonts w:ascii="Times New Roman" w:hAnsi="Times New Roman"/>
                <w:sz w:val="20"/>
                <w:szCs w:val="20"/>
              </w:rPr>
              <w:t xml:space="preserve">«9 </w:t>
            </w:r>
          </w:p>
          <w:p w:rsidR="00733A6E" w:rsidRPr="00733A6E" w:rsidRDefault="00733A6E" w:rsidP="00733A6E">
            <w:pPr>
              <w:spacing w:after="0" w:line="240" w:lineRule="auto"/>
              <w:ind w:right="90"/>
              <w:jc w:val="both"/>
              <w:rPr>
                <w:rFonts w:ascii="Times New Roman" w:hAnsi="Times New Roman"/>
                <w:sz w:val="20"/>
                <w:szCs w:val="20"/>
              </w:rPr>
            </w:pPr>
            <w:r w:rsidRPr="00733A6E">
              <w:rPr>
                <w:rFonts w:ascii="Times New Roman" w:hAnsi="Times New Roman"/>
                <w:sz w:val="20"/>
                <w:szCs w:val="20"/>
              </w:rPr>
              <w:t xml:space="preserve">на без и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Конфликт. Стратегия поведения </w:t>
            </w:r>
            <w:r w:rsidRPr="00733A6E">
              <w:rPr>
                <w:rFonts w:ascii="Times New Roman" w:hAnsi="Times New Roman"/>
                <w:sz w:val="20"/>
                <w:szCs w:val="20"/>
              </w:rPr>
              <w:tab/>
              <w:t xml:space="preserve">в конфликтной ситуации (ролевой практикум, групповое обсуждение) </w:t>
            </w:r>
          </w:p>
        </w:tc>
        <w:tc>
          <w:tcPr>
            <w:tcW w:w="175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right="93"/>
              <w:jc w:val="both"/>
              <w:rPr>
                <w:rFonts w:ascii="Times New Roman" w:hAnsi="Times New Roman"/>
                <w:sz w:val="20"/>
                <w:szCs w:val="20"/>
              </w:rPr>
            </w:pPr>
            <w:r w:rsidRPr="00733A6E">
              <w:rPr>
                <w:rFonts w:ascii="Times New Roman" w:hAnsi="Times New Roman"/>
                <w:sz w:val="20"/>
                <w:szCs w:val="20"/>
              </w:rPr>
              <w:t xml:space="preserve">Памятка по созданию своей личности: - </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Свобода </w:t>
            </w:r>
            <w:r w:rsidRPr="00733A6E">
              <w:rPr>
                <w:rFonts w:ascii="Times New Roman" w:hAnsi="Times New Roman"/>
                <w:sz w:val="20"/>
                <w:szCs w:val="20"/>
              </w:rPr>
              <w:tab/>
              <w:t>и ответственност</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ь. </w:t>
            </w:r>
          </w:p>
          <w:p w:rsidR="00733A6E" w:rsidRPr="00733A6E" w:rsidRDefault="00733A6E" w:rsidP="008B06D6">
            <w:pPr>
              <w:numPr>
                <w:ilvl w:val="0"/>
                <w:numId w:val="56"/>
              </w:numPr>
              <w:spacing w:after="0" w:line="240" w:lineRule="auto"/>
              <w:ind w:right="47"/>
              <w:jc w:val="both"/>
              <w:rPr>
                <w:rFonts w:ascii="Times New Roman" w:hAnsi="Times New Roman"/>
                <w:sz w:val="20"/>
                <w:szCs w:val="20"/>
              </w:rPr>
            </w:pPr>
            <w:r w:rsidRPr="00733A6E">
              <w:rPr>
                <w:rFonts w:ascii="Times New Roman" w:hAnsi="Times New Roman"/>
                <w:sz w:val="20"/>
                <w:szCs w:val="20"/>
              </w:rPr>
              <w:t xml:space="preserve">Как </w:t>
            </w:r>
          </w:p>
          <w:p w:rsidR="00733A6E" w:rsidRPr="00733A6E" w:rsidRDefault="00733A6E" w:rsidP="00733A6E">
            <w:pPr>
              <w:spacing w:after="0" w:line="240" w:lineRule="auto"/>
              <w:ind w:left="106" w:right="37"/>
              <w:jc w:val="both"/>
              <w:rPr>
                <w:rFonts w:ascii="Times New Roman" w:hAnsi="Times New Roman"/>
                <w:sz w:val="20"/>
                <w:szCs w:val="20"/>
              </w:rPr>
            </w:pPr>
            <w:r w:rsidRPr="00733A6E">
              <w:rPr>
                <w:rFonts w:ascii="Times New Roman" w:hAnsi="Times New Roman"/>
                <w:sz w:val="20"/>
                <w:szCs w:val="20"/>
              </w:rPr>
              <w:t xml:space="preserve">противостоять давлению среды. </w:t>
            </w:r>
          </w:p>
          <w:p w:rsidR="00733A6E" w:rsidRPr="00733A6E" w:rsidRDefault="00733A6E" w:rsidP="008B06D6">
            <w:pPr>
              <w:numPr>
                <w:ilvl w:val="0"/>
                <w:numId w:val="56"/>
              </w:numPr>
              <w:spacing w:after="0" w:line="240" w:lineRule="auto"/>
              <w:ind w:right="47"/>
              <w:jc w:val="both"/>
              <w:rPr>
                <w:rFonts w:ascii="Times New Roman" w:hAnsi="Times New Roman"/>
                <w:sz w:val="20"/>
                <w:szCs w:val="20"/>
              </w:rPr>
            </w:pPr>
            <w:r w:rsidRPr="00733A6E">
              <w:rPr>
                <w:rFonts w:ascii="Times New Roman" w:hAnsi="Times New Roman"/>
                <w:sz w:val="20"/>
                <w:szCs w:val="20"/>
              </w:rPr>
              <w:t xml:space="preserve">Что такое личность. Ее социальная роль. </w:t>
            </w:r>
          </w:p>
          <w:p w:rsidR="00733A6E" w:rsidRPr="00733A6E" w:rsidRDefault="00733A6E" w:rsidP="00733A6E">
            <w:pPr>
              <w:tabs>
                <w:tab w:val="center" w:pos="661"/>
                <w:tab w:val="center" w:pos="1583"/>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Жестокость </w:t>
            </w:r>
            <w:r w:rsidRPr="00733A6E">
              <w:rPr>
                <w:rFonts w:ascii="Times New Roman" w:hAnsi="Times New Roman"/>
                <w:sz w:val="20"/>
                <w:szCs w:val="20"/>
              </w:rPr>
              <w:tab/>
              <w:t xml:space="preserve">и </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сочувствие </w:t>
            </w:r>
          </w:p>
        </w:tc>
      </w:tr>
      <w:tr w:rsidR="00733A6E" w:rsidRPr="00733A6E" w:rsidTr="008B06D6">
        <w:trPr>
          <w:trHeight w:val="2038"/>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nil"/>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nil"/>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501"/>
                <w:tab w:val="center" w:pos="1459"/>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Тренинг </w:t>
            </w:r>
            <w:r w:rsidRPr="00733A6E">
              <w:rPr>
                <w:rFonts w:ascii="Times New Roman" w:hAnsi="Times New Roman"/>
                <w:sz w:val="20"/>
                <w:szCs w:val="20"/>
              </w:rPr>
              <w:tab/>
              <w:t xml:space="preserve">«6 </w:t>
            </w:r>
          </w:p>
          <w:p w:rsidR="00733A6E" w:rsidRPr="00733A6E" w:rsidRDefault="00733A6E" w:rsidP="00733A6E">
            <w:pPr>
              <w:spacing w:after="0" w:line="240" w:lineRule="auto"/>
              <w:ind w:left="108" w:right="92"/>
              <w:jc w:val="both"/>
              <w:rPr>
                <w:rFonts w:ascii="Times New Roman" w:hAnsi="Times New Roman"/>
                <w:sz w:val="20"/>
                <w:szCs w:val="20"/>
              </w:rPr>
            </w:pPr>
            <w:r w:rsidRPr="00733A6E">
              <w:rPr>
                <w:rFonts w:ascii="Times New Roman" w:hAnsi="Times New Roman"/>
                <w:sz w:val="20"/>
                <w:szCs w:val="20"/>
              </w:rPr>
              <w:t xml:space="preserve">способов расположить к себе людей»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5247"/>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Влияние общества </w:t>
            </w:r>
            <w:r w:rsidRPr="00733A6E">
              <w:rPr>
                <w:rFonts w:ascii="Times New Roman" w:hAnsi="Times New Roman"/>
                <w:sz w:val="20"/>
                <w:szCs w:val="20"/>
              </w:rPr>
              <w:tab/>
              <w:t xml:space="preserve">на формирование личности. Позиция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человека </w:t>
            </w:r>
            <w:r w:rsidRPr="00733A6E">
              <w:rPr>
                <w:rFonts w:ascii="Times New Roman" w:hAnsi="Times New Roman"/>
                <w:sz w:val="20"/>
                <w:szCs w:val="20"/>
              </w:rPr>
              <w:tab/>
              <w:t xml:space="preserve">в группе (групповая дискуссия, ролевые игры); проблемы общения и понимания людей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(ролевые игры, упражнения на развитие рефлексии,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right="94"/>
              <w:jc w:val="both"/>
              <w:rPr>
                <w:rFonts w:ascii="Times New Roman" w:hAnsi="Times New Roman"/>
                <w:sz w:val="20"/>
                <w:szCs w:val="20"/>
              </w:rPr>
            </w:pPr>
            <w:r w:rsidRPr="00733A6E">
              <w:rPr>
                <w:rFonts w:ascii="Times New Roman" w:hAnsi="Times New Roman"/>
                <w:sz w:val="20"/>
                <w:szCs w:val="20"/>
              </w:rPr>
              <w:t xml:space="preserve">Классный час «Бесконфликтн ое общение».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48" w:type="dxa"/>
        </w:tblCellMar>
        <w:tblLook w:val="04A0" w:firstRow="1" w:lastRow="0" w:firstColumn="1" w:lastColumn="0" w:noHBand="0" w:noVBand="1"/>
      </w:tblPr>
      <w:tblGrid>
        <w:gridCol w:w="1298"/>
        <w:gridCol w:w="1371"/>
        <w:gridCol w:w="1560"/>
        <w:gridCol w:w="1916"/>
        <w:gridCol w:w="1678"/>
        <w:gridCol w:w="1750"/>
      </w:tblGrid>
      <w:tr w:rsidR="00733A6E" w:rsidRPr="00733A6E" w:rsidTr="008B06D6">
        <w:trPr>
          <w:trHeight w:val="3048"/>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371" w:type="dxa"/>
            <w:vMerge w:val="restart"/>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1560" w:type="dxa"/>
            <w:vMerge w:val="restart"/>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групповая дискуссия, информирован</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ие)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3411"/>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3593"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Ценностные ориентации личности </w:t>
            </w:r>
          </w:p>
          <w:p w:rsidR="00733A6E" w:rsidRPr="00733A6E" w:rsidRDefault="00733A6E" w:rsidP="00733A6E">
            <w:pPr>
              <w:tabs>
                <w:tab w:val="center" w:pos="829"/>
                <w:tab w:val="center" w:pos="3170"/>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(психологическая </w:t>
            </w:r>
            <w:r w:rsidRPr="00733A6E">
              <w:rPr>
                <w:rFonts w:ascii="Times New Roman" w:hAnsi="Times New Roman"/>
                <w:sz w:val="20"/>
                <w:szCs w:val="20"/>
              </w:rPr>
              <w:tab/>
              <w:t xml:space="preserve">игра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«ценностный аукцион»)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60"/>
              <w:jc w:val="both"/>
              <w:rPr>
                <w:rFonts w:ascii="Times New Roman" w:hAnsi="Times New Roman"/>
                <w:sz w:val="20"/>
                <w:szCs w:val="20"/>
              </w:rPr>
            </w:pPr>
            <w:r w:rsidRPr="00733A6E">
              <w:rPr>
                <w:rFonts w:ascii="Times New Roman" w:hAnsi="Times New Roman"/>
                <w:sz w:val="20"/>
                <w:szCs w:val="20"/>
              </w:rPr>
              <w:t xml:space="preserve">Деловое общение и его особенности. Стиль делового общения. </w:t>
            </w:r>
          </w:p>
          <w:p w:rsidR="00733A6E" w:rsidRPr="00733A6E" w:rsidRDefault="00733A6E" w:rsidP="00733A6E">
            <w:pPr>
              <w:tabs>
                <w:tab w:val="center" w:pos="390"/>
                <w:tab w:val="center" w:pos="1482"/>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Критика </w:t>
            </w:r>
            <w:r w:rsidRPr="00733A6E">
              <w:rPr>
                <w:rFonts w:ascii="Times New Roman" w:hAnsi="Times New Roman"/>
                <w:sz w:val="20"/>
                <w:szCs w:val="20"/>
              </w:rPr>
              <w:tab/>
              <w:t xml:space="preserve">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деловом общении.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Конфликты </w:t>
            </w:r>
            <w:r w:rsidRPr="00733A6E">
              <w:rPr>
                <w:rFonts w:ascii="Times New Roman" w:hAnsi="Times New Roman"/>
                <w:sz w:val="20"/>
                <w:szCs w:val="20"/>
              </w:rPr>
              <w:tab/>
              <w:t xml:space="preserve">в деловом общении </w:t>
            </w:r>
          </w:p>
        </w:tc>
      </w:tr>
      <w:tr w:rsidR="00733A6E" w:rsidRPr="00733A6E" w:rsidTr="008B06D6">
        <w:trPr>
          <w:trHeight w:val="3411"/>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371"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Тренинг «Создай себя сам» </w:t>
            </w:r>
          </w:p>
        </w:tc>
        <w:tc>
          <w:tcPr>
            <w:tcW w:w="156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Проекты </w:t>
            </w:r>
          </w:p>
          <w:p w:rsidR="00733A6E" w:rsidRPr="00733A6E" w:rsidRDefault="00733A6E" w:rsidP="00733A6E">
            <w:pPr>
              <w:spacing w:after="0" w:line="240" w:lineRule="auto"/>
              <w:ind w:right="62"/>
              <w:jc w:val="both"/>
              <w:rPr>
                <w:rFonts w:ascii="Times New Roman" w:hAnsi="Times New Roman"/>
                <w:sz w:val="20"/>
                <w:szCs w:val="20"/>
              </w:rPr>
            </w:pPr>
            <w:r w:rsidRPr="00733A6E">
              <w:rPr>
                <w:rFonts w:ascii="Times New Roman" w:hAnsi="Times New Roman"/>
                <w:sz w:val="20"/>
                <w:szCs w:val="20"/>
              </w:rPr>
              <w:t xml:space="preserve">«Поверить в себя – значит стать лучше» </w:t>
            </w:r>
          </w:p>
        </w:tc>
        <w:tc>
          <w:tcPr>
            <w:tcW w:w="191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Эмоции.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Эмоциональность как </w:t>
            </w:r>
            <w:r w:rsidRPr="00733A6E">
              <w:rPr>
                <w:rFonts w:ascii="Times New Roman" w:hAnsi="Times New Roman"/>
                <w:sz w:val="20"/>
                <w:szCs w:val="20"/>
              </w:rPr>
              <w:tab/>
              <w:t xml:space="preserve">фактор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человеческого поведения (диагностическая </w:t>
            </w:r>
          </w:p>
          <w:p w:rsidR="00733A6E" w:rsidRPr="00733A6E" w:rsidRDefault="00733A6E" w:rsidP="00733A6E">
            <w:pPr>
              <w:tabs>
                <w:tab w:val="center" w:pos="440"/>
                <w:tab w:val="center" w:pos="1588"/>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методика </w:t>
            </w:r>
            <w:r w:rsidRPr="00733A6E">
              <w:rPr>
                <w:rFonts w:ascii="Times New Roman" w:hAnsi="Times New Roman"/>
                <w:sz w:val="20"/>
                <w:szCs w:val="20"/>
              </w:rPr>
              <w:tab/>
              <w:t xml:space="preserve">по </w:t>
            </w:r>
          </w:p>
          <w:p w:rsidR="00733A6E" w:rsidRPr="00733A6E" w:rsidRDefault="00733A6E" w:rsidP="00733A6E">
            <w:pPr>
              <w:spacing w:after="0" w:line="240" w:lineRule="auto"/>
              <w:ind w:right="265"/>
              <w:jc w:val="both"/>
              <w:rPr>
                <w:rFonts w:ascii="Times New Roman" w:hAnsi="Times New Roman"/>
                <w:sz w:val="20"/>
                <w:szCs w:val="20"/>
              </w:rPr>
            </w:pPr>
            <w:r w:rsidRPr="00733A6E">
              <w:rPr>
                <w:rFonts w:ascii="Times New Roman" w:hAnsi="Times New Roman"/>
                <w:sz w:val="20"/>
                <w:szCs w:val="20"/>
              </w:rPr>
              <w:t xml:space="preserve">определению доминирующих эмоций К. Изарда, ролевые игр </w:t>
            </w:r>
          </w:p>
        </w:tc>
        <w:tc>
          <w:tcPr>
            <w:tcW w:w="167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Эмоции.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Эмоционально</w:t>
            </w:r>
          </w:p>
          <w:p w:rsidR="00733A6E" w:rsidRPr="00733A6E" w:rsidRDefault="00733A6E" w:rsidP="00733A6E">
            <w:pPr>
              <w:spacing w:after="0" w:line="240" w:lineRule="auto"/>
              <w:ind w:left="2" w:right="78"/>
              <w:jc w:val="both"/>
              <w:rPr>
                <w:rFonts w:ascii="Times New Roman" w:hAnsi="Times New Roman"/>
                <w:sz w:val="20"/>
                <w:szCs w:val="20"/>
              </w:rPr>
            </w:pPr>
            <w:r w:rsidRPr="00733A6E">
              <w:rPr>
                <w:rFonts w:ascii="Times New Roman" w:hAnsi="Times New Roman"/>
                <w:sz w:val="20"/>
                <w:szCs w:val="20"/>
              </w:rPr>
              <w:t xml:space="preserve">сть как фактор человеческого поведения (диагностическ ая методика по определению доминирующи х эмоций К. Изарда, ролевые игры) </w:t>
            </w: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Нравственные аспекты культуры общения. Барьеры общения.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Деловой этикет и имидж.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Приветствия, </w:t>
            </w:r>
          </w:p>
          <w:p w:rsidR="00733A6E" w:rsidRPr="00733A6E" w:rsidRDefault="00733A6E" w:rsidP="00733A6E">
            <w:pPr>
              <w:tabs>
                <w:tab w:val="center" w:pos="360"/>
                <w:tab w:val="center" w:pos="147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приемы </w:t>
            </w:r>
            <w:r w:rsidRPr="00733A6E">
              <w:rPr>
                <w:rFonts w:ascii="Times New Roman" w:hAnsi="Times New Roman"/>
                <w:sz w:val="20"/>
                <w:szCs w:val="20"/>
              </w:rPr>
              <w:tab/>
              <w:t xml:space="preserve">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визиты </w:t>
            </w:r>
          </w:p>
        </w:tc>
      </w:tr>
      <w:tr w:rsidR="00733A6E" w:rsidRPr="00733A6E" w:rsidTr="008B06D6">
        <w:trPr>
          <w:trHeight w:val="1373"/>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5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tabs>
                <w:tab w:val="center" w:pos="387"/>
                <w:tab w:val="center" w:pos="1373"/>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Тренинг </w:t>
            </w:r>
            <w:r w:rsidRPr="00733A6E">
              <w:rPr>
                <w:rFonts w:ascii="Times New Roman" w:hAnsi="Times New Roman"/>
                <w:sz w:val="20"/>
                <w:szCs w:val="20"/>
              </w:rPr>
              <w:tab/>
              <w:t xml:space="preserve">«12 </w:t>
            </w:r>
          </w:p>
          <w:p w:rsidR="00733A6E" w:rsidRPr="00733A6E" w:rsidRDefault="00733A6E" w:rsidP="00733A6E">
            <w:pPr>
              <w:spacing w:after="0" w:line="240" w:lineRule="auto"/>
              <w:ind w:right="62"/>
              <w:jc w:val="both"/>
              <w:rPr>
                <w:rFonts w:ascii="Times New Roman" w:hAnsi="Times New Roman"/>
                <w:sz w:val="20"/>
                <w:szCs w:val="20"/>
              </w:rPr>
            </w:pPr>
            <w:r w:rsidRPr="00733A6E">
              <w:rPr>
                <w:rFonts w:ascii="Times New Roman" w:hAnsi="Times New Roman"/>
                <w:sz w:val="20"/>
                <w:szCs w:val="20"/>
              </w:rPr>
              <w:t xml:space="preserve">способов убедить в своей точке зрения» </w:t>
            </w:r>
          </w:p>
        </w:tc>
      </w:tr>
      <w:tr w:rsidR="00733A6E" w:rsidRPr="00733A6E" w:rsidTr="008B06D6">
        <w:trPr>
          <w:trHeight w:val="962"/>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371"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Кто я? Где 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(откровенн ый разговор) </w:t>
            </w:r>
          </w:p>
        </w:tc>
        <w:tc>
          <w:tcPr>
            <w:tcW w:w="156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91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60"/>
              <w:jc w:val="both"/>
              <w:rPr>
                <w:rFonts w:ascii="Times New Roman" w:hAnsi="Times New Roman"/>
                <w:sz w:val="20"/>
                <w:szCs w:val="20"/>
              </w:rPr>
            </w:pPr>
            <w:r w:rsidRPr="00733A6E">
              <w:rPr>
                <w:rFonts w:ascii="Times New Roman" w:hAnsi="Times New Roman"/>
                <w:sz w:val="20"/>
                <w:szCs w:val="20"/>
              </w:rPr>
              <w:t xml:space="preserve">Ролевая игра «Конфликты и контакты» </w:t>
            </w:r>
          </w:p>
        </w:tc>
        <w:tc>
          <w:tcPr>
            <w:tcW w:w="1750"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60"/>
              <w:jc w:val="both"/>
              <w:rPr>
                <w:rFonts w:ascii="Times New Roman" w:hAnsi="Times New Roman"/>
                <w:sz w:val="20"/>
                <w:szCs w:val="20"/>
              </w:rPr>
            </w:pPr>
            <w:r w:rsidRPr="00733A6E">
              <w:rPr>
                <w:rFonts w:ascii="Times New Roman" w:hAnsi="Times New Roman"/>
                <w:sz w:val="20"/>
                <w:szCs w:val="20"/>
              </w:rPr>
              <w:t xml:space="preserve">Обсуждение утверждения И.Канта: «Есть две </w:t>
            </w:r>
            <w:r w:rsidRPr="00733A6E">
              <w:rPr>
                <w:rFonts w:ascii="Times New Roman" w:hAnsi="Times New Roman"/>
                <w:sz w:val="20"/>
                <w:szCs w:val="20"/>
              </w:rPr>
              <w:lastRenderedPageBreak/>
              <w:t xml:space="preserve">основополагаю щие ценности – «Звездное небо надо мной и моральный закон во мне» </w:t>
            </w:r>
          </w:p>
        </w:tc>
      </w:tr>
      <w:tr w:rsidR="00733A6E" w:rsidRPr="00733A6E" w:rsidTr="008B06D6">
        <w:trPr>
          <w:trHeight w:val="2158"/>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Этикет </w:t>
            </w:r>
            <w:r w:rsidRPr="00733A6E">
              <w:rPr>
                <w:rFonts w:ascii="Times New Roman" w:hAnsi="Times New Roman"/>
                <w:sz w:val="20"/>
                <w:szCs w:val="20"/>
              </w:rPr>
              <w:tab/>
              <w:t xml:space="preserve">и общение.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создать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себевпечатлен ие»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3051"/>
        </w:trPr>
        <w:tc>
          <w:tcPr>
            <w:tcW w:w="129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Общие мероприят</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ия </w:t>
            </w:r>
          </w:p>
        </w:tc>
        <w:tc>
          <w:tcPr>
            <w:tcW w:w="8275"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1920" w:firstLine="1868"/>
              <w:jc w:val="both"/>
              <w:rPr>
                <w:rFonts w:ascii="Times New Roman" w:hAnsi="Times New Roman"/>
                <w:sz w:val="20"/>
                <w:szCs w:val="20"/>
              </w:rPr>
            </w:pPr>
            <w:r w:rsidRPr="00733A6E">
              <w:rPr>
                <w:rFonts w:ascii="Times New Roman" w:hAnsi="Times New Roman"/>
                <w:b/>
                <w:sz w:val="20"/>
                <w:szCs w:val="20"/>
              </w:rPr>
              <w:t xml:space="preserve">Совместная социально значимая деятельность: </w:t>
            </w:r>
            <w:r w:rsidRPr="00733A6E">
              <w:rPr>
                <w:rFonts w:ascii="Times New Roman" w:eastAsia="Segoe UI Symbol" w:hAnsi="Times New Roman"/>
                <w:sz w:val="20"/>
                <w:szCs w:val="20"/>
              </w:rPr>
              <w:t></w:t>
            </w:r>
            <w:r w:rsidRPr="00733A6E">
              <w:rPr>
                <w:rFonts w:ascii="Times New Roman" w:eastAsia="Arial" w:hAnsi="Times New Roman"/>
                <w:sz w:val="20"/>
                <w:szCs w:val="20"/>
              </w:rPr>
              <w:t xml:space="preserve"> </w:t>
            </w:r>
            <w:r w:rsidRPr="00733A6E">
              <w:rPr>
                <w:rFonts w:ascii="Times New Roman" w:eastAsia="Arial" w:hAnsi="Times New Roman"/>
                <w:sz w:val="20"/>
                <w:szCs w:val="20"/>
              </w:rPr>
              <w:tab/>
            </w:r>
            <w:r w:rsidRPr="00733A6E">
              <w:rPr>
                <w:rFonts w:ascii="Times New Roman" w:hAnsi="Times New Roman"/>
                <w:sz w:val="20"/>
                <w:szCs w:val="20"/>
              </w:rPr>
              <w:t xml:space="preserve">Реализация проекта «Культура общения красивому поселку» </w:t>
            </w:r>
            <w:r w:rsidRPr="00733A6E">
              <w:rPr>
                <w:rFonts w:ascii="Times New Roman" w:eastAsia="Segoe UI Symbol" w:hAnsi="Times New Roman"/>
                <w:sz w:val="20"/>
                <w:szCs w:val="20"/>
              </w:rPr>
              <w:t></w:t>
            </w:r>
            <w:r w:rsidRPr="00733A6E">
              <w:rPr>
                <w:rFonts w:ascii="Times New Roman" w:eastAsia="Arial" w:hAnsi="Times New Roman"/>
                <w:sz w:val="20"/>
                <w:szCs w:val="20"/>
              </w:rPr>
              <w:t xml:space="preserve"> </w:t>
            </w:r>
            <w:r w:rsidRPr="00733A6E">
              <w:rPr>
                <w:rFonts w:ascii="Times New Roman" w:eastAsia="Arial" w:hAnsi="Times New Roman"/>
                <w:sz w:val="20"/>
                <w:szCs w:val="20"/>
              </w:rPr>
              <w:tab/>
            </w:r>
            <w:r w:rsidRPr="00733A6E">
              <w:rPr>
                <w:rFonts w:ascii="Times New Roman" w:hAnsi="Times New Roman"/>
                <w:sz w:val="20"/>
                <w:szCs w:val="20"/>
              </w:rPr>
              <w:t xml:space="preserve">Цветы молодым мамам.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Георгиевская ленточка.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Обустройство школьного пространства: уголок для встреч, бесед.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Поляна чудес – во дворе школы.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Формирование культурно-речевого пространства.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Разработка социальных проектов (микрорайон, родительская общественность).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Праздники микрорайона, акции, проекты. </w:t>
            </w:r>
          </w:p>
          <w:p w:rsidR="00733A6E" w:rsidRPr="00733A6E" w:rsidRDefault="00733A6E" w:rsidP="008B06D6">
            <w:pPr>
              <w:numPr>
                <w:ilvl w:val="0"/>
                <w:numId w:val="57"/>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Проект «Мечты в реальность» (оформление цветочных клумб на территории школы и прилежащей территории) </w:t>
            </w:r>
          </w:p>
        </w:tc>
      </w:tr>
      <w:tr w:rsidR="00733A6E" w:rsidRPr="00733A6E" w:rsidTr="008B06D6">
        <w:trPr>
          <w:trHeight w:val="1069"/>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8275"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8"/>
              <w:jc w:val="both"/>
              <w:rPr>
                <w:rFonts w:ascii="Times New Roman" w:hAnsi="Times New Roman"/>
                <w:sz w:val="20"/>
                <w:szCs w:val="20"/>
              </w:rPr>
            </w:pPr>
            <w:r w:rsidRPr="00733A6E">
              <w:rPr>
                <w:rFonts w:ascii="Times New Roman" w:hAnsi="Times New Roman"/>
                <w:sz w:val="20"/>
                <w:szCs w:val="20"/>
              </w:rPr>
              <w:t xml:space="preserve">Участие в экологическом марафоне «Давай докажем, что не зря на нас надеется земля»: акция «Птичья столовая»; «Елочка, живи»; «Зеленая планета». Экологическая акция по озеленению территории «Дарю красоту любимой школе», «Наша школа чистая и уютная», субботники под девизом «Чистая территория – чистая душа». Акция «Внимание, первоцвет!» </w:t>
            </w:r>
          </w:p>
        </w:tc>
      </w:tr>
      <w:tr w:rsidR="00733A6E" w:rsidRPr="00733A6E" w:rsidTr="008B06D6">
        <w:trPr>
          <w:trHeight w:val="1068"/>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8275"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9"/>
              <w:jc w:val="both"/>
              <w:rPr>
                <w:rFonts w:ascii="Times New Roman" w:hAnsi="Times New Roman"/>
                <w:sz w:val="20"/>
                <w:szCs w:val="20"/>
              </w:rPr>
            </w:pPr>
            <w:r w:rsidRPr="00733A6E">
              <w:rPr>
                <w:rFonts w:ascii="Times New Roman" w:hAnsi="Times New Roman"/>
                <w:sz w:val="20"/>
                <w:szCs w:val="20"/>
              </w:rPr>
              <w:t xml:space="preserve">Участие в Конкурсе социальных проектов «Думай, решай, действуй», «Наши дела – родному Белогорью», «Свой голос», создание определенного уклада школьной жизни; единые требования к поведению школьника; единая школьная одежда; ответственность дежурного класса (обязанности и права); своевременная информация о делах, успехах, победах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right="710"/>
        <w:jc w:val="both"/>
        <w:rPr>
          <w:rFonts w:ascii="Times New Roman" w:hAnsi="Times New Roman"/>
          <w:sz w:val="28"/>
          <w:szCs w:val="28"/>
        </w:rPr>
      </w:pPr>
      <w:r w:rsidRPr="00733A6E">
        <w:rPr>
          <w:rFonts w:ascii="Times New Roman" w:hAnsi="Times New Roman"/>
          <w:b/>
          <w:sz w:val="28"/>
          <w:szCs w:val="28"/>
          <w:u w:val="single" w:color="000000"/>
        </w:rPr>
        <w:t>Воспитание нравственных чувств, убеждений, этического сознания:</w:t>
      </w:r>
      <w:r w:rsidRPr="00733A6E">
        <w:rPr>
          <w:rFonts w:ascii="Times New Roman" w:hAnsi="Times New Roman"/>
          <w:b/>
          <w:sz w:val="28"/>
          <w:szCs w:val="28"/>
        </w:rPr>
        <w:t xml:space="preserve">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Задачи: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сознательное принятие базовых национальных российских ценностей;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любовь к школе, своему поселку, области,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lastRenderedPageBreak/>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733A6E" w:rsidRPr="00733A6E" w:rsidRDefault="00733A6E" w:rsidP="008B06D6">
      <w:pPr>
        <w:numPr>
          <w:ilvl w:val="0"/>
          <w:numId w:val="3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Знакомятся с конкретными примерами высоконравственных отношений людей, участвуют в подготовке и проведении бесед.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общественно полезном труде в помощь школе, поселку,  родному краю.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Знакомятся с деятельностью традиционных религиозных организаций.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252" w:type="dxa"/>
        <w:tblCellMar>
          <w:top w:w="53" w:type="dxa"/>
          <w:left w:w="106" w:type="dxa"/>
          <w:right w:w="53" w:type="dxa"/>
        </w:tblCellMar>
        <w:tblLook w:val="04A0" w:firstRow="1" w:lastRow="0" w:firstColumn="1" w:lastColumn="0" w:noHBand="0" w:noVBand="1"/>
      </w:tblPr>
      <w:tblGrid>
        <w:gridCol w:w="1418"/>
        <w:gridCol w:w="1681"/>
        <w:gridCol w:w="1714"/>
        <w:gridCol w:w="1465"/>
        <w:gridCol w:w="1687"/>
        <w:gridCol w:w="1608"/>
      </w:tblGrid>
      <w:tr w:rsidR="00733A6E" w:rsidRPr="00733A6E" w:rsidTr="008B06D6">
        <w:trPr>
          <w:trHeight w:val="499"/>
        </w:trPr>
        <w:tc>
          <w:tcPr>
            <w:tcW w:w="141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b/>
                <w:sz w:val="20"/>
                <w:szCs w:val="20"/>
              </w:rPr>
              <w:t>Виды деятельнос ти и формы организаци</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b/>
                <w:sz w:val="20"/>
                <w:szCs w:val="20"/>
              </w:rPr>
              <w:t xml:space="preserve">и </w:t>
            </w:r>
          </w:p>
        </w:tc>
        <w:tc>
          <w:tcPr>
            <w:tcW w:w="8155"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b/>
                <w:sz w:val="20"/>
                <w:szCs w:val="20"/>
              </w:rPr>
              <w:t xml:space="preserve">Тематика занятий </w:t>
            </w:r>
          </w:p>
        </w:tc>
      </w:tr>
      <w:tr w:rsidR="00733A6E" w:rsidRPr="00733A6E" w:rsidTr="008B06D6">
        <w:trPr>
          <w:trHeight w:val="1164"/>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b/>
                <w:sz w:val="20"/>
                <w:szCs w:val="20"/>
              </w:rPr>
              <w:t xml:space="preserve">5 класс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6"/>
              <w:jc w:val="both"/>
              <w:rPr>
                <w:rFonts w:ascii="Times New Roman" w:hAnsi="Times New Roman"/>
                <w:sz w:val="20"/>
                <w:szCs w:val="20"/>
              </w:rPr>
            </w:pPr>
            <w:r w:rsidRPr="00733A6E">
              <w:rPr>
                <w:rFonts w:ascii="Times New Roman" w:hAnsi="Times New Roman"/>
                <w:b/>
                <w:sz w:val="20"/>
                <w:szCs w:val="20"/>
              </w:rPr>
              <w:t xml:space="preserve">6 класс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7"/>
              <w:jc w:val="both"/>
              <w:rPr>
                <w:rFonts w:ascii="Times New Roman" w:hAnsi="Times New Roman"/>
                <w:sz w:val="20"/>
                <w:szCs w:val="20"/>
              </w:rPr>
            </w:pPr>
            <w:r w:rsidRPr="00733A6E">
              <w:rPr>
                <w:rFonts w:ascii="Times New Roman" w:hAnsi="Times New Roman"/>
                <w:b/>
                <w:sz w:val="20"/>
                <w:szCs w:val="20"/>
              </w:rPr>
              <w:t xml:space="preserve">7 класс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4"/>
              <w:jc w:val="both"/>
              <w:rPr>
                <w:rFonts w:ascii="Times New Roman" w:hAnsi="Times New Roman"/>
                <w:sz w:val="20"/>
                <w:szCs w:val="20"/>
              </w:rPr>
            </w:pPr>
            <w:r w:rsidRPr="00733A6E">
              <w:rPr>
                <w:rFonts w:ascii="Times New Roman" w:hAnsi="Times New Roman"/>
                <w:b/>
                <w:sz w:val="20"/>
                <w:szCs w:val="20"/>
              </w:rPr>
              <w:t xml:space="preserve">8 класс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1"/>
              <w:jc w:val="both"/>
              <w:rPr>
                <w:rFonts w:ascii="Times New Roman" w:hAnsi="Times New Roman"/>
                <w:sz w:val="20"/>
                <w:szCs w:val="20"/>
              </w:rPr>
            </w:pPr>
            <w:r w:rsidRPr="00733A6E">
              <w:rPr>
                <w:rFonts w:ascii="Times New Roman" w:hAnsi="Times New Roman"/>
                <w:b/>
                <w:sz w:val="20"/>
                <w:szCs w:val="20"/>
              </w:rPr>
              <w:t xml:space="preserve">9 класс </w:t>
            </w:r>
          </w:p>
        </w:tc>
      </w:tr>
      <w:tr w:rsidR="00733A6E" w:rsidRPr="00733A6E" w:rsidTr="008B06D6">
        <w:trPr>
          <w:trHeight w:val="5667"/>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b/>
                <w:sz w:val="20"/>
                <w:szCs w:val="20"/>
              </w:rPr>
              <w:lastRenderedPageBreak/>
              <w:t xml:space="preserve">Классные часы, беседы, часы общения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Характер человека: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каково со мной другим?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Совесть </w:t>
            </w:r>
            <w:r w:rsidRPr="00733A6E">
              <w:rPr>
                <w:rFonts w:ascii="Times New Roman" w:hAnsi="Times New Roman"/>
                <w:sz w:val="20"/>
                <w:szCs w:val="20"/>
              </w:rPr>
              <w:tab/>
              <w:t xml:space="preserve">- регулятор поведения </w:t>
            </w:r>
          </w:p>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Кто любит меня - кого люблю 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Мое поведение - это отношение к другим.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я решаю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свои проблемы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Характер человека: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каково со мной другим?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Противоречия жизни </w:t>
            </w:r>
          </w:p>
          <w:p w:rsidR="00733A6E" w:rsidRPr="00733A6E" w:rsidRDefault="00733A6E" w:rsidP="00733A6E">
            <w:pPr>
              <w:spacing w:after="0" w:line="240" w:lineRule="auto"/>
              <w:ind w:left="2" w:right="56"/>
              <w:jc w:val="both"/>
              <w:rPr>
                <w:rFonts w:ascii="Times New Roman" w:hAnsi="Times New Roman"/>
                <w:sz w:val="20"/>
                <w:szCs w:val="20"/>
              </w:rPr>
            </w:pPr>
            <w:r w:rsidRPr="00733A6E">
              <w:rPr>
                <w:rFonts w:ascii="Times New Roman" w:hAnsi="Times New Roman"/>
                <w:sz w:val="20"/>
                <w:szCs w:val="20"/>
              </w:rPr>
              <w:t xml:space="preserve">Человечество - это мужчины и дамы </w:t>
            </w:r>
          </w:p>
          <w:p w:rsidR="00733A6E" w:rsidRPr="00733A6E" w:rsidRDefault="00733A6E" w:rsidP="00733A6E">
            <w:pPr>
              <w:spacing w:after="0" w:line="240" w:lineRule="auto"/>
              <w:ind w:left="2" w:right="54"/>
              <w:jc w:val="both"/>
              <w:rPr>
                <w:rFonts w:ascii="Times New Roman" w:hAnsi="Times New Roman"/>
                <w:sz w:val="20"/>
                <w:szCs w:val="20"/>
              </w:rPr>
            </w:pPr>
            <w:r w:rsidRPr="00733A6E">
              <w:rPr>
                <w:rFonts w:ascii="Times New Roman" w:hAnsi="Times New Roman"/>
                <w:sz w:val="20"/>
                <w:szCs w:val="20"/>
              </w:rPr>
              <w:t xml:space="preserve">Быть, как все? Не быть, как все?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Маленькое дело для моей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Родины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Добро и зло в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47"/>
              <w:jc w:val="both"/>
              <w:rPr>
                <w:rFonts w:ascii="Times New Roman" w:hAnsi="Times New Roman"/>
                <w:sz w:val="20"/>
                <w:szCs w:val="20"/>
              </w:rPr>
            </w:pPr>
            <w:r w:rsidRPr="00733A6E">
              <w:rPr>
                <w:rFonts w:ascii="Times New Roman" w:hAnsi="Times New Roman"/>
                <w:sz w:val="20"/>
                <w:szCs w:val="20"/>
              </w:rPr>
              <w:t xml:space="preserve">Личность как социальный человек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Материально е и духовное в </w:t>
            </w:r>
            <w:r w:rsidRPr="00733A6E">
              <w:rPr>
                <w:rFonts w:ascii="Times New Roman" w:hAnsi="Times New Roman"/>
                <w:sz w:val="20"/>
                <w:szCs w:val="20"/>
              </w:rPr>
              <w:tab/>
              <w:t xml:space="preserve">жизни человека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Свобода, рожденная законом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Мои межличност ные отношения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Могу ли я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Личность </w:t>
            </w:r>
            <w:r w:rsidRPr="00733A6E">
              <w:rPr>
                <w:rFonts w:ascii="Times New Roman" w:hAnsi="Times New Roman"/>
                <w:sz w:val="20"/>
                <w:szCs w:val="20"/>
              </w:rPr>
              <w:tab/>
              <w:t xml:space="preserve">как социальный человек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Искусство быть справедливым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Культура </w:t>
            </w:r>
            <w:r w:rsidRPr="00733A6E">
              <w:rPr>
                <w:rFonts w:ascii="Times New Roman" w:hAnsi="Times New Roman"/>
                <w:sz w:val="20"/>
                <w:szCs w:val="20"/>
              </w:rPr>
              <w:tab/>
              <w:t xml:space="preserve">и субкультура. Где ты? </w:t>
            </w:r>
          </w:p>
          <w:p w:rsidR="00733A6E" w:rsidRPr="00733A6E" w:rsidRDefault="00733A6E" w:rsidP="00733A6E">
            <w:pPr>
              <w:spacing w:after="0" w:line="240" w:lineRule="auto"/>
              <w:ind w:left="2" w:right="13"/>
              <w:jc w:val="both"/>
              <w:rPr>
                <w:rFonts w:ascii="Times New Roman" w:hAnsi="Times New Roman"/>
                <w:sz w:val="20"/>
                <w:szCs w:val="20"/>
              </w:rPr>
            </w:pPr>
            <w:r w:rsidRPr="00733A6E">
              <w:rPr>
                <w:rFonts w:ascii="Times New Roman" w:hAnsi="Times New Roman"/>
                <w:sz w:val="20"/>
                <w:szCs w:val="20"/>
              </w:rPr>
              <w:t xml:space="preserve">Мои межличностны е отношения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Жизненно важные привычки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«Я» </w:t>
            </w:r>
            <w:r w:rsidRPr="00733A6E">
              <w:rPr>
                <w:rFonts w:ascii="Times New Roman" w:hAnsi="Times New Roman"/>
                <w:sz w:val="20"/>
                <w:szCs w:val="20"/>
              </w:rPr>
              <w:tab/>
              <w:t xml:space="preserve">как индивидуальн ость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Идеал, авторитет, кумир, идол </w:t>
            </w:r>
          </w:p>
          <w:p w:rsidR="00733A6E" w:rsidRPr="00733A6E" w:rsidRDefault="00733A6E" w:rsidP="00733A6E">
            <w:pPr>
              <w:spacing w:after="0" w:line="240" w:lineRule="auto"/>
              <w:ind w:left="2" w:right="46"/>
              <w:jc w:val="both"/>
              <w:rPr>
                <w:rFonts w:ascii="Times New Roman" w:hAnsi="Times New Roman"/>
                <w:sz w:val="20"/>
                <w:szCs w:val="20"/>
              </w:rPr>
            </w:pPr>
            <w:r w:rsidRPr="00733A6E">
              <w:rPr>
                <w:rFonts w:ascii="Times New Roman" w:hAnsi="Times New Roman"/>
                <w:sz w:val="20"/>
                <w:szCs w:val="20"/>
              </w:rPr>
              <w:t xml:space="preserve">Жизненная позиция: иметь - быть – творить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Этическая защита моего «Я» </w:t>
            </w:r>
          </w:p>
          <w:p w:rsidR="00733A6E" w:rsidRPr="00733A6E" w:rsidRDefault="00733A6E" w:rsidP="00733A6E">
            <w:pPr>
              <w:spacing w:after="0" w:line="240" w:lineRule="auto"/>
              <w:ind w:left="2" w:right="52"/>
              <w:jc w:val="both"/>
              <w:rPr>
                <w:rFonts w:ascii="Times New Roman" w:hAnsi="Times New Roman"/>
                <w:sz w:val="20"/>
                <w:szCs w:val="20"/>
              </w:rPr>
            </w:pPr>
            <w:r w:rsidRPr="00733A6E">
              <w:rPr>
                <w:rFonts w:ascii="Times New Roman" w:hAnsi="Times New Roman"/>
                <w:sz w:val="20"/>
                <w:szCs w:val="20"/>
              </w:rPr>
              <w:t xml:space="preserve">Быть, как все? Не быть, как все?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51" w:type="dxa"/>
          <w:left w:w="106" w:type="dxa"/>
          <w:right w:w="53" w:type="dxa"/>
        </w:tblCellMar>
        <w:tblLook w:val="04A0" w:firstRow="1" w:lastRow="0" w:firstColumn="1" w:lastColumn="0" w:noHBand="0" w:noVBand="1"/>
      </w:tblPr>
      <w:tblGrid>
        <w:gridCol w:w="1418"/>
        <w:gridCol w:w="1681"/>
        <w:gridCol w:w="1714"/>
        <w:gridCol w:w="1465"/>
        <w:gridCol w:w="1687"/>
        <w:gridCol w:w="1608"/>
      </w:tblGrid>
      <w:tr w:rsidR="00733A6E" w:rsidRPr="00733A6E" w:rsidTr="008B06D6">
        <w:trPr>
          <w:trHeight w:val="3058"/>
        </w:trPr>
        <w:tc>
          <w:tcPr>
            <w:tcW w:w="141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14"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13"/>
              <w:jc w:val="both"/>
              <w:rPr>
                <w:rFonts w:ascii="Times New Roman" w:hAnsi="Times New Roman"/>
                <w:sz w:val="20"/>
                <w:szCs w:val="20"/>
              </w:rPr>
            </w:pPr>
            <w:r w:rsidRPr="00733A6E">
              <w:rPr>
                <w:rFonts w:ascii="Times New Roman" w:hAnsi="Times New Roman"/>
                <w:sz w:val="20"/>
                <w:szCs w:val="20"/>
              </w:rPr>
              <w:t xml:space="preserve">жизни человека. </w:t>
            </w:r>
          </w:p>
          <w:p w:rsidR="00733A6E" w:rsidRPr="00733A6E" w:rsidRDefault="00733A6E" w:rsidP="00733A6E">
            <w:pPr>
              <w:spacing w:after="0" w:line="240" w:lineRule="auto"/>
              <w:ind w:left="2" w:right="44"/>
              <w:jc w:val="both"/>
              <w:rPr>
                <w:rFonts w:ascii="Times New Roman" w:hAnsi="Times New Roman"/>
                <w:sz w:val="20"/>
                <w:szCs w:val="20"/>
              </w:rPr>
            </w:pPr>
            <w:r w:rsidRPr="00733A6E">
              <w:rPr>
                <w:rFonts w:ascii="Times New Roman" w:hAnsi="Times New Roman"/>
                <w:sz w:val="20"/>
                <w:szCs w:val="20"/>
              </w:rPr>
              <w:t xml:space="preserve">Добро. Добрый, человек. Доброе дело. Трудности в определении добра. Дать списать — добрый поступок?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Зло. Злой человек. Плохой, злой поступок. Сделать зло себе </w:t>
            </w:r>
            <w:r w:rsidRPr="00733A6E">
              <w:rPr>
                <w:rFonts w:ascii="Times New Roman" w:hAnsi="Times New Roman"/>
                <w:sz w:val="20"/>
                <w:szCs w:val="20"/>
              </w:rPr>
              <w:lastRenderedPageBreak/>
              <w:t xml:space="preserve">и другим. Хотим ли мы зла себе и другим. </w:t>
            </w:r>
          </w:p>
          <w:p w:rsidR="00733A6E" w:rsidRPr="00733A6E" w:rsidRDefault="00733A6E" w:rsidP="00733A6E">
            <w:pPr>
              <w:spacing w:after="0" w:line="240" w:lineRule="auto"/>
              <w:ind w:left="2" w:right="3"/>
              <w:jc w:val="both"/>
              <w:rPr>
                <w:rFonts w:ascii="Times New Roman" w:hAnsi="Times New Roman"/>
                <w:sz w:val="20"/>
                <w:szCs w:val="20"/>
              </w:rPr>
            </w:pPr>
            <w:r w:rsidRPr="00733A6E">
              <w:rPr>
                <w:rFonts w:ascii="Times New Roman" w:hAnsi="Times New Roman"/>
                <w:sz w:val="20"/>
                <w:szCs w:val="20"/>
              </w:rPr>
              <w:t xml:space="preserve">Откуда берутся добрые и злые люди? От бога и природы, от воспитания. </w:t>
            </w:r>
          </w:p>
          <w:p w:rsidR="00733A6E" w:rsidRPr="00733A6E" w:rsidRDefault="00733A6E" w:rsidP="00733A6E">
            <w:pPr>
              <w:spacing w:after="0" w:line="240" w:lineRule="auto"/>
              <w:ind w:left="2" w:right="360"/>
              <w:jc w:val="both"/>
              <w:rPr>
                <w:rFonts w:ascii="Times New Roman" w:hAnsi="Times New Roman"/>
                <w:sz w:val="20"/>
                <w:szCs w:val="20"/>
              </w:rPr>
            </w:pPr>
            <w:r w:rsidRPr="00733A6E">
              <w:rPr>
                <w:rFonts w:ascii="Times New Roman" w:hAnsi="Times New Roman"/>
                <w:sz w:val="20"/>
                <w:szCs w:val="20"/>
              </w:rPr>
              <w:t xml:space="preserve">Можно ли изжить зло в себе?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Может </w:t>
            </w:r>
            <w:r w:rsidRPr="00733A6E">
              <w:rPr>
                <w:rFonts w:ascii="Times New Roman" w:hAnsi="Times New Roman"/>
                <w:sz w:val="20"/>
                <w:szCs w:val="20"/>
              </w:rPr>
              <w:tab/>
              <w:t xml:space="preserve">ли существовать мир без зла? </w:t>
            </w:r>
          </w:p>
        </w:tc>
        <w:tc>
          <w:tcPr>
            <w:tcW w:w="1465"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lastRenderedPageBreak/>
              <w:t xml:space="preserve">изменить общество? </w:t>
            </w:r>
          </w:p>
          <w:p w:rsidR="00733A6E" w:rsidRPr="00733A6E" w:rsidRDefault="00733A6E" w:rsidP="00733A6E">
            <w:pPr>
              <w:spacing w:after="0" w:line="240" w:lineRule="auto"/>
              <w:ind w:right="35"/>
              <w:jc w:val="both"/>
              <w:rPr>
                <w:rFonts w:ascii="Times New Roman" w:hAnsi="Times New Roman"/>
                <w:sz w:val="20"/>
                <w:szCs w:val="20"/>
              </w:rPr>
            </w:pPr>
            <w:r w:rsidRPr="00733A6E">
              <w:rPr>
                <w:rFonts w:ascii="Times New Roman" w:hAnsi="Times New Roman"/>
                <w:sz w:val="20"/>
                <w:szCs w:val="20"/>
              </w:rPr>
              <w:t xml:space="preserve">Понятие «социальная норма». Правила вежливости, нормы нравственно сти, нормы права как виды социальных </w:t>
            </w:r>
            <w:r w:rsidRPr="00733A6E">
              <w:rPr>
                <w:rFonts w:ascii="Times New Roman" w:hAnsi="Times New Roman"/>
                <w:sz w:val="20"/>
                <w:szCs w:val="20"/>
              </w:rPr>
              <w:lastRenderedPageBreak/>
              <w:t xml:space="preserve">норм. Представлен ие человека о добре и зле как основа нравственны х норм. Что такое «нравственн ый закон» в человеке? Особенности норм права, сравнение их с другими социальным и нормами. Законы разных стран и народов.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Защита интересов личности. Отражение в праве интересов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Смысл жизни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Достоинство как </w:t>
            </w:r>
            <w:r w:rsidRPr="00733A6E">
              <w:rPr>
                <w:rFonts w:ascii="Times New Roman" w:hAnsi="Times New Roman"/>
                <w:sz w:val="20"/>
                <w:szCs w:val="20"/>
              </w:rPr>
              <w:tab/>
              <w:t xml:space="preserve">качество личности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Миссия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Женщины.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Миссия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Мужчины </w:t>
            </w:r>
          </w:p>
        </w:tc>
      </w:tr>
      <w:tr w:rsidR="00733A6E" w:rsidRPr="00733A6E" w:rsidTr="008B06D6">
        <w:trPr>
          <w:trHeight w:val="8759"/>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Обсуждение и определение критериев нравственной воспитанности учащихся школы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Устный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журнал «Я голосую за...»; </w:t>
            </w:r>
          </w:p>
          <w:p w:rsidR="00733A6E" w:rsidRPr="00733A6E" w:rsidRDefault="00733A6E" w:rsidP="00733A6E">
            <w:pPr>
              <w:spacing w:after="0" w:line="240" w:lineRule="auto"/>
              <w:ind w:left="2" w:right="7"/>
              <w:jc w:val="both"/>
              <w:rPr>
                <w:rFonts w:ascii="Times New Roman" w:hAnsi="Times New Roman"/>
                <w:sz w:val="20"/>
                <w:szCs w:val="20"/>
              </w:rPr>
            </w:pPr>
            <w:r w:rsidRPr="00733A6E">
              <w:rPr>
                <w:rFonts w:ascii="Times New Roman" w:hAnsi="Times New Roman"/>
                <w:sz w:val="20"/>
                <w:szCs w:val="20"/>
              </w:rPr>
              <w:t xml:space="preserve">Праздник семьи «Всему начало любовь...»;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часы общения </w:t>
            </w:r>
          </w:p>
          <w:p w:rsidR="00733A6E" w:rsidRPr="00733A6E" w:rsidRDefault="00733A6E" w:rsidP="00733A6E">
            <w:pPr>
              <w:spacing w:after="0" w:line="240" w:lineRule="auto"/>
              <w:ind w:left="2" w:right="42"/>
              <w:jc w:val="both"/>
              <w:rPr>
                <w:rFonts w:ascii="Times New Roman" w:hAnsi="Times New Roman"/>
                <w:sz w:val="20"/>
                <w:szCs w:val="20"/>
              </w:rPr>
            </w:pPr>
            <w:r w:rsidRPr="00733A6E">
              <w:rPr>
                <w:rFonts w:ascii="Times New Roman" w:hAnsi="Times New Roman"/>
                <w:sz w:val="20"/>
                <w:szCs w:val="20"/>
              </w:rPr>
              <w:t xml:space="preserve">(например, «Законы нравственност и в мировой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памяти», «Истинная дружба. Рассказы, </w:t>
            </w:r>
          </w:p>
          <w:p w:rsidR="00733A6E" w:rsidRPr="00733A6E" w:rsidRDefault="00733A6E" w:rsidP="00733A6E">
            <w:pPr>
              <w:tabs>
                <w:tab w:val="center" w:pos="389"/>
                <w:tab w:val="center" w:pos="141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легенды </w:t>
            </w:r>
            <w:r w:rsidRPr="00733A6E">
              <w:rPr>
                <w:rFonts w:ascii="Times New Roman" w:hAnsi="Times New Roman"/>
                <w:sz w:val="20"/>
                <w:szCs w:val="20"/>
              </w:rPr>
              <w:tab/>
              <w:t xml:space="preserve">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живая действительно сть», «Жить и быть человеком»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Литературные конференции нравственной тематики для старшекласс-</w:t>
            </w:r>
          </w:p>
          <w:p w:rsidR="00733A6E" w:rsidRPr="00733A6E" w:rsidRDefault="00733A6E" w:rsidP="00733A6E">
            <w:pPr>
              <w:tabs>
                <w:tab w:val="center" w:pos="281"/>
                <w:tab w:val="center" w:pos="1280"/>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ников </w:t>
            </w:r>
            <w:r w:rsidRPr="00733A6E">
              <w:rPr>
                <w:rFonts w:ascii="Times New Roman" w:hAnsi="Times New Roman"/>
                <w:sz w:val="20"/>
                <w:szCs w:val="20"/>
              </w:rPr>
              <w:tab/>
              <w:t xml:space="preserve">по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биографиям выдающихся людей </w:t>
            </w:r>
            <w:r w:rsidRPr="00733A6E">
              <w:rPr>
                <w:rFonts w:ascii="Times New Roman" w:hAnsi="Times New Roman"/>
                <w:sz w:val="20"/>
                <w:szCs w:val="20"/>
              </w:rPr>
              <w:tab/>
              <w:t xml:space="preserve">(Л.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Толстого,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А. Швейцера,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Я. Корчака, А. Беляева и др.);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конкурс знатоков «Религии </w:t>
            </w:r>
          </w:p>
          <w:p w:rsidR="00733A6E" w:rsidRPr="00733A6E" w:rsidRDefault="00733A6E" w:rsidP="00733A6E">
            <w:pPr>
              <w:tabs>
                <w:tab w:val="center" w:pos="235"/>
                <w:tab w:val="center" w:pos="817"/>
                <w:tab w:val="center" w:pos="1280"/>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мира </w:t>
            </w:r>
            <w:r w:rsidRPr="00733A6E">
              <w:rPr>
                <w:rFonts w:ascii="Times New Roman" w:hAnsi="Times New Roman"/>
                <w:sz w:val="20"/>
                <w:szCs w:val="20"/>
              </w:rPr>
              <w:tab/>
              <w:t xml:space="preserve">и </w:t>
            </w:r>
            <w:r w:rsidRPr="00733A6E">
              <w:rPr>
                <w:rFonts w:ascii="Times New Roman" w:hAnsi="Times New Roman"/>
                <w:sz w:val="20"/>
                <w:szCs w:val="20"/>
              </w:rPr>
              <w:tab/>
              <w:t xml:space="preserve">их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духовные наставники»; Классные собрания </w:t>
            </w:r>
            <w:r w:rsidRPr="00733A6E">
              <w:rPr>
                <w:rFonts w:ascii="Times New Roman" w:hAnsi="Times New Roman"/>
                <w:sz w:val="20"/>
                <w:szCs w:val="20"/>
              </w:rPr>
              <w:tab/>
              <w:t xml:space="preserve">по итогам четверти, учебного года «О себе вслух и </w:t>
            </w:r>
            <w:r w:rsidRPr="00733A6E">
              <w:rPr>
                <w:rFonts w:ascii="Times New Roman" w:hAnsi="Times New Roman"/>
                <w:sz w:val="20"/>
                <w:szCs w:val="20"/>
              </w:rPr>
              <w:tab/>
              <w:t xml:space="preserve">только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правду»; </w:t>
            </w:r>
          </w:p>
          <w:p w:rsidR="00733A6E" w:rsidRPr="00733A6E" w:rsidRDefault="00733A6E" w:rsidP="00733A6E">
            <w:pPr>
              <w:spacing w:after="0" w:line="240" w:lineRule="auto"/>
              <w:ind w:left="51"/>
              <w:jc w:val="both"/>
              <w:rPr>
                <w:rFonts w:ascii="Times New Roman" w:hAnsi="Times New Roman"/>
                <w:sz w:val="20"/>
                <w:szCs w:val="20"/>
              </w:rPr>
            </w:pPr>
            <w:r w:rsidRPr="00733A6E">
              <w:rPr>
                <w:rFonts w:ascii="Times New Roman" w:hAnsi="Times New Roman"/>
                <w:sz w:val="20"/>
                <w:szCs w:val="20"/>
              </w:rPr>
              <w:t xml:space="preserve">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0" w:type="dxa"/>
          <w:right w:w="0" w:type="dxa"/>
        </w:tblCellMar>
        <w:tblLook w:val="04A0" w:firstRow="1" w:lastRow="0" w:firstColumn="1" w:lastColumn="0" w:noHBand="0" w:noVBand="1"/>
      </w:tblPr>
      <w:tblGrid>
        <w:gridCol w:w="1418"/>
        <w:gridCol w:w="1681"/>
        <w:gridCol w:w="1714"/>
        <w:gridCol w:w="1238"/>
        <w:gridCol w:w="227"/>
        <w:gridCol w:w="1687"/>
        <w:gridCol w:w="1608"/>
      </w:tblGrid>
      <w:tr w:rsidR="00733A6E" w:rsidRPr="00733A6E" w:rsidTr="008B06D6">
        <w:trPr>
          <w:trHeight w:val="6831"/>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Школа душевной гимнастики (разрешение нравственных ситуаций);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праздники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дружбы </w:t>
            </w:r>
            <w:r w:rsidRPr="00733A6E">
              <w:rPr>
                <w:rFonts w:ascii="Times New Roman" w:hAnsi="Times New Roman"/>
                <w:sz w:val="20"/>
                <w:szCs w:val="20"/>
              </w:rPr>
              <w:tab/>
              <w:t xml:space="preserve">и товарищества в параллели; аукционы доброты; </w:t>
            </w:r>
          </w:p>
          <w:p w:rsidR="00733A6E" w:rsidRPr="00733A6E" w:rsidRDefault="00733A6E" w:rsidP="00733A6E">
            <w:pPr>
              <w:spacing w:after="0" w:line="240" w:lineRule="auto"/>
              <w:ind w:left="108" w:right="106"/>
              <w:jc w:val="both"/>
              <w:rPr>
                <w:rFonts w:ascii="Times New Roman" w:hAnsi="Times New Roman"/>
                <w:sz w:val="20"/>
                <w:szCs w:val="20"/>
              </w:rPr>
            </w:pPr>
            <w:r w:rsidRPr="00733A6E">
              <w:rPr>
                <w:rFonts w:ascii="Times New Roman" w:hAnsi="Times New Roman"/>
                <w:sz w:val="20"/>
                <w:szCs w:val="20"/>
              </w:rPr>
              <w:t xml:space="preserve">акции помощи ветеранам, больным людям, детям в детских домах, больницах; благотворитель ные концерты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238"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6" w:right="-83"/>
              <w:jc w:val="both"/>
              <w:rPr>
                <w:rFonts w:ascii="Times New Roman" w:hAnsi="Times New Roman"/>
                <w:sz w:val="20"/>
                <w:szCs w:val="20"/>
              </w:rPr>
            </w:pPr>
            <w:r w:rsidRPr="00733A6E">
              <w:rPr>
                <w:rFonts w:ascii="Times New Roman" w:hAnsi="Times New Roman"/>
                <w:sz w:val="20"/>
                <w:szCs w:val="20"/>
              </w:rPr>
              <w:t>общества, существующ</w:t>
            </w:r>
          </w:p>
          <w:p w:rsidR="00733A6E" w:rsidRPr="00733A6E" w:rsidRDefault="00733A6E" w:rsidP="00733A6E">
            <w:pPr>
              <w:spacing w:after="0" w:line="240" w:lineRule="auto"/>
              <w:ind w:left="106" w:right="-48"/>
              <w:jc w:val="both"/>
              <w:rPr>
                <w:rFonts w:ascii="Times New Roman" w:hAnsi="Times New Roman"/>
                <w:sz w:val="20"/>
                <w:szCs w:val="20"/>
              </w:rPr>
            </w:pPr>
            <w:r w:rsidRPr="00733A6E">
              <w:rPr>
                <w:rFonts w:ascii="Times New Roman" w:hAnsi="Times New Roman"/>
                <w:sz w:val="20"/>
                <w:szCs w:val="20"/>
              </w:rPr>
              <w:t xml:space="preserve">их представлен ий справедливо сти. </w:t>
            </w:r>
          </w:p>
          <w:p w:rsidR="00733A6E" w:rsidRPr="00733A6E" w:rsidRDefault="00733A6E" w:rsidP="00733A6E">
            <w:pPr>
              <w:spacing w:after="0" w:line="240" w:lineRule="auto"/>
              <w:ind w:left="106" w:right="-117"/>
              <w:jc w:val="both"/>
              <w:rPr>
                <w:rFonts w:ascii="Times New Roman" w:hAnsi="Times New Roman"/>
                <w:sz w:val="20"/>
                <w:szCs w:val="20"/>
              </w:rPr>
            </w:pPr>
            <w:r w:rsidRPr="00733A6E">
              <w:rPr>
                <w:rFonts w:ascii="Times New Roman" w:hAnsi="Times New Roman"/>
                <w:sz w:val="20"/>
                <w:szCs w:val="20"/>
              </w:rPr>
              <w:t xml:space="preserve">Наказание за нарушения социальных норм </w:t>
            </w:r>
          </w:p>
        </w:tc>
        <w:tc>
          <w:tcPr>
            <w:tcW w:w="227"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ind w:left="7"/>
              <w:jc w:val="both"/>
              <w:rPr>
                <w:rFonts w:ascii="Times New Roman" w:hAnsi="Times New Roman"/>
                <w:sz w:val="20"/>
                <w:szCs w:val="20"/>
              </w:rPr>
            </w:pPr>
            <w:r w:rsidRPr="00733A6E">
              <w:rPr>
                <w:rFonts w:ascii="Times New Roman" w:hAnsi="Times New Roman"/>
                <w:sz w:val="20"/>
                <w:szCs w:val="20"/>
              </w:rPr>
              <w:t xml:space="preserve">о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Дебаты </w:t>
            </w:r>
            <w:r w:rsidRPr="00733A6E">
              <w:rPr>
                <w:rFonts w:ascii="Times New Roman" w:hAnsi="Times New Roman"/>
                <w:sz w:val="20"/>
                <w:szCs w:val="20"/>
              </w:rPr>
              <w:tab/>
              <w:t xml:space="preserve">и дискуссии </w:t>
            </w:r>
            <w:r w:rsidRPr="00733A6E">
              <w:rPr>
                <w:rFonts w:ascii="Times New Roman" w:hAnsi="Times New Roman"/>
                <w:sz w:val="20"/>
                <w:szCs w:val="20"/>
              </w:rPr>
              <w:tab/>
              <w:t xml:space="preserve">по нравственной тематике (например, «Нагорная проповедь </w:t>
            </w:r>
            <w:r w:rsidRPr="00733A6E">
              <w:rPr>
                <w:rFonts w:ascii="Times New Roman" w:hAnsi="Times New Roman"/>
                <w:sz w:val="20"/>
                <w:szCs w:val="20"/>
              </w:rPr>
              <w:tab/>
              <w:t xml:space="preserve">- миф </w:t>
            </w:r>
            <w:r w:rsidRPr="00733A6E">
              <w:rPr>
                <w:rFonts w:ascii="Times New Roman" w:hAnsi="Times New Roman"/>
                <w:sz w:val="20"/>
                <w:szCs w:val="20"/>
              </w:rPr>
              <w:tab/>
              <w:t xml:space="preserve">или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реальность?», «Нравственное наследие античных этиков»).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Конкурсы сочинений «Моя нравственная позиция», «Мой нравственный идеал».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Исследование мнения старшеклассн иков на тему «Чем дорожу в </w:t>
            </w:r>
            <w:r w:rsidRPr="00733A6E">
              <w:rPr>
                <w:rFonts w:ascii="Times New Roman" w:hAnsi="Times New Roman"/>
                <w:sz w:val="20"/>
                <w:szCs w:val="20"/>
              </w:rPr>
              <w:tab/>
              <w:t xml:space="preserve">родной школе».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r>
      <w:tr w:rsidR="00733A6E" w:rsidRPr="00733A6E" w:rsidTr="008B06D6">
        <w:trPr>
          <w:trHeight w:val="1083"/>
        </w:trPr>
        <w:tc>
          <w:tcPr>
            <w:tcW w:w="141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 </w:t>
            </w:r>
          </w:p>
        </w:tc>
        <w:tc>
          <w:tcPr>
            <w:tcW w:w="3395" w:type="dxa"/>
            <w:gridSpan w:val="2"/>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26"/>
              <w:jc w:val="both"/>
              <w:rPr>
                <w:rFonts w:ascii="Times New Roman" w:hAnsi="Times New Roman"/>
                <w:sz w:val="20"/>
                <w:szCs w:val="20"/>
              </w:rPr>
            </w:pPr>
            <w:r w:rsidRPr="00733A6E">
              <w:rPr>
                <w:rFonts w:ascii="Times New Roman" w:hAnsi="Times New Roman"/>
                <w:sz w:val="20"/>
                <w:szCs w:val="20"/>
              </w:rPr>
              <w:t xml:space="preserve">Составляем словарь нравственных понятий. </w:t>
            </w:r>
          </w:p>
          <w:p w:rsidR="00733A6E" w:rsidRPr="00733A6E" w:rsidRDefault="00733A6E" w:rsidP="008B06D6">
            <w:pPr>
              <w:numPr>
                <w:ilvl w:val="0"/>
                <w:numId w:val="58"/>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праздник сюрпризов под названием «Для тех, кто рядом с нами»; </w:t>
            </w:r>
          </w:p>
          <w:p w:rsidR="00733A6E" w:rsidRPr="00733A6E" w:rsidRDefault="00733A6E" w:rsidP="008B06D6">
            <w:pPr>
              <w:numPr>
                <w:ilvl w:val="0"/>
                <w:numId w:val="58"/>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конкурсы знатоков «О братьях наших меньших»:  </w:t>
            </w:r>
          </w:p>
          <w:p w:rsidR="00733A6E" w:rsidRPr="00733A6E" w:rsidRDefault="00733A6E" w:rsidP="008B06D6">
            <w:pPr>
              <w:numPr>
                <w:ilvl w:val="0"/>
                <w:numId w:val="58"/>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конкурсы </w:t>
            </w:r>
            <w:r w:rsidRPr="00733A6E">
              <w:rPr>
                <w:rFonts w:ascii="Times New Roman" w:hAnsi="Times New Roman"/>
                <w:sz w:val="20"/>
                <w:szCs w:val="20"/>
              </w:rPr>
              <w:tab/>
              <w:t xml:space="preserve">рассказов </w:t>
            </w:r>
          </w:p>
          <w:p w:rsidR="00733A6E" w:rsidRPr="00733A6E" w:rsidRDefault="00733A6E" w:rsidP="00733A6E">
            <w:pPr>
              <w:spacing w:after="0" w:line="240" w:lineRule="auto"/>
              <w:ind w:left="469" w:right="108"/>
              <w:jc w:val="both"/>
              <w:rPr>
                <w:rFonts w:ascii="Times New Roman" w:hAnsi="Times New Roman"/>
                <w:sz w:val="20"/>
                <w:szCs w:val="20"/>
              </w:rPr>
            </w:pPr>
            <w:r w:rsidRPr="00733A6E">
              <w:rPr>
                <w:rFonts w:ascii="Times New Roman" w:hAnsi="Times New Roman"/>
                <w:sz w:val="20"/>
                <w:szCs w:val="20"/>
              </w:rPr>
              <w:t xml:space="preserve">(например, «Невыдуманные истории о красоте поступков человека». «Добрые руки человеческой помощи»); </w:t>
            </w:r>
          </w:p>
          <w:p w:rsidR="00733A6E" w:rsidRPr="00733A6E" w:rsidRDefault="00733A6E" w:rsidP="008B06D6">
            <w:pPr>
              <w:numPr>
                <w:ilvl w:val="0"/>
                <w:numId w:val="58"/>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конкурс знатоков «Страны, </w:t>
            </w:r>
          </w:p>
          <w:p w:rsidR="00733A6E" w:rsidRPr="00733A6E" w:rsidRDefault="00733A6E" w:rsidP="00733A6E">
            <w:pPr>
              <w:spacing w:after="0" w:line="240" w:lineRule="auto"/>
              <w:ind w:left="469"/>
              <w:jc w:val="both"/>
              <w:rPr>
                <w:rFonts w:ascii="Times New Roman" w:hAnsi="Times New Roman"/>
                <w:sz w:val="20"/>
                <w:szCs w:val="20"/>
              </w:rPr>
            </w:pPr>
            <w:r w:rsidRPr="00733A6E">
              <w:rPr>
                <w:rFonts w:ascii="Times New Roman" w:hAnsi="Times New Roman"/>
                <w:sz w:val="20"/>
                <w:szCs w:val="20"/>
              </w:rPr>
              <w:t xml:space="preserve">люди, герои...»;  </w:t>
            </w:r>
          </w:p>
          <w:p w:rsidR="00733A6E" w:rsidRPr="00733A6E" w:rsidRDefault="00733A6E" w:rsidP="008B06D6">
            <w:pPr>
              <w:numPr>
                <w:ilvl w:val="0"/>
                <w:numId w:val="58"/>
              </w:numPr>
              <w:spacing w:after="0" w:line="240" w:lineRule="auto"/>
              <w:ind w:hanging="361"/>
              <w:jc w:val="both"/>
              <w:rPr>
                <w:rFonts w:ascii="Times New Roman" w:hAnsi="Times New Roman"/>
                <w:sz w:val="20"/>
                <w:szCs w:val="20"/>
              </w:rPr>
            </w:pPr>
            <w:r w:rsidRPr="00733A6E">
              <w:rPr>
                <w:rFonts w:ascii="Times New Roman" w:hAnsi="Times New Roman"/>
                <w:sz w:val="20"/>
                <w:szCs w:val="20"/>
              </w:rPr>
              <w:t xml:space="preserve">конкур социальных проектов. </w:t>
            </w:r>
          </w:p>
        </w:tc>
        <w:tc>
          <w:tcPr>
            <w:tcW w:w="1238"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Гармония мысли поступка </w:t>
            </w:r>
          </w:p>
        </w:tc>
        <w:tc>
          <w:tcPr>
            <w:tcW w:w="227"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и </w:t>
            </w:r>
          </w:p>
        </w:tc>
        <w:tc>
          <w:tcPr>
            <w:tcW w:w="1687"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92"/>
              <w:jc w:val="both"/>
              <w:rPr>
                <w:rFonts w:ascii="Times New Roman" w:hAnsi="Times New Roman"/>
                <w:sz w:val="20"/>
                <w:szCs w:val="20"/>
              </w:rPr>
            </w:pPr>
            <w:r w:rsidRPr="00733A6E">
              <w:rPr>
                <w:rFonts w:ascii="Times New Roman" w:hAnsi="Times New Roman"/>
                <w:sz w:val="20"/>
                <w:szCs w:val="20"/>
              </w:rPr>
              <w:t>Педагогическа я гостиная «О жизни, нравственност</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и и не только…» - </w:t>
            </w:r>
          </w:p>
          <w:p w:rsidR="00733A6E" w:rsidRPr="00733A6E" w:rsidRDefault="00733A6E" w:rsidP="00733A6E">
            <w:pPr>
              <w:spacing w:after="0" w:line="240" w:lineRule="auto"/>
              <w:ind w:left="108" w:right="92"/>
              <w:jc w:val="both"/>
              <w:rPr>
                <w:rFonts w:ascii="Times New Roman" w:hAnsi="Times New Roman"/>
                <w:sz w:val="20"/>
                <w:szCs w:val="20"/>
              </w:rPr>
            </w:pPr>
            <w:r w:rsidRPr="00733A6E">
              <w:rPr>
                <w:rFonts w:ascii="Times New Roman" w:hAnsi="Times New Roman"/>
                <w:sz w:val="20"/>
                <w:szCs w:val="20"/>
              </w:rPr>
              <w:t xml:space="preserve">(родители, учащиеся, </w:t>
            </w:r>
            <w:r w:rsidRPr="00733A6E">
              <w:rPr>
                <w:rFonts w:ascii="Times New Roman" w:hAnsi="Times New Roman"/>
                <w:sz w:val="20"/>
                <w:szCs w:val="20"/>
              </w:rPr>
              <w:tab/>
              <w:t xml:space="preserve">кл. руководители). Формирование мотивов нравственного поведения </w:t>
            </w:r>
            <w:r w:rsidRPr="00733A6E">
              <w:rPr>
                <w:rFonts w:ascii="Times New Roman" w:hAnsi="Times New Roman"/>
                <w:sz w:val="20"/>
                <w:szCs w:val="20"/>
              </w:rPr>
              <w:tab/>
              <w:t xml:space="preserve">на примере творчества Д.С. Лихачева </w:t>
            </w:r>
          </w:p>
        </w:tc>
        <w:tc>
          <w:tcPr>
            <w:tcW w:w="1608"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Праздник семьи «Всему начало любовь…» </w:t>
            </w:r>
          </w:p>
        </w:tc>
      </w:tr>
      <w:tr w:rsidR="00733A6E" w:rsidRPr="00733A6E" w:rsidTr="008B06D6">
        <w:trPr>
          <w:trHeight w:val="3992"/>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465"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right="109"/>
              <w:jc w:val="both"/>
              <w:rPr>
                <w:rFonts w:ascii="Times New Roman" w:hAnsi="Times New Roman"/>
                <w:sz w:val="20"/>
                <w:szCs w:val="20"/>
              </w:rPr>
            </w:pPr>
            <w:r w:rsidRPr="00733A6E">
              <w:rPr>
                <w:rFonts w:ascii="Times New Roman" w:hAnsi="Times New Roman"/>
                <w:sz w:val="20"/>
                <w:szCs w:val="20"/>
              </w:rPr>
              <w:t xml:space="preserve"> «Об ответственно сти за себя и за других», </w:t>
            </w:r>
          </w:p>
          <w:p w:rsidR="00733A6E" w:rsidRPr="00733A6E" w:rsidRDefault="00733A6E" w:rsidP="00733A6E">
            <w:pPr>
              <w:spacing w:after="0" w:line="240" w:lineRule="auto"/>
              <w:ind w:left="106" w:right="62"/>
              <w:jc w:val="both"/>
              <w:rPr>
                <w:rFonts w:ascii="Times New Roman" w:hAnsi="Times New Roman"/>
                <w:sz w:val="20"/>
                <w:szCs w:val="20"/>
              </w:rPr>
            </w:pPr>
            <w:r w:rsidRPr="00733A6E">
              <w:rPr>
                <w:rFonts w:ascii="Times New Roman" w:hAnsi="Times New Roman"/>
                <w:sz w:val="20"/>
                <w:szCs w:val="20"/>
              </w:rPr>
              <w:t xml:space="preserve">«Мы </w:t>
            </w:r>
            <w:r w:rsidRPr="00733A6E">
              <w:rPr>
                <w:rFonts w:ascii="Times New Roman" w:hAnsi="Times New Roman"/>
                <w:sz w:val="20"/>
                <w:szCs w:val="20"/>
              </w:rPr>
              <w:tab/>
              <w:t xml:space="preserve">-  одноклассни ки, </w:t>
            </w:r>
            <w:r w:rsidRPr="00733A6E">
              <w:rPr>
                <w:rFonts w:ascii="Times New Roman" w:hAnsi="Times New Roman"/>
                <w:sz w:val="20"/>
                <w:szCs w:val="20"/>
              </w:rPr>
              <w:tab/>
              <w:t xml:space="preserve">мы </w:t>
            </w:r>
            <w:r w:rsidRPr="00733A6E">
              <w:rPr>
                <w:rFonts w:ascii="Times New Roman" w:hAnsi="Times New Roman"/>
                <w:sz w:val="20"/>
                <w:szCs w:val="20"/>
              </w:rPr>
              <w:tab/>
              <w:t xml:space="preserve">-  друзья», «Как научиться </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жить </w:t>
            </w:r>
            <w:r w:rsidRPr="00733A6E">
              <w:rPr>
                <w:rFonts w:ascii="Times New Roman" w:hAnsi="Times New Roman"/>
                <w:sz w:val="20"/>
                <w:szCs w:val="20"/>
              </w:rPr>
              <w:tab/>
              <w:t>без конфликтов»</w:t>
            </w:r>
          </w:p>
          <w:p w:rsidR="00733A6E" w:rsidRPr="00733A6E" w:rsidRDefault="00733A6E" w:rsidP="00733A6E">
            <w:pPr>
              <w:spacing w:after="0" w:line="240" w:lineRule="auto"/>
              <w:ind w:left="106"/>
              <w:jc w:val="both"/>
              <w:rPr>
                <w:rFonts w:ascii="Times New Roman" w:hAnsi="Times New Roman"/>
                <w:sz w:val="20"/>
                <w:szCs w:val="20"/>
              </w:rPr>
            </w:pPr>
            <w:r w:rsidRPr="00733A6E">
              <w:rPr>
                <w:rFonts w:ascii="Times New Roman" w:hAnsi="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2539"/>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107"/>
              <w:jc w:val="both"/>
              <w:rPr>
                <w:rFonts w:ascii="Times New Roman" w:hAnsi="Times New Roman"/>
                <w:sz w:val="20"/>
                <w:szCs w:val="20"/>
              </w:rPr>
            </w:pPr>
            <w:r w:rsidRPr="00733A6E">
              <w:rPr>
                <w:rFonts w:ascii="Times New Roman" w:hAnsi="Times New Roman"/>
                <w:sz w:val="20"/>
                <w:szCs w:val="20"/>
              </w:rPr>
              <w:t xml:space="preserve">Цикл </w:t>
            </w:r>
            <w:r w:rsidRPr="00733A6E">
              <w:rPr>
                <w:rFonts w:ascii="Times New Roman" w:hAnsi="Times New Roman"/>
                <w:sz w:val="20"/>
                <w:szCs w:val="20"/>
              </w:rPr>
              <w:tab/>
              <w:t xml:space="preserve">бесед, размышлений «Я в мире…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мир во мне»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right="91"/>
              <w:jc w:val="both"/>
              <w:rPr>
                <w:rFonts w:ascii="Times New Roman" w:hAnsi="Times New Roman"/>
                <w:sz w:val="20"/>
                <w:szCs w:val="20"/>
              </w:rPr>
            </w:pPr>
            <w:r w:rsidRPr="00733A6E">
              <w:rPr>
                <w:rFonts w:ascii="Times New Roman" w:hAnsi="Times New Roman"/>
                <w:sz w:val="20"/>
                <w:szCs w:val="20"/>
              </w:rPr>
              <w:t xml:space="preserve">Календарь жизни замечательных людей Серафим </w:t>
            </w:r>
          </w:p>
          <w:p w:rsidR="00733A6E" w:rsidRPr="00733A6E" w:rsidRDefault="00733A6E" w:rsidP="00733A6E">
            <w:pPr>
              <w:spacing w:after="0" w:line="240" w:lineRule="auto"/>
              <w:ind w:left="108" w:right="7"/>
              <w:jc w:val="both"/>
              <w:rPr>
                <w:rFonts w:ascii="Times New Roman" w:hAnsi="Times New Roman"/>
                <w:sz w:val="20"/>
                <w:szCs w:val="20"/>
              </w:rPr>
            </w:pPr>
            <w:r w:rsidRPr="00733A6E">
              <w:rPr>
                <w:rFonts w:ascii="Times New Roman" w:hAnsi="Times New Roman"/>
                <w:sz w:val="20"/>
                <w:szCs w:val="20"/>
              </w:rPr>
              <w:t xml:space="preserve">Саровский (копилка добрых дел). </w:t>
            </w:r>
          </w:p>
        </w:tc>
        <w:tc>
          <w:tcPr>
            <w:tcW w:w="1465"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6" w:right="61"/>
              <w:jc w:val="both"/>
              <w:rPr>
                <w:rFonts w:ascii="Times New Roman" w:hAnsi="Times New Roman"/>
                <w:sz w:val="20"/>
                <w:szCs w:val="20"/>
              </w:rPr>
            </w:pPr>
            <w:r w:rsidRPr="00733A6E">
              <w:rPr>
                <w:rFonts w:ascii="Times New Roman" w:hAnsi="Times New Roman"/>
                <w:sz w:val="20"/>
                <w:szCs w:val="20"/>
              </w:rPr>
              <w:t xml:space="preserve">Классный час </w:t>
            </w:r>
            <w:r w:rsidRPr="00733A6E">
              <w:rPr>
                <w:rFonts w:ascii="Times New Roman" w:hAnsi="Times New Roman"/>
                <w:sz w:val="20"/>
                <w:szCs w:val="20"/>
              </w:rPr>
              <w:tab/>
              <w:t xml:space="preserve">«Добру откроются сердца»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«Истинная дружба. Рассказы, </w:t>
            </w:r>
          </w:p>
          <w:p w:rsidR="00733A6E" w:rsidRPr="00733A6E" w:rsidRDefault="00733A6E" w:rsidP="00733A6E">
            <w:pPr>
              <w:tabs>
                <w:tab w:val="center" w:pos="495"/>
                <w:tab w:val="center" w:pos="1522"/>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легенды </w:t>
            </w:r>
            <w:r w:rsidRPr="00733A6E">
              <w:rPr>
                <w:rFonts w:ascii="Times New Roman" w:hAnsi="Times New Roman"/>
                <w:sz w:val="20"/>
                <w:szCs w:val="20"/>
              </w:rPr>
              <w:tab/>
              <w:t xml:space="preserve">и </w:t>
            </w:r>
          </w:p>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живая действительно сть»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08"/>
              <w:jc w:val="both"/>
              <w:rPr>
                <w:rFonts w:ascii="Times New Roman" w:hAnsi="Times New Roman"/>
                <w:sz w:val="20"/>
                <w:szCs w:val="20"/>
              </w:rPr>
            </w:pPr>
            <w:r w:rsidRPr="00733A6E">
              <w:rPr>
                <w:rFonts w:ascii="Times New Roman" w:hAnsi="Times New Roman"/>
                <w:sz w:val="20"/>
                <w:szCs w:val="20"/>
              </w:rPr>
              <w:t xml:space="preserve">Конкурс </w:t>
            </w:r>
          </w:p>
          <w:p w:rsidR="00733A6E" w:rsidRPr="00733A6E" w:rsidRDefault="00733A6E" w:rsidP="00733A6E">
            <w:pPr>
              <w:spacing w:after="0" w:line="240" w:lineRule="auto"/>
              <w:ind w:left="108" w:right="97"/>
              <w:jc w:val="both"/>
              <w:rPr>
                <w:rFonts w:ascii="Times New Roman" w:hAnsi="Times New Roman"/>
                <w:sz w:val="20"/>
                <w:szCs w:val="20"/>
              </w:rPr>
            </w:pPr>
            <w:r w:rsidRPr="00733A6E">
              <w:rPr>
                <w:rFonts w:ascii="Times New Roman" w:hAnsi="Times New Roman"/>
                <w:sz w:val="20"/>
                <w:szCs w:val="20"/>
              </w:rPr>
              <w:t xml:space="preserve">«Вдохновение » (красивые истории о крае любви)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1392"/>
        <w:gridCol w:w="1675"/>
        <w:gridCol w:w="1709"/>
        <w:gridCol w:w="1462"/>
        <w:gridCol w:w="1733"/>
        <w:gridCol w:w="1602"/>
      </w:tblGrid>
      <w:tr w:rsidR="00733A6E" w:rsidRPr="00733A6E" w:rsidTr="008B06D6">
        <w:trPr>
          <w:trHeight w:val="1956"/>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Добрые отношения </w:t>
            </w:r>
            <w:r w:rsidRPr="00733A6E">
              <w:rPr>
                <w:rFonts w:ascii="Times New Roman" w:hAnsi="Times New Roman"/>
                <w:sz w:val="20"/>
                <w:szCs w:val="20"/>
              </w:rPr>
              <w:tab/>
              <w:t xml:space="preserve">с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друзьями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
              <w:jc w:val="both"/>
              <w:rPr>
                <w:rFonts w:ascii="Times New Roman" w:hAnsi="Times New Roman"/>
                <w:sz w:val="20"/>
                <w:szCs w:val="20"/>
              </w:rPr>
            </w:pPr>
            <w:r w:rsidRPr="00733A6E">
              <w:rPr>
                <w:rFonts w:ascii="Times New Roman" w:hAnsi="Times New Roman"/>
                <w:sz w:val="20"/>
                <w:szCs w:val="20"/>
              </w:rPr>
              <w:t xml:space="preserve">Как сделать людей добрее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Справедливые отношения с друзьями. Что значит посочувствоват ь другу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Покаяние, исповедь, прощение </w:t>
            </w:r>
          </w:p>
        </w:tc>
      </w:tr>
      <w:tr w:rsidR="00733A6E" w:rsidRPr="00733A6E" w:rsidTr="008B06D6">
        <w:trPr>
          <w:trHeight w:val="1956"/>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3395"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Отношение к природе и всему живому.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9"/>
              <w:jc w:val="both"/>
              <w:rPr>
                <w:rFonts w:ascii="Times New Roman" w:hAnsi="Times New Roman"/>
                <w:sz w:val="20"/>
                <w:szCs w:val="20"/>
              </w:rPr>
            </w:pPr>
            <w:r w:rsidRPr="00733A6E">
              <w:rPr>
                <w:rFonts w:ascii="Times New Roman" w:hAnsi="Times New Roman"/>
                <w:sz w:val="20"/>
                <w:szCs w:val="20"/>
              </w:rPr>
              <w:t xml:space="preserve">Требования православно й церкви к поведению.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Человек. </w:t>
            </w:r>
          </w:p>
          <w:p w:rsidR="00733A6E" w:rsidRPr="00733A6E" w:rsidRDefault="00733A6E" w:rsidP="00733A6E">
            <w:pPr>
              <w:spacing w:after="0" w:line="240" w:lineRule="auto"/>
              <w:ind w:left="2" w:right="29"/>
              <w:jc w:val="both"/>
              <w:rPr>
                <w:rFonts w:ascii="Times New Roman" w:hAnsi="Times New Roman"/>
                <w:sz w:val="20"/>
                <w:szCs w:val="20"/>
              </w:rPr>
            </w:pPr>
            <w:r w:rsidRPr="00733A6E">
              <w:rPr>
                <w:rFonts w:ascii="Times New Roman" w:hAnsi="Times New Roman"/>
                <w:sz w:val="20"/>
                <w:szCs w:val="20"/>
              </w:rPr>
              <w:t xml:space="preserve">Священный дар жизни. Ценность жизни человека.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мы общаемся с родителями. </w:t>
            </w:r>
          </w:p>
        </w:tc>
      </w:tr>
      <w:tr w:rsidR="00733A6E" w:rsidRPr="00733A6E" w:rsidTr="008B06D6">
        <w:trPr>
          <w:trHeight w:val="3411"/>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Правила честного поведения.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w:t>
            </w:r>
            <w:r w:rsidRPr="00733A6E">
              <w:rPr>
                <w:rFonts w:ascii="Times New Roman" w:hAnsi="Times New Roman"/>
                <w:sz w:val="20"/>
                <w:szCs w:val="20"/>
              </w:rPr>
              <w:tab/>
              <w:t xml:space="preserve">стать порядочным человеком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Что </w:t>
            </w:r>
            <w:r w:rsidRPr="00733A6E">
              <w:rPr>
                <w:rFonts w:ascii="Times New Roman" w:hAnsi="Times New Roman"/>
                <w:sz w:val="20"/>
                <w:szCs w:val="20"/>
              </w:rPr>
              <w:tab/>
              <w:t xml:space="preserve">такое порядочность и честность?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5"/>
              <w:jc w:val="both"/>
              <w:rPr>
                <w:rFonts w:ascii="Times New Roman" w:hAnsi="Times New Roman"/>
                <w:sz w:val="20"/>
                <w:szCs w:val="20"/>
              </w:rPr>
            </w:pPr>
            <w:r w:rsidRPr="00733A6E">
              <w:rPr>
                <w:rFonts w:ascii="Times New Roman" w:hAnsi="Times New Roman"/>
                <w:sz w:val="20"/>
                <w:szCs w:val="20"/>
              </w:rPr>
              <w:t xml:space="preserve">Беседа «Чистота человеческог о сердца. Что это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означает?»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35"/>
              <w:jc w:val="both"/>
              <w:rPr>
                <w:rFonts w:ascii="Times New Roman" w:hAnsi="Times New Roman"/>
                <w:sz w:val="20"/>
                <w:szCs w:val="20"/>
              </w:rPr>
            </w:pPr>
            <w:r w:rsidRPr="00733A6E">
              <w:rPr>
                <w:rFonts w:ascii="Times New Roman" w:hAnsi="Times New Roman"/>
                <w:sz w:val="20"/>
                <w:szCs w:val="20"/>
              </w:rPr>
              <w:t xml:space="preserve">Урокрассуждение «Наставления нам преподобного и богоносного отца Серафима Саровского. Что в них тронуло мою душу»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Семейные традиции и профессии </w:t>
            </w:r>
          </w:p>
        </w:tc>
      </w:tr>
      <w:tr w:rsidR="00733A6E" w:rsidRPr="00733A6E" w:rsidTr="008B06D6">
        <w:trPr>
          <w:trHeight w:val="1083"/>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Что такое нравственност ь?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Час добропорядочн ости </w:t>
            </w:r>
          </w:p>
        </w:tc>
        <w:tc>
          <w:tcPr>
            <w:tcW w:w="4760"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Диспуты и беседы. 44 тезиса «зла и подлости»  </w:t>
            </w:r>
          </w:p>
        </w:tc>
      </w:tr>
      <w:tr w:rsidR="00733A6E" w:rsidRPr="00733A6E" w:rsidTr="008B06D6">
        <w:trPr>
          <w:trHeight w:val="1956"/>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3395"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Таинственное и загадочное в жизни (из рассказов бабушек и дедушек)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Что такое справедливо сть и сочувствие. Праведный человек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Справедливые отношения </w:t>
            </w:r>
            <w:r w:rsidRPr="00733A6E">
              <w:rPr>
                <w:rFonts w:ascii="Times New Roman" w:hAnsi="Times New Roman"/>
                <w:sz w:val="20"/>
                <w:szCs w:val="20"/>
              </w:rPr>
              <w:tab/>
              <w:t xml:space="preserve">в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семье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Каким нужно быть, чтобы тебя уважали </w:t>
            </w:r>
          </w:p>
        </w:tc>
      </w:tr>
      <w:tr w:rsidR="00733A6E" w:rsidRPr="00733A6E" w:rsidTr="008B06D6">
        <w:trPr>
          <w:trHeight w:val="2537"/>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3395"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Уроки нравственности «Когда я кому-нибудь помог»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Беседа </w:t>
            </w:r>
          </w:p>
          <w:p w:rsidR="00733A6E" w:rsidRPr="00733A6E" w:rsidRDefault="00733A6E" w:rsidP="00733A6E">
            <w:pPr>
              <w:spacing w:after="0" w:line="240" w:lineRule="auto"/>
              <w:ind w:right="26"/>
              <w:jc w:val="both"/>
              <w:rPr>
                <w:rFonts w:ascii="Times New Roman" w:hAnsi="Times New Roman"/>
                <w:sz w:val="20"/>
                <w:szCs w:val="20"/>
              </w:rPr>
            </w:pPr>
            <w:r w:rsidRPr="00733A6E">
              <w:rPr>
                <w:rFonts w:ascii="Times New Roman" w:hAnsi="Times New Roman"/>
                <w:sz w:val="20"/>
                <w:szCs w:val="20"/>
              </w:rPr>
              <w:t xml:space="preserve">«Справедлив ые </w:t>
            </w:r>
            <w:r w:rsidRPr="00733A6E">
              <w:rPr>
                <w:rFonts w:ascii="Times New Roman" w:hAnsi="Times New Roman"/>
                <w:sz w:val="20"/>
                <w:szCs w:val="20"/>
              </w:rPr>
              <w:tab/>
              <w:t xml:space="preserve">и несправедли вые поступки (поговорим о себе)»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Тренинг «Правила доверия»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Что </w:t>
            </w:r>
            <w:r w:rsidRPr="00733A6E">
              <w:rPr>
                <w:rFonts w:ascii="Times New Roman" w:hAnsi="Times New Roman"/>
                <w:sz w:val="20"/>
                <w:szCs w:val="20"/>
              </w:rPr>
              <w:tab/>
              <w:t>такое взаимопомощ</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ь. Как помочь самому себе </w:t>
            </w:r>
          </w:p>
        </w:tc>
      </w:tr>
      <w:tr w:rsidR="00733A6E" w:rsidRPr="00733A6E" w:rsidTr="008B06D6">
        <w:trPr>
          <w:trHeight w:val="1375"/>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Что такое вежливость и скромность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Русские народные традиции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16"/>
              <w:jc w:val="both"/>
              <w:rPr>
                <w:rFonts w:ascii="Times New Roman" w:hAnsi="Times New Roman"/>
                <w:sz w:val="20"/>
                <w:szCs w:val="20"/>
              </w:rPr>
            </w:pPr>
            <w:r w:rsidRPr="00733A6E">
              <w:rPr>
                <w:rFonts w:ascii="Times New Roman" w:hAnsi="Times New Roman"/>
                <w:sz w:val="20"/>
                <w:szCs w:val="20"/>
              </w:rPr>
              <w:t xml:space="preserve">Традиционн ые праздники нашего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Искусство милосердия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Для </w:t>
            </w:r>
            <w:r w:rsidRPr="00733A6E">
              <w:rPr>
                <w:rFonts w:ascii="Times New Roman" w:hAnsi="Times New Roman"/>
                <w:sz w:val="20"/>
                <w:szCs w:val="20"/>
              </w:rPr>
              <w:tab/>
              <w:t xml:space="preserve">чего человеку нужна семья. Семейные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1417"/>
        <w:gridCol w:w="1681"/>
        <w:gridCol w:w="1714"/>
        <w:gridCol w:w="1465"/>
        <w:gridCol w:w="1687"/>
        <w:gridCol w:w="1609"/>
      </w:tblGrid>
      <w:tr w:rsidR="00733A6E" w:rsidRPr="00733A6E" w:rsidTr="008B06D6">
        <w:trPr>
          <w:trHeight w:val="1284"/>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района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обязанности.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Семейные традиции </w:t>
            </w:r>
          </w:p>
        </w:tc>
      </w:tr>
      <w:tr w:rsidR="00733A6E" w:rsidRPr="00733A6E" w:rsidTr="008B06D6">
        <w:trPr>
          <w:trHeight w:val="11267"/>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1681"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18"/>
              <w:jc w:val="both"/>
              <w:rPr>
                <w:rFonts w:ascii="Times New Roman" w:hAnsi="Times New Roman"/>
                <w:sz w:val="20"/>
                <w:szCs w:val="20"/>
              </w:rPr>
            </w:pPr>
            <w:r w:rsidRPr="00733A6E">
              <w:rPr>
                <w:rFonts w:ascii="Times New Roman" w:hAnsi="Times New Roman"/>
                <w:sz w:val="20"/>
                <w:szCs w:val="20"/>
              </w:rPr>
              <w:t>Нравственная культура человека. Правила приличия. Простые нормы нравственност</w:t>
            </w:r>
          </w:p>
          <w:p w:rsidR="00733A6E" w:rsidRPr="00733A6E" w:rsidRDefault="00733A6E" w:rsidP="00733A6E">
            <w:pPr>
              <w:tabs>
                <w:tab w:val="center" w:pos="61"/>
                <w:tab w:val="center" w:pos="1416"/>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и </w:t>
            </w:r>
            <w:r w:rsidRPr="00733A6E">
              <w:rPr>
                <w:rFonts w:ascii="Times New Roman" w:hAnsi="Times New Roman"/>
                <w:sz w:val="20"/>
                <w:szCs w:val="20"/>
              </w:rPr>
              <w:tab/>
              <w:t xml:space="preserve">в </w:t>
            </w:r>
          </w:p>
          <w:p w:rsidR="00733A6E" w:rsidRPr="00733A6E" w:rsidRDefault="00733A6E" w:rsidP="00733A6E">
            <w:pPr>
              <w:spacing w:after="0" w:line="240" w:lineRule="auto"/>
              <w:ind w:left="2" w:right="54"/>
              <w:jc w:val="both"/>
              <w:rPr>
                <w:rFonts w:ascii="Times New Roman" w:hAnsi="Times New Roman"/>
                <w:sz w:val="20"/>
                <w:szCs w:val="20"/>
              </w:rPr>
            </w:pPr>
            <w:r w:rsidRPr="00733A6E">
              <w:rPr>
                <w:rFonts w:ascii="Times New Roman" w:hAnsi="Times New Roman"/>
                <w:sz w:val="20"/>
                <w:szCs w:val="20"/>
              </w:rPr>
              <w:t xml:space="preserve">повседневной жизни. Нормы нравственност и в семье. Отношение к природе.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Отношение </w:t>
            </w:r>
            <w:r w:rsidRPr="00733A6E">
              <w:rPr>
                <w:rFonts w:ascii="Times New Roman" w:hAnsi="Times New Roman"/>
                <w:sz w:val="20"/>
                <w:szCs w:val="20"/>
              </w:rPr>
              <w:tab/>
              <w:t>к одноклассника</w:t>
            </w:r>
          </w:p>
          <w:p w:rsidR="00733A6E" w:rsidRPr="00733A6E" w:rsidRDefault="00733A6E" w:rsidP="00733A6E">
            <w:pPr>
              <w:spacing w:after="0" w:line="240" w:lineRule="auto"/>
              <w:ind w:left="2" w:right="54"/>
              <w:jc w:val="both"/>
              <w:rPr>
                <w:rFonts w:ascii="Times New Roman" w:hAnsi="Times New Roman"/>
                <w:sz w:val="20"/>
                <w:szCs w:val="20"/>
              </w:rPr>
            </w:pPr>
            <w:r w:rsidRPr="00733A6E">
              <w:rPr>
                <w:rFonts w:ascii="Times New Roman" w:hAnsi="Times New Roman"/>
                <w:sz w:val="20"/>
                <w:szCs w:val="20"/>
              </w:rPr>
              <w:t xml:space="preserve">м. Этикет на улице и в транспорте. Этикет покупателя и продавца. </w:t>
            </w:r>
          </w:p>
          <w:p w:rsidR="00733A6E" w:rsidRPr="00733A6E" w:rsidRDefault="00733A6E" w:rsidP="00733A6E">
            <w:pPr>
              <w:tabs>
                <w:tab w:val="center" w:pos="333"/>
                <w:tab w:val="center" w:pos="1375"/>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Этикет </w:t>
            </w:r>
            <w:r w:rsidRPr="00733A6E">
              <w:rPr>
                <w:rFonts w:ascii="Times New Roman" w:hAnsi="Times New Roman"/>
                <w:sz w:val="20"/>
                <w:szCs w:val="20"/>
              </w:rPr>
              <w:tab/>
              <w:t xml:space="preserve">за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столом </w:t>
            </w:r>
          </w:p>
        </w:tc>
        <w:tc>
          <w:tcPr>
            <w:tcW w:w="1714"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5"/>
              <w:jc w:val="both"/>
              <w:rPr>
                <w:rFonts w:ascii="Times New Roman" w:hAnsi="Times New Roman"/>
                <w:sz w:val="20"/>
                <w:szCs w:val="20"/>
              </w:rPr>
            </w:pPr>
            <w:r w:rsidRPr="00733A6E">
              <w:rPr>
                <w:rFonts w:ascii="Times New Roman" w:hAnsi="Times New Roman"/>
                <w:sz w:val="20"/>
                <w:szCs w:val="20"/>
              </w:rPr>
              <w:t xml:space="preserve">Этика общения и правила этикета в </w:t>
            </w:r>
          </w:p>
          <w:p w:rsidR="00733A6E" w:rsidRPr="00733A6E" w:rsidRDefault="00733A6E" w:rsidP="00733A6E">
            <w:pPr>
              <w:spacing w:after="0" w:line="240" w:lineRule="auto"/>
              <w:ind w:left="2" w:right="13"/>
              <w:jc w:val="both"/>
              <w:rPr>
                <w:rFonts w:ascii="Times New Roman" w:hAnsi="Times New Roman"/>
                <w:sz w:val="20"/>
                <w:szCs w:val="20"/>
              </w:rPr>
            </w:pPr>
            <w:r w:rsidRPr="00733A6E">
              <w:rPr>
                <w:rFonts w:ascii="Times New Roman" w:hAnsi="Times New Roman"/>
                <w:sz w:val="20"/>
                <w:szCs w:val="20"/>
              </w:rPr>
              <w:t xml:space="preserve">жизни человека. Нравственные традиции русского народа.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Традиции </w:t>
            </w:r>
            <w:r w:rsidRPr="00733A6E">
              <w:rPr>
                <w:rFonts w:ascii="Times New Roman" w:hAnsi="Times New Roman"/>
                <w:sz w:val="20"/>
                <w:szCs w:val="20"/>
              </w:rPr>
              <w:tab/>
              <w:t xml:space="preserve">и обычаи. Долг – важнейшее качество человека. </w:t>
            </w:r>
          </w:p>
          <w:p w:rsidR="00733A6E" w:rsidRPr="00733A6E" w:rsidRDefault="00733A6E" w:rsidP="00733A6E">
            <w:pPr>
              <w:tabs>
                <w:tab w:val="center" w:pos="379"/>
                <w:tab w:val="center" w:pos="1445"/>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Совесть </w:t>
            </w:r>
            <w:r w:rsidRPr="00733A6E">
              <w:rPr>
                <w:rFonts w:ascii="Times New Roman" w:hAnsi="Times New Roman"/>
                <w:sz w:val="20"/>
                <w:szCs w:val="20"/>
              </w:rPr>
              <w:tab/>
              <w:t xml:space="preserve">–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чувство ответственност и перед самим собой.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Межличностны е отношения в нашей повседневной жизни. Дружба как </w:t>
            </w:r>
            <w:r w:rsidRPr="00733A6E">
              <w:rPr>
                <w:rFonts w:ascii="Times New Roman" w:hAnsi="Times New Roman"/>
                <w:sz w:val="20"/>
                <w:szCs w:val="20"/>
              </w:rPr>
              <w:tab/>
              <w:t xml:space="preserve">форма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нравственных отношений. Об отношении </w:t>
            </w:r>
            <w:r w:rsidRPr="00733A6E">
              <w:rPr>
                <w:rFonts w:ascii="Times New Roman" w:hAnsi="Times New Roman"/>
                <w:sz w:val="20"/>
                <w:szCs w:val="20"/>
              </w:rPr>
              <w:tab/>
              <w:t xml:space="preserve">к старшему поколению.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Этикет </w:t>
            </w:r>
            <w:r w:rsidRPr="00733A6E">
              <w:rPr>
                <w:rFonts w:ascii="Times New Roman" w:hAnsi="Times New Roman"/>
                <w:sz w:val="20"/>
                <w:szCs w:val="20"/>
              </w:rPr>
              <w:tab/>
              <w:t xml:space="preserve">на уроке.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Основные нравственные правила </w:t>
            </w:r>
            <w:r w:rsidRPr="00733A6E">
              <w:rPr>
                <w:rFonts w:ascii="Times New Roman" w:hAnsi="Times New Roman"/>
                <w:sz w:val="20"/>
                <w:szCs w:val="20"/>
              </w:rPr>
              <w:tab/>
              <w:t xml:space="preserve">для всех. </w:t>
            </w:r>
            <w:r w:rsidRPr="00733A6E">
              <w:rPr>
                <w:rFonts w:ascii="Times New Roman" w:hAnsi="Times New Roman"/>
                <w:sz w:val="20"/>
                <w:szCs w:val="20"/>
              </w:rPr>
              <w:tab/>
              <w:t xml:space="preserve">Правила хорошего тона </w:t>
            </w:r>
          </w:p>
        </w:tc>
        <w:tc>
          <w:tcPr>
            <w:tcW w:w="1465"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Что </w:t>
            </w:r>
            <w:r w:rsidRPr="00733A6E">
              <w:rPr>
                <w:rFonts w:ascii="Times New Roman" w:hAnsi="Times New Roman"/>
                <w:sz w:val="20"/>
                <w:szCs w:val="20"/>
              </w:rPr>
              <w:tab/>
              <w:t xml:space="preserve">значит жить достойно. Умей уважать человека (игра).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Общие моральные понятия.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Убеждения человека, его решения </w:t>
            </w:r>
            <w:r w:rsidRPr="00733A6E">
              <w:rPr>
                <w:rFonts w:ascii="Times New Roman" w:hAnsi="Times New Roman"/>
                <w:sz w:val="20"/>
                <w:szCs w:val="20"/>
              </w:rPr>
              <w:tab/>
              <w:t xml:space="preserve">и поступки.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Духовность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 </w:t>
            </w:r>
          </w:p>
          <w:p w:rsidR="00733A6E" w:rsidRPr="00733A6E" w:rsidRDefault="00733A6E" w:rsidP="00733A6E">
            <w:pPr>
              <w:spacing w:after="0" w:line="240" w:lineRule="auto"/>
              <w:ind w:right="56"/>
              <w:jc w:val="both"/>
              <w:rPr>
                <w:rFonts w:ascii="Times New Roman" w:hAnsi="Times New Roman"/>
                <w:sz w:val="20"/>
                <w:szCs w:val="20"/>
              </w:rPr>
            </w:pPr>
            <w:r w:rsidRPr="00733A6E">
              <w:rPr>
                <w:rFonts w:ascii="Times New Roman" w:hAnsi="Times New Roman"/>
                <w:sz w:val="20"/>
                <w:szCs w:val="20"/>
              </w:rPr>
              <w:t xml:space="preserve">внутренний мир человека – основа всех его поступков. Моральная оценка поступков человека. </w:t>
            </w:r>
          </w:p>
          <w:p w:rsidR="00733A6E" w:rsidRPr="00733A6E" w:rsidRDefault="00733A6E" w:rsidP="00733A6E">
            <w:pPr>
              <w:spacing w:after="0" w:line="240" w:lineRule="auto"/>
              <w:ind w:right="56"/>
              <w:jc w:val="both"/>
              <w:rPr>
                <w:rFonts w:ascii="Times New Roman" w:hAnsi="Times New Roman"/>
                <w:sz w:val="20"/>
                <w:szCs w:val="20"/>
              </w:rPr>
            </w:pPr>
            <w:r w:rsidRPr="00733A6E">
              <w:rPr>
                <w:rFonts w:ascii="Times New Roman" w:hAnsi="Times New Roman"/>
                <w:sz w:val="20"/>
                <w:szCs w:val="20"/>
              </w:rPr>
              <w:t xml:space="preserve">Нравственны е отношения одной семьи. Нравственны е барьеры общения. </w:t>
            </w:r>
          </w:p>
          <w:p w:rsidR="00733A6E" w:rsidRPr="00733A6E" w:rsidRDefault="00733A6E" w:rsidP="00733A6E">
            <w:pPr>
              <w:spacing w:after="0" w:line="240" w:lineRule="auto"/>
              <w:ind w:right="55"/>
              <w:jc w:val="both"/>
              <w:rPr>
                <w:rFonts w:ascii="Times New Roman" w:hAnsi="Times New Roman"/>
                <w:sz w:val="20"/>
                <w:szCs w:val="20"/>
              </w:rPr>
            </w:pPr>
            <w:r w:rsidRPr="00733A6E">
              <w:rPr>
                <w:rFonts w:ascii="Times New Roman" w:hAnsi="Times New Roman"/>
                <w:sz w:val="20"/>
                <w:szCs w:val="20"/>
              </w:rPr>
              <w:t xml:space="preserve">Отношение к природе и животным как нравственна я проблема </w:t>
            </w:r>
          </w:p>
        </w:tc>
        <w:tc>
          <w:tcPr>
            <w:tcW w:w="3296"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Структура моральных явлений в обществе. Нормы морали </w:t>
            </w:r>
          </w:p>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(нравственность). Нравственные принципы как общие моральные требования. Идеал, свобода и справедливость – стремление и потребность каждого человека. Проблемы морального выбора. Мораль как проявление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нравственных отношений </w:t>
            </w:r>
          </w:p>
        </w:tc>
      </w:tr>
      <w:tr w:rsidR="00733A6E" w:rsidRPr="00733A6E" w:rsidTr="008B06D6">
        <w:trPr>
          <w:trHeight w:val="1757"/>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tc>
        <w:tc>
          <w:tcPr>
            <w:tcW w:w="4859"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Час любимых стихов при свечах. Божественная тайна доброты </w:t>
            </w: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Час рассуждения «Если бы было можно, мы уже давно бы бросили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Час рассуждения «Мы все вынуждены любить родителей, но </w:t>
            </w:r>
          </w:p>
        </w:tc>
      </w:tr>
      <w:tr w:rsidR="00733A6E" w:rsidRPr="00733A6E" w:rsidTr="008B06D6">
        <w:trPr>
          <w:trHeight w:val="1085"/>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4859"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школу» </w:t>
            </w:r>
          </w:p>
        </w:tc>
        <w:tc>
          <w:tcPr>
            <w:tcW w:w="160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многие из них этого не достойны» </w:t>
            </w:r>
          </w:p>
        </w:tc>
      </w:tr>
      <w:tr w:rsidR="00733A6E" w:rsidRPr="00733A6E" w:rsidTr="008B06D6">
        <w:trPr>
          <w:trHeight w:val="3229"/>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lastRenderedPageBreak/>
              <w:t xml:space="preserve"> </w:t>
            </w:r>
          </w:p>
        </w:tc>
        <w:tc>
          <w:tcPr>
            <w:tcW w:w="4859"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8B06D6">
            <w:pPr>
              <w:numPr>
                <w:ilvl w:val="0"/>
                <w:numId w:val="59"/>
              </w:num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«Королевство кривых зеркал» (Как трудно порой бывает отличить добро и зло). </w:t>
            </w:r>
          </w:p>
          <w:p w:rsidR="00733A6E" w:rsidRPr="00733A6E" w:rsidRDefault="00733A6E" w:rsidP="008B06D6">
            <w:pPr>
              <w:numPr>
                <w:ilvl w:val="0"/>
                <w:numId w:val="59"/>
              </w:numPr>
              <w:spacing w:after="0" w:line="240" w:lineRule="auto"/>
              <w:jc w:val="both"/>
              <w:rPr>
                <w:rFonts w:ascii="Times New Roman" w:hAnsi="Times New Roman"/>
                <w:sz w:val="20"/>
                <w:szCs w:val="20"/>
              </w:rPr>
            </w:pPr>
            <w:r w:rsidRPr="00733A6E">
              <w:rPr>
                <w:rFonts w:ascii="Times New Roman" w:hAnsi="Times New Roman"/>
                <w:sz w:val="20"/>
                <w:szCs w:val="20"/>
              </w:rPr>
              <w:t xml:space="preserve">Посещение спектакля и его анализ с точки зрения добра и зла. </w:t>
            </w:r>
          </w:p>
          <w:p w:rsidR="00733A6E" w:rsidRPr="00733A6E" w:rsidRDefault="00733A6E" w:rsidP="008B06D6">
            <w:pPr>
              <w:numPr>
                <w:ilvl w:val="0"/>
                <w:numId w:val="59"/>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Диалог-размышление «Можно ли искоренить зло» </w:t>
            </w:r>
          </w:p>
        </w:tc>
        <w:tc>
          <w:tcPr>
            <w:tcW w:w="3296"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8B06D6">
            <w:pPr>
              <w:numPr>
                <w:ilvl w:val="0"/>
                <w:numId w:val="60"/>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Диагностическая беседа «Что такое социальные нормы?» </w:t>
            </w:r>
          </w:p>
          <w:p w:rsidR="00733A6E" w:rsidRPr="00733A6E" w:rsidRDefault="00733A6E" w:rsidP="008B06D6">
            <w:pPr>
              <w:numPr>
                <w:ilvl w:val="0"/>
                <w:numId w:val="60"/>
              </w:num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«На чужой планете» (Освоение необычных правил этикета). </w:t>
            </w:r>
          </w:p>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sz w:val="20"/>
                <w:szCs w:val="20"/>
              </w:rPr>
              <w:t xml:space="preserve">4. Диалог-размышление «Почему меняются и нарушаются социальные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нормы» </w:t>
            </w:r>
          </w:p>
        </w:tc>
      </w:tr>
      <w:tr w:rsidR="00733A6E" w:rsidRPr="00733A6E" w:rsidTr="008B06D6">
        <w:trPr>
          <w:trHeight w:val="2510"/>
        </w:trPr>
        <w:tc>
          <w:tcPr>
            <w:tcW w:w="14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Общешколь ные мероприяти</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я </w:t>
            </w:r>
          </w:p>
        </w:tc>
        <w:tc>
          <w:tcPr>
            <w:tcW w:w="8155" w:type="dxa"/>
            <w:gridSpan w:val="5"/>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Пасха - праздник светлый, праздник народный: </w:t>
            </w:r>
          </w:p>
          <w:p w:rsidR="00733A6E" w:rsidRPr="00733A6E" w:rsidRDefault="00733A6E" w:rsidP="008B06D6">
            <w:pPr>
              <w:numPr>
                <w:ilvl w:val="0"/>
                <w:numId w:val="61"/>
              </w:numPr>
              <w:spacing w:after="0" w:line="240" w:lineRule="auto"/>
              <w:jc w:val="both"/>
              <w:rPr>
                <w:rFonts w:ascii="Times New Roman" w:hAnsi="Times New Roman"/>
                <w:sz w:val="20"/>
                <w:szCs w:val="20"/>
              </w:rPr>
            </w:pPr>
            <w:r w:rsidRPr="00733A6E">
              <w:rPr>
                <w:rFonts w:ascii="Times New Roman" w:hAnsi="Times New Roman"/>
                <w:sz w:val="20"/>
                <w:szCs w:val="20"/>
              </w:rPr>
              <w:t xml:space="preserve">из истории праздника; </w:t>
            </w:r>
          </w:p>
          <w:p w:rsidR="00733A6E" w:rsidRPr="00733A6E" w:rsidRDefault="00733A6E" w:rsidP="008B06D6">
            <w:pPr>
              <w:numPr>
                <w:ilvl w:val="0"/>
                <w:numId w:val="61"/>
              </w:numPr>
              <w:spacing w:after="0" w:line="240" w:lineRule="auto"/>
              <w:jc w:val="both"/>
              <w:rPr>
                <w:rFonts w:ascii="Times New Roman" w:hAnsi="Times New Roman"/>
                <w:sz w:val="20"/>
                <w:szCs w:val="20"/>
              </w:rPr>
            </w:pPr>
            <w:r w:rsidRPr="00733A6E">
              <w:rPr>
                <w:rFonts w:ascii="Times New Roman" w:hAnsi="Times New Roman"/>
                <w:sz w:val="20"/>
                <w:szCs w:val="20"/>
              </w:rPr>
              <w:t xml:space="preserve">традиции, обычаи, связанные с праздником; </w:t>
            </w:r>
            <w:r w:rsidRPr="00733A6E">
              <w:rPr>
                <w:rFonts w:ascii="Times New Roman" w:eastAsia="Segoe UI Symbol" w:hAnsi="Times New Roman"/>
                <w:sz w:val="20"/>
                <w:szCs w:val="20"/>
              </w:rPr>
              <w:t></w:t>
            </w:r>
            <w:r w:rsidRPr="00733A6E">
              <w:rPr>
                <w:rFonts w:ascii="Times New Roman" w:eastAsia="Arial" w:hAnsi="Times New Roman"/>
                <w:sz w:val="20"/>
                <w:szCs w:val="20"/>
              </w:rPr>
              <w:t xml:space="preserve"> </w:t>
            </w:r>
            <w:r w:rsidRPr="00733A6E">
              <w:rPr>
                <w:rFonts w:ascii="Times New Roman" w:hAnsi="Times New Roman"/>
                <w:sz w:val="20"/>
                <w:szCs w:val="20"/>
              </w:rPr>
              <w:t xml:space="preserve">легенды о пасхальном яйце, узоры пасхальные. </w:t>
            </w:r>
          </w:p>
          <w:p w:rsidR="00733A6E" w:rsidRPr="00733A6E" w:rsidRDefault="00733A6E" w:rsidP="008B06D6">
            <w:pPr>
              <w:numPr>
                <w:ilvl w:val="0"/>
                <w:numId w:val="61"/>
              </w:numPr>
              <w:spacing w:after="0" w:line="240" w:lineRule="auto"/>
              <w:jc w:val="both"/>
              <w:rPr>
                <w:rFonts w:ascii="Times New Roman" w:hAnsi="Times New Roman"/>
                <w:sz w:val="20"/>
                <w:szCs w:val="20"/>
              </w:rPr>
            </w:pPr>
            <w:r w:rsidRPr="00733A6E">
              <w:rPr>
                <w:rFonts w:ascii="Times New Roman" w:hAnsi="Times New Roman"/>
                <w:sz w:val="20"/>
                <w:szCs w:val="20"/>
              </w:rPr>
              <w:t xml:space="preserve">пасхальные игры.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Акция «Милосердие». Поступки человека (Вина, совесть. Жития святых – примеры)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86" w:firstLine="708"/>
        <w:jc w:val="both"/>
        <w:rPr>
          <w:rFonts w:ascii="Times New Roman" w:hAnsi="Times New Roman"/>
          <w:sz w:val="28"/>
          <w:szCs w:val="28"/>
        </w:rPr>
      </w:pPr>
      <w:r w:rsidRPr="00733A6E">
        <w:rPr>
          <w:rFonts w:ascii="Times New Roman" w:hAnsi="Times New Roman"/>
          <w:b/>
          <w:sz w:val="28"/>
          <w:szCs w:val="28"/>
          <w:u w:val="single" w:color="000000"/>
        </w:rPr>
        <w:t>Воспитание экологической культуры, культуры здорового и</w:t>
      </w:r>
      <w:r w:rsidRPr="00733A6E">
        <w:rPr>
          <w:rFonts w:ascii="Times New Roman" w:hAnsi="Times New Roman"/>
          <w:b/>
          <w:sz w:val="28"/>
          <w:szCs w:val="28"/>
        </w:rPr>
        <w:t xml:space="preserve"> </w:t>
      </w:r>
      <w:r w:rsidRPr="00733A6E">
        <w:rPr>
          <w:rFonts w:ascii="Times New Roman" w:hAnsi="Times New Roman"/>
          <w:b/>
          <w:sz w:val="28"/>
          <w:szCs w:val="28"/>
          <w:u w:val="single" w:color="000000"/>
        </w:rPr>
        <w:t>безопасного образа жизни:</w:t>
      </w:r>
      <w:r w:rsidRPr="00733A6E">
        <w:rPr>
          <w:rFonts w:ascii="Times New Roman" w:hAnsi="Times New Roman"/>
          <w:b/>
          <w:sz w:val="28"/>
          <w:szCs w:val="28"/>
        </w:rPr>
        <w:t xml:space="preserve"> Задачи: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понимание взаимной связи здоровья, экологического качества окружающей среды и экологической культуры человека;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lastRenderedPageBreak/>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опыт </w:t>
      </w:r>
      <w:r w:rsidRPr="00733A6E">
        <w:rPr>
          <w:rFonts w:ascii="Times New Roman" w:hAnsi="Times New Roman"/>
          <w:sz w:val="28"/>
          <w:szCs w:val="28"/>
        </w:rPr>
        <w:tab/>
        <w:t xml:space="preserve">участия </w:t>
      </w:r>
      <w:r w:rsidRPr="00733A6E">
        <w:rPr>
          <w:rFonts w:ascii="Times New Roman" w:hAnsi="Times New Roman"/>
          <w:sz w:val="28"/>
          <w:szCs w:val="28"/>
        </w:rPr>
        <w:tab/>
        <w:t xml:space="preserve">в </w:t>
      </w:r>
      <w:r w:rsidRPr="00733A6E">
        <w:rPr>
          <w:rFonts w:ascii="Times New Roman" w:hAnsi="Times New Roman"/>
          <w:sz w:val="28"/>
          <w:szCs w:val="28"/>
        </w:rPr>
        <w:tab/>
        <w:t xml:space="preserve">физкультурно-оздоровительных, </w:t>
      </w:r>
      <w:r w:rsidRPr="00733A6E">
        <w:rPr>
          <w:rFonts w:ascii="Times New Roman" w:hAnsi="Times New Roman"/>
          <w:sz w:val="28"/>
          <w:szCs w:val="28"/>
        </w:rPr>
        <w:tab/>
        <w:t xml:space="preserve">санитарногигиенических мероприятиях, экологическом туризме;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w:t>
      </w:r>
    </w:p>
    <w:p w:rsidR="00733A6E" w:rsidRPr="00733A6E" w:rsidRDefault="00733A6E" w:rsidP="008B06D6">
      <w:pPr>
        <w:numPr>
          <w:ilvl w:val="0"/>
          <w:numId w:val="31"/>
        </w:numPr>
        <w:spacing w:after="0" w:line="240" w:lineRule="auto"/>
        <w:ind w:right="590" w:firstLine="454"/>
        <w:jc w:val="both"/>
        <w:rPr>
          <w:rFonts w:ascii="Times New Roman" w:hAnsi="Times New Roman"/>
          <w:sz w:val="28"/>
          <w:szCs w:val="28"/>
        </w:rPr>
      </w:pPr>
      <w:r w:rsidRPr="00733A6E">
        <w:rPr>
          <w:rFonts w:ascii="Times New Roman" w:hAnsi="Times New Roman"/>
          <w:sz w:val="28"/>
          <w:szCs w:val="28"/>
        </w:rPr>
        <w:t xml:space="preserve">отрицательное отношение к лицам и организациям, пропагандирующим курение и пьянство, распространяющим наркотики и другие ПАВ. </w:t>
      </w: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Учатся экологически грамотному поведению в школе, дома, в природной и городской среде: организовывать экологически безопасный </w:t>
      </w:r>
      <w:r w:rsidRPr="00733A6E">
        <w:rPr>
          <w:rFonts w:ascii="Times New Roman" w:hAnsi="Times New Roman"/>
          <w:sz w:val="28"/>
          <w:szCs w:val="28"/>
        </w:rPr>
        <w:lastRenderedPageBreak/>
        <w:t xml:space="preserve">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733A6E" w:rsidRPr="00733A6E" w:rsidRDefault="00733A6E" w:rsidP="00733A6E">
      <w:pPr>
        <w:spacing w:after="0" w:line="240" w:lineRule="auto"/>
        <w:ind w:left="1078" w:right="590"/>
        <w:jc w:val="both"/>
        <w:rPr>
          <w:rFonts w:ascii="Times New Roman" w:hAnsi="Times New Roman"/>
          <w:sz w:val="28"/>
          <w:szCs w:val="28"/>
        </w:rPr>
      </w:pPr>
      <w:r w:rsidRPr="00733A6E">
        <w:rPr>
          <w:rFonts w:ascii="Times New Roman" w:hAnsi="Times New Roman"/>
          <w:sz w:val="28"/>
          <w:szCs w:val="28"/>
        </w:rPr>
        <w:t xml:space="preserve">Учатся оказывать первую доврачебную помощь пострадавшим.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733A6E" w:rsidRPr="00733A6E" w:rsidRDefault="00733A6E" w:rsidP="00733A6E">
      <w:pPr>
        <w:spacing w:after="0" w:line="240" w:lineRule="auto"/>
        <w:ind w:left="355" w:right="589"/>
        <w:jc w:val="both"/>
        <w:rPr>
          <w:rFonts w:ascii="Times New Roman" w:hAnsi="Times New Roman"/>
          <w:sz w:val="28"/>
          <w:szCs w:val="28"/>
        </w:rPr>
      </w:pPr>
      <w:r w:rsidRPr="00733A6E">
        <w:rPr>
          <w:rFonts w:ascii="Times New Roman" w:hAnsi="Times New Roman"/>
          <w:sz w:val="28"/>
          <w:szCs w:val="28"/>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175" w:type="dxa"/>
        <w:tblCellMar>
          <w:top w:w="58" w:type="dxa"/>
          <w:right w:w="53" w:type="dxa"/>
        </w:tblCellMar>
        <w:tblLook w:val="04A0" w:firstRow="1" w:lastRow="0" w:firstColumn="1" w:lastColumn="0" w:noHBand="0" w:noVBand="1"/>
      </w:tblPr>
      <w:tblGrid>
        <w:gridCol w:w="1405"/>
        <w:gridCol w:w="1059"/>
        <w:gridCol w:w="1918"/>
        <w:gridCol w:w="2146"/>
        <w:gridCol w:w="1369"/>
        <w:gridCol w:w="1676"/>
      </w:tblGrid>
      <w:tr w:rsidR="00733A6E" w:rsidRPr="00733A6E" w:rsidTr="008B06D6">
        <w:trPr>
          <w:trHeight w:val="502"/>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b/>
                <w:sz w:val="20"/>
                <w:szCs w:val="20"/>
              </w:rPr>
              <w:t>Виды деятельнос ти и формы организаци</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b/>
                <w:sz w:val="20"/>
                <w:szCs w:val="20"/>
              </w:rPr>
              <w:t xml:space="preserve">и </w:t>
            </w:r>
          </w:p>
        </w:tc>
        <w:tc>
          <w:tcPr>
            <w:tcW w:w="1059" w:type="dxa"/>
            <w:tcBorders>
              <w:top w:val="single" w:sz="4" w:space="0" w:color="000000"/>
              <w:left w:val="single" w:sz="4" w:space="0" w:color="000000"/>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1918" w:type="dxa"/>
            <w:tcBorders>
              <w:top w:val="single" w:sz="4" w:space="0" w:color="000000"/>
              <w:left w:val="nil"/>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2146" w:type="dxa"/>
            <w:tcBorders>
              <w:top w:val="single" w:sz="4" w:space="0" w:color="000000"/>
              <w:left w:val="nil"/>
              <w:bottom w:val="single" w:sz="4" w:space="0" w:color="000000"/>
              <w:right w:val="nil"/>
            </w:tcBorders>
          </w:tcPr>
          <w:p w:rsidR="00733A6E" w:rsidRPr="00733A6E" w:rsidRDefault="00733A6E" w:rsidP="00733A6E">
            <w:pPr>
              <w:spacing w:after="0" w:line="240" w:lineRule="auto"/>
              <w:ind w:left="82"/>
              <w:jc w:val="both"/>
              <w:rPr>
                <w:rFonts w:ascii="Times New Roman" w:hAnsi="Times New Roman"/>
                <w:sz w:val="20"/>
                <w:szCs w:val="20"/>
              </w:rPr>
            </w:pPr>
            <w:r w:rsidRPr="00733A6E">
              <w:rPr>
                <w:rFonts w:ascii="Times New Roman" w:hAnsi="Times New Roman"/>
                <w:b/>
                <w:sz w:val="20"/>
                <w:szCs w:val="20"/>
              </w:rPr>
              <w:t xml:space="preserve">Тематика занятий </w:t>
            </w:r>
          </w:p>
        </w:tc>
        <w:tc>
          <w:tcPr>
            <w:tcW w:w="1369" w:type="dxa"/>
            <w:tcBorders>
              <w:top w:val="single" w:sz="4" w:space="0" w:color="000000"/>
              <w:left w:val="nil"/>
              <w:bottom w:val="single" w:sz="4" w:space="0" w:color="000000"/>
              <w:right w:val="nil"/>
            </w:tcBorders>
          </w:tcPr>
          <w:p w:rsidR="00733A6E" w:rsidRPr="00733A6E" w:rsidRDefault="00733A6E" w:rsidP="00733A6E">
            <w:pPr>
              <w:spacing w:after="0" w:line="240" w:lineRule="auto"/>
              <w:jc w:val="both"/>
              <w:rPr>
                <w:rFonts w:ascii="Times New Roman" w:hAnsi="Times New Roman"/>
                <w:sz w:val="20"/>
                <w:szCs w:val="20"/>
              </w:rPr>
            </w:pPr>
          </w:p>
        </w:tc>
        <w:tc>
          <w:tcPr>
            <w:tcW w:w="1676" w:type="dxa"/>
            <w:tcBorders>
              <w:top w:val="single" w:sz="4" w:space="0" w:color="000000"/>
              <w:left w:val="nil"/>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r>
      <w:tr w:rsidR="00733A6E" w:rsidRPr="00733A6E" w:rsidTr="008B06D6">
        <w:trPr>
          <w:trHeight w:val="1164"/>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05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62"/>
              <w:jc w:val="both"/>
              <w:rPr>
                <w:rFonts w:ascii="Times New Roman" w:hAnsi="Times New Roman"/>
                <w:sz w:val="20"/>
                <w:szCs w:val="20"/>
              </w:rPr>
            </w:pPr>
            <w:r w:rsidRPr="00733A6E">
              <w:rPr>
                <w:rFonts w:ascii="Times New Roman" w:hAnsi="Times New Roman"/>
                <w:b/>
                <w:sz w:val="20"/>
                <w:szCs w:val="20"/>
              </w:rPr>
              <w:t xml:space="preserve">5 класс </w:t>
            </w:r>
          </w:p>
        </w:tc>
        <w:tc>
          <w:tcPr>
            <w:tcW w:w="1918"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6"/>
              <w:jc w:val="both"/>
              <w:rPr>
                <w:rFonts w:ascii="Times New Roman" w:hAnsi="Times New Roman"/>
                <w:sz w:val="20"/>
                <w:szCs w:val="20"/>
              </w:rPr>
            </w:pPr>
            <w:r w:rsidRPr="00733A6E">
              <w:rPr>
                <w:rFonts w:ascii="Times New Roman" w:hAnsi="Times New Roman"/>
                <w:b/>
                <w:sz w:val="20"/>
                <w:szCs w:val="20"/>
              </w:rPr>
              <w:t xml:space="preserve">6 класс </w:t>
            </w:r>
          </w:p>
        </w:tc>
        <w:tc>
          <w:tcPr>
            <w:tcW w:w="214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b/>
                <w:sz w:val="20"/>
                <w:szCs w:val="20"/>
              </w:rPr>
              <w:t xml:space="preserve">7 класс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2"/>
              <w:jc w:val="both"/>
              <w:rPr>
                <w:rFonts w:ascii="Times New Roman" w:hAnsi="Times New Roman"/>
                <w:sz w:val="20"/>
                <w:szCs w:val="20"/>
              </w:rPr>
            </w:pPr>
            <w:r w:rsidRPr="00733A6E">
              <w:rPr>
                <w:rFonts w:ascii="Times New Roman" w:hAnsi="Times New Roman"/>
                <w:b/>
                <w:sz w:val="20"/>
                <w:szCs w:val="20"/>
              </w:rPr>
              <w:t xml:space="preserve">8 класс </w:t>
            </w: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53"/>
              <w:jc w:val="both"/>
              <w:rPr>
                <w:rFonts w:ascii="Times New Roman" w:hAnsi="Times New Roman"/>
                <w:sz w:val="20"/>
                <w:szCs w:val="20"/>
              </w:rPr>
            </w:pPr>
            <w:r w:rsidRPr="00733A6E">
              <w:rPr>
                <w:rFonts w:ascii="Times New Roman" w:hAnsi="Times New Roman"/>
                <w:b/>
                <w:sz w:val="20"/>
                <w:szCs w:val="20"/>
              </w:rPr>
              <w:t xml:space="preserve">9 класс </w:t>
            </w:r>
          </w:p>
        </w:tc>
      </w:tr>
    </w:tbl>
    <w:p w:rsidR="00733A6E" w:rsidRPr="00733A6E" w:rsidRDefault="00733A6E" w:rsidP="00733A6E">
      <w:pPr>
        <w:spacing w:after="0" w:line="240" w:lineRule="auto"/>
        <w:ind w:left="-1342" w:right="913"/>
        <w:jc w:val="both"/>
        <w:rPr>
          <w:rFonts w:ascii="Times New Roman" w:hAnsi="Times New Roman"/>
          <w:sz w:val="28"/>
          <w:szCs w:val="28"/>
        </w:rPr>
      </w:pPr>
    </w:p>
    <w:tbl>
      <w:tblPr>
        <w:tblW w:w="9573" w:type="dxa"/>
        <w:tblInd w:w="-175" w:type="dxa"/>
        <w:tblCellMar>
          <w:top w:w="44" w:type="dxa"/>
          <w:right w:w="0" w:type="dxa"/>
        </w:tblCellMar>
        <w:tblLook w:val="04A0" w:firstRow="1" w:lastRow="0" w:firstColumn="1" w:lastColumn="0" w:noHBand="0" w:noVBand="1"/>
      </w:tblPr>
      <w:tblGrid>
        <w:gridCol w:w="1405"/>
        <w:gridCol w:w="1570"/>
        <w:gridCol w:w="1752"/>
        <w:gridCol w:w="1801"/>
        <w:gridCol w:w="1369"/>
        <w:gridCol w:w="1676"/>
      </w:tblGrid>
      <w:tr w:rsidR="00733A6E" w:rsidRPr="00733A6E" w:rsidTr="008B06D6">
        <w:trPr>
          <w:trHeight w:val="5067"/>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right="66"/>
              <w:jc w:val="both"/>
              <w:rPr>
                <w:rFonts w:ascii="Times New Roman" w:hAnsi="Times New Roman"/>
                <w:sz w:val="20"/>
                <w:szCs w:val="20"/>
              </w:rPr>
            </w:pPr>
            <w:r w:rsidRPr="00733A6E">
              <w:rPr>
                <w:rFonts w:ascii="Times New Roman" w:hAnsi="Times New Roman"/>
                <w:sz w:val="20"/>
                <w:szCs w:val="20"/>
              </w:rPr>
              <w:lastRenderedPageBreak/>
              <w:t xml:space="preserve">Классные часы, беседы, часы общения, дискуссии </w:t>
            </w:r>
          </w:p>
        </w:tc>
        <w:tc>
          <w:tcPr>
            <w:tcW w:w="5123"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Жизнь как ценность. Умение ценить жизнь свою и окружающих. Болезни — как беда человека. </w:t>
            </w:r>
          </w:p>
          <w:p w:rsidR="00733A6E" w:rsidRPr="00733A6E" w:rsidRDefault="00733A6E" w:rsidP="00733A6E">
            <w:pPr>
              <w:spacing w:after="0" w:line="240" w:lineRule="auto"/>
              <w:ind w:left="2" w:right="106"/>
              <w:jc w:val="both"/>
              <w:rPr>
                <w:rFonts w:ascii="Times New Roman" w:hAnsi="Times New Roman"/>
                <w:sz w:val="20"/>
                <w:szCs w:val="20"/>
              </w:rPr>
            </w:pPr>
            <w:r w:rsidRPr="00733A6E">
              <w:rPr>
                <w:rFonts w:ascii="Times New Roman" w:hAnsi="Times New Roman"/>
                <w:sz w:val="20"/>
                <w:szCs w:val="20"/>
              </w:rPr>
              <w:t xml:space="preserve">Болезни и здоровье. Здоровый образ жизни. Можно ли помочь самому себе. Профилактика заболеваний. Травмы и их причины. Вредные привычки. Курение. Алкоголь. Наркотики. Как победить пристрастие к ним </w:t>
            </w:r>
          </w:p>
        </w:tc>
        <w:tc>
          <w:tcPr>
            <w:tcW w:w="3044"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 w:right="106"/>
              <w:jc w:val="both"/>
              <w:rPr>
                <w:rFonts w:ascii="Times New Roman" w:hAnsi="Times New Roman"/>
                <w:sz w:val="20"/>
                <w:szCs w:val="20"/>
              </w:rPr>
            </w:pPr>
            <w:r w:rsidRPr="00733A6E">
              <w:rPr>
                <w:rFonts w:ascii="Times New Roman" w:hAnsi="Times New Roman"/>
                <w:sz w:val="20"/>
                <w:szCs w:val="20"/>
              </w:rPr>
              <w:t xml:space="preserve">Жизнь и здоровье человека. Забота человека о своем здоровье. Здоровый образ жизни. Вредные привычки. Быть сильным и ловким. Не хочу быть наркоманом. </w:t>
            </w:r>
          </w:p>
          <w:p w:rsidR="00733A6E" w:rsidRPr="00733A6E" w:rsidRDefault="00733A6E" w:rsidP="00733A6E">
            <w:pPr>
              <w:spacing w:after="0" w:line="240" w:lineRule="auto"/>
              <w:ind w:left="1" w:right="107"/>
              <w:jc w:val="both"/>
              <w:rPr>
                <w:rFonts w:ascii="Times New Roman" w:hAnsi="Times New Roman"/>
                <w:sz w:val="20"/>
                <w:szCs w:val="20"/>
              </w:rPr>
            </w:pPr>
            <w:r w:rsidRPr="00733A6E">
              <w:rPr>
                <w:rFonts w:ascii="Times New Roman" w:hAnsi="Times New Roman"/>
                <w:sz w:val="20"/>
                <w:szCs w:val="20"/>
              </w:rPr>
              <w:t xml:space="preserve">Правила поведения в общественных местах (улица, транспорт, кино, театр, музей, магазины, вокзалы). </w:t>
            </w:r>
          </w:p>
          <w:p w:rsidR="00733A6E" w:rsidRPr="00733A6E" w:rsidRDefault="00733A6E" w:rsidP="00733A6E">
            <w:pPr>
              <w:spacing w:after="0" w:line="240" w:lineRule="auto"/>
              <w:ind w:left="1" w:right="106"/>
              <w:jc w:val="both"/>
              <w:rPr>
                <w:rFonts w:ascii="Times New Roman" w:hAnsi="Times New Roman"/>
                <w:sz w:val="20"/>
                <w:szCs w:val="20"/>
              </w:rPr>
            </w:pPr>
            <w:r w:rsidRPr="00733A6E">
              <w:rPr>
                <w:rFonts w:ascii="Times New Roman" w:hAnsi="Times New Roman"/>
                <w:sz w:val="20"/>
                <w:szCs w:val="20"/>
              </w:rPr>
              <w:t xml:space="preserve">Ответственность за нарушения общественного порядка. Преступления,  жертвой которых может стать молодой человек. Зачем нужна полиция. </w:t>
            </w:r>
          </w:p>
        </w:tc>
      </w:tr>
      <w:tr w:rsidR="00733A6E" w:rsidRPr="00733A6E" w:rsidTr="008B06D6">
        <w:trPr>
          <w:trHeight w:val="6647"/>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5123" w:type="dxa"/>
            <w:gridSpan w:val="3"/>
            <w:tcBorders>
              <w:top w:val="single" w:sz="4" w:space="0" w:color="000000"/>
              <w:left w:val="single" w:sz="4" w:space="0" w:color="000000"/>
              <w:bottom w:val="single" w:sz="4" w:space="0" w:color="000000"/>
              <w:right w:val="single" w:sz="4" w:space="0" w:color="000000"/>
            </w:tcBorders>
          </w:tcPr>
          <w:p w:rsidR="00733A6E" w:rsidRPr="00733A6E" w:rsidRDefault="00733A6E" w:rsidP="008B06D6">
            <w:pPr>
              <w:numPr>
                <w:ilvl w:val="0"/>
                <w:numId w:val="62"/>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Диагностическая беседа «Здоровый образ жизни». </w:t>
            </w:r>
          </w:p>
          <w:p w:rsidR="00733A6E" w:rsidRPr="00733A6E" w:rsidRDefault="00733A6E" w:rsidP="008B06D6">
            <w:pPr>
              <w:numPr>
                <w:ilvl w:val="0"/>
                <w:numId w:val="62"/>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Деловая игра «Сам себе врач». </w:t>
            </w:r>
          </w:p>
          <w:p w:rsidR="00733A6E" w:rsidRPr="00733A6E" w:rsidRDefault="00733A6E" w:rsidP="008B06D6">
            <w:pPr>
              <w:numPr>
                <w:ilvl w:val="0"/>
                <w:numId w:val="62"/>
              </w:numPr>
              <w:spacing w:after="0" w:line="240" w:lineRule="auto"/>
              <w:jc w:val="both"/>
              <w:rPr>
                <w:rFonts w:ascii="Times New Roman" w:hAnsi="Times New Roman"/>
                <w:sz w:val="20"/>
                <w:szCs w:val="20"/>
              </w:rPr>
            </w:pPr>
            <w:r w:rsidRPr="00733A6E">
              <w:rPr>
                <w:rFonts w:ascii="Times New Roman" w:hAnsi="Times New Roman"/>
                <w:sz w:val="20"/>
                <w:szCs w:val="20"/>
              </w:rPr>
              <w:t xml:space="preserve">Ролевая игра «Суд над вредными привычками». </w:t>
            </w:r>
          </w:p>
          <w:p w:rsidR="00733A6E" w:rsidRPr="00733A6E" w:rsidRDefault="00733A6E" w:rsidP="008B06D6">
            <w:pPr>
              <w:numPr>
                <w:ilvl w:val="0"/>
                <w:numId w:val="62"/>
              </w:numPr>
              <w:spacing w:after="0" w:line="240" w:lineRule="auto"/>
              <w:jc w:val="both"/>
              <w:rPr>
                <w:rFonts w:ascii="Times New Roman" w:hAnsi="Times New Roman"/>
                <w:sz w:val="20"/>
                <w:szCs w:val="20"/>
              </w:rPr>
            </w:pPr>
            <w:r w:rsidRPr="00733A6E">
              <w:rPr>
                <w:rFonts w:ascii="Times New Roman" w:hAnsi="Times New Roman"/>
                <w:sz w:val="20"/>
                <w:szCs w:val="20"/>
              </w:rPr>
              <w:t xml:space="preserve">Встреча с врачом «Береги свое здоровье». </w:t>
            </w:r>
          </w:p>
          <w:p w:rsidR="00733A6E" w:rsidRPr="00733A6E" w:rsidRDefault="00733A6E" w:rsidP="008B06D6">
            <w:pPr>
              <w:numPr>
                <w:ilvl w:val="0"/>
                <w:numId w:val="62"/>
              </w:numPr>
              <w:spacing w:after="0" w:line="240" w:lineRule="auto"/>
              <w:jc w:val="both"/>
              <w:rPr>
                <w:rFonts w:ascii="Times New Roman" w:hAnsi="Times New Roman"/>
                <w:sz w:val="20"/>
                <w:szCs w:val="20"/>
              </w:rPr>
            </w:pPr>
            <w:r w:rsidRPr="00733A6E">
              <w:rPr>
                <w:rFonts w:ascii="Times New Roman" w:hAnsi="Times New Roman"/>
                <w:sz w:val="20"/>
                <w:szCs w:val="20"/>
              </w:rPr>
              <w:t xml:space="preserve">Диалог размышление «Можно ли избавиться от вредных привычек?» </w:t>
            </w:r>
          </w:p>
        </w:tc>
        <w:tc>
          <w:tcPr>
            <w:tcW w:w="3044" w:type="dxa"/>
            <w:gridSpan w:val="2"/>
            <w:tcBorders>
              <w:top w:val="single" w:sz="4" w:space="0" w:color="000000"/>
              <w:left w:val="single" w:sz="4" w:space="0" w:color="000000"/>
              <w:bottom w:val="single" w:sz="4" w:space="0" w:color="000000"/>
              <w:right w:val="single" w:sz="4" w:space="0" w:color="000000"/>
            </w:tcBorders>
          </w:tcPr>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Деловая игра «Как прожить до 100 лет»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Ролевая игра «Хочу быть здоровым».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Диалог-размышление «Здоровье и вредные привычки»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Диагностическая беседа «Закон и порядок».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Диагностическая игра «Я и безопасность».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Встреча-беседа с сотрудниками правоохранительных органов.  </w:t>
            </w:r>
          </w:p>
          <w:p w:rsidR="00733A6E" w:rsidRPr="00733A6E" w:rsidRDefault="00733A6E" w:rsidP="008B06D6">
            <w:pPr>
              <w:numPr>
                <w:ilvl w:val="0"/>
                <w:numId w:val="63"/>
              </w:numPr>
              <w:spacing w:after="0" w:line="240" w:lineRule="auto"/>
              <w:ind w:right="97"/>
              <w:jc w:val="both"/>
              <w:rPr>
                <w:rFonts w:ascii="Times New Roman" w:hAnsi="Times New Roman"/>
                <w:sz w:val="20"/>
                <w:szCs w:val="20"/>
              </w:rPr>
            </w:pPr>
            <w:r w:rsidRPr="00733A6E">
              <w:rPr>
                <w:rFonts w:ascii="Times New Roman" w:hAnsi="Times New Roman"/>
                <w:sz w:val="20"/>
                <w:szCs w:val="20"/>
              </w:rPr>
              <w:t xml:space="preserve">Диалог-размышление «Как не стать жертвой </w:t>
            </w:r>
          </w:p>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преступления» </w:t>
            </w:r>
          </w:p>
        </w:tc>
      </w:tr>
      <w:tr w:rsidR="00733A6E" w:rsidRPr="00733A6E" w:rsidTr="008B06D6">
        <w:trPr>
          <w:trHeight w:val="1666"/>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Азбука здоровья: упражнение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«Приветствие</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анкета </w:t>
            </w:r>
          </w:p>
        </w:tc>
        <w:tc>
          <w:tcPr>
            <w:tcW w:w="17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«…как зеницу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ока» - исследование уровня остроты зрения, </w:t>
            </w:r>
          </w:p>
        </w:tc>
        <w:tc>
          <w:tcPr>
            <w:tcW w:w="180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Надо ли убегать от стресса – исследование стрессоустойчив ости личности.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 w:right="22"/>
              <w:jc w:val="both"/>
              <w:rPr>
                <w:rFonts w:ascii="Times New Roman" w:hAnsi="Times New Roman"/>
                <w:sz w:val="20"/>
                <w:szCs w:val="20"/>
              </w:rPr>
            </w:pPr>
            <w:r w:rsidRPr="00733A6E">
              <w:rPr>
                <w:rFonts w:ascii="Times New Roman" w:hAnsi="Times New Roman"/>
                <w:sz w:val="20"/>
                <w:szCs w:val="20"/>
              </w:rPr>
              <w:t xml:space="preserve">Видеолекци я «Беда зовется </w:t>
            </w:r>
          </w:p>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«наркомани</w:t>
            </w:r>
          </w:p>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ей» </w:t>
            </w: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"Класс, </w:t>
            </w:r>
          </w:p>
          <w:p w:rsidR="00733A6E" w:rsidRPr="00733A6E" w:rsidRDefault="00733A6E" w:rsidP="00733A6E">
            <w:pPr>
              <w:tabs>
                <w:tab w:val="center" w:pos="466"/>
                <w:tab w:val="center" w:pos="1367"/>
              </w:tabs>
              <w:spacing w:after="0" w:line="240" w:lineRule="auto"/>
              <w:jc w:val="both"/>
              <w:rPr>
                <w:rFonts w:ascii="Times New Roman" w:hAnsi="Times New Roman"/>
                <w:sz w:val="20"/>
                <w:szCs w:val="20"/>
              </w:rPr>
            </w:pPr>
            <w:r w:rsidRPr="00733A6E">
              <w:rPr>
                <w:rFonts w:ascii="Times New Roman" w:hAnsi="Times New Roman"/>
                <w:sz w:val="20"/>
                <w:szCs w:val="20"/>
              </w:rPr>
              <w:tab/>
              <w:t xml:space="preserve">свободный </w:t>
            </w:r>
            <w:r w:rsidRPr="00733A6E">
              <w:rPr>
                <w:rFonts w:ascii="Times New Roman" w:hAnsi="Times New Roman"/>
                <w:sz w:val="20"/>
                <w:szCs w:val="20"/>
              </w:rPr>
              <w:tab/>
              <w:t xml:space="preserve">от </w:t>
            </w:r>
          </w:p>
          <w:p w:rsidR="00733A6E" w:rsidRPr="00733A6E" w:rsidRDefault="00733A6E" w:rsidP="00733A6E">
            <w:pPr>
              <w:spacing w:after="0" w:line="240" w:lineRule="auto"/>
              <w:ind w:left="2" w:right="53"/>
              <w:jc w:val="both"/>
              <w:rPr>
                <w:rFonts w:ascii="Times New Roman" w:hAnsi="Times New Roman"/>
                <w:sz w:val="20"/>
                <w:szCs w:val="20"/>
              </w:rPr>
            </w:pPr>
            <w:r w:rsidRPr="00733A6E">
              <w:rPr>
                <w:rFonts w:ascii="Times New Roman" w:hAnsi="Times New Roman"/>
                <w:sz w:val="20"/>
                <w:szCs w:val="20"/>
              </w:rPr>
              <w:t xml:space="preserve">курения» «7+я=семья», «Я выбираю жизнь!» </w:t>
            </w:r>
          </w:p>
        </w:tc>
      </w:tr>
    </w:tbl>
    <w:p w:rsidR="00733A6E" w:rsidRPr="00733A6E" w:rsidRDefault="00733A6E" w:rsidP="00733A6E">
      <w:pPr>
        <w:spacing w:after="0" w:line="240" w:lineRule="auto"/>
        <w:ind w:left="-1342" w:right="913"/>
        <w:jc w:val="both"/>
        <w:rPr>
          <w:rFonts w:ascii="Times New Roman" w:hAnsi="Times New Roman"/>
          <w:sz w:val="28"/>
          <w:szCs w:val="28"/>
        </w:rPr>
      </w:pPr>
    </w:p>
    <w:tbl>
      <w:tblPr>
        <w:tblW w:w="9573" w:type="dxa"/>
        <w:tblInd w:w="-175" w:type="dxa"/>
        <w:tblCellMar>
          <w:top w:w="46" w:type="dxa"/>
          <w:right w:w="57" w:type="dxa"/>
        </w:tblCellMar>
        <w:tblLook w:val="04A0" w:firstRow="1" w:lastRow="0" w:firstColumn="1" w:lastColumn="0" w:noHBand="0" w:noVBand="1"/>
      </w:tblPr>
      <w:tblGrid>
        <w:gridCol w:w="1406"/>
        <w:gridCol w:w="1570"/>
        <w:gridCol w:w="1752"/>
        <w:gridCol w:w="1800"/>
        <w:gridCol w:w="1369"/>
        <w:gridCol w:w="1676"/>
      </w:tblGrid>
      <w:tr w:rsidR="00733A6E" w:rsidRPr="00733A6E" w:rsidTr="008B06D6">
        <w:trPr>
          <w:trHeight w:val="5449"/>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«Самооценка компетентнос ти в вопросах здоровья» </w:t>
            </w:r>
          </w:p>
        </w:tc>
        <w:tc>
          <w:tcPr>
            <w:tcW w:w="17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упражнения «Страшилки»,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«Художники»,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«Восьмерки»,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«Пчела», «Стрекоза и муравей», Дирижер» </w:t>
            </w:r>
          </w:p>
        </w:tc>
        <w:tc>
          <w:tcPr>
            <w:tcW w:w="180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Как сказать «нет» и отстоять свое мнение (упражнения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«Отказ», «Ответ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«нет», обсуждение ситуаций)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57"/>
              <w:jc w:val="both"/>
              <w:rPr>
                <w:rFonts w:ascii="Times New Roman" w:hAnsi="Times New Roman"/>
                <w:sz w:val="20"/>
                <w:szCs w:val="20"/>
              </w:rPr>
            </w:pPr>
            <w:r w:rsidRPr="00733A6E">
              <w:rPr>
                <w:rFonts w:ascii="Times New Roman" w:hAnsi="Times New Roman"/>
                <w:sz w:val="20"/>
                <w:szCs w:val="20"/>
              </w:rPr>
              <w:t xml:space="preserve">«Здоровье не купишь - его разум  дарит», «Ранние связи? Опасны ли они?»»Моя родословная», «Наркомания. Трагедия личности», «Подари мне жизнь» (вред абортов), «Три ступени, ведущие вниз», «Терроризму нет оправдания!» </w:t>
            </w:r>
          </w:p>
        </w:tc>
      </w:tr>
      <w:tr w:rsidR="00733A6E" w:rsidRPr="00733A6E" w:rsidTr="008B06D6">
        <w:trPr>
          <w:trHeight w:val="5446"/>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«В здоровом теле…»: упражнение «Пишущая машинка», «Определение гибкости позвоночника</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«Напряжение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и расслабление мышц», «Развитие вспомогатель ных групп мышц» </w:t>
            </w:r>
          </w:p>
        </w:tc>
        <w:tc>
          <w:tcPr>
            <w:tcW w:w="17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6"/>
              <w:jc w:val="both"/>
              <w:rPr>
                <w:rFonts w:ascii="Times New Roman" w:hAnsi="Times New Roman"/>
                <w:sz w:val="20"/>
                <w:szCs w:val="20"/>
              </w:rPr>
            </w:pPr>
            <w:r w:rsidRPr="00733A6E">
              <w:rPr>
                <w:rFonts w:ascii="Times New Roman" w:hAnsi="Times New Roman"/>
                <w:sz w:val="20"/>
                <w:szCs w:val="20"/>
              </w:rPr>
              <w:t xml:space="preserve">Помоги себе сам - исследование индивидуальны х особенностей суточной работоспособно сти, обучение упражнениям, снимающим утомление, составление индивидуальног о режима дня. </w:t>
            </w:r>
          </w:p>
        </w:tc>
        <w:tc>
          <w:tcPr>
            <w:tcW w:w="180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Дышите глубже: </w:t>
            </w:r>
          </w:p>
          <w:p w:rsidR="00733A6E" w:rsidRPr="00733A6E" w:rsidRDefault="00733A6E" w:rsidP="00733A6E">
            <w:pPr>
              <w:spacing w:after="0" w:line="240" w:lineRule="auto"/>
              <w:ind w:right="46"/>
              <w:jc w:val="both"/>
              <w:rPr>
                <w:rFonts w:ascii="Times New Roman" w:hAnsi="Times New Roman"/>
                <w:sz w:val="20"/>
                <w:szCs w:val="20"/>
              </w:rPr>
            </w:pPr>
            <w:r w:rsidRPr="00733A6E">
              <w:rPr>
                <w:rFonts w:ascii="Times New Roman" w:hAnsi="Times New Roman"/>
                <w:sz w:val="20"/>
                <w:szCs w:val="20"/>
              </w:rPr>
              <w:t xml:space="preserve">вы взволнованы! (упражнения снимающие стрессовое напряжение. Упражнение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«Релаксация»)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Беседа «Девчонкам о девчонках» </w:t>
            </w: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20"/>
              <w:jc w:val="both"/>
              <w:rPr>
                <w:rFonts w:ascii="Times New Roman" w:hAnsi="Times New Roman"/>
                <w:sz w:val="20"/>
                <w:szCs w:val="20"/>
              </w:rPr>
            </w:pPr>
            <w:r w:rsidRPr="00733A6E">
              <w:rPr>
                <w:rFonts w:ascii="Times New Roman" w:hAnsi="Times New Roman"/>
                <w:sz w:val="20"/>
                <w:szCs w:val="20"/>
              </w:rPr>
              <w:t xml:space="preserve">"Мы говорим здоровью да!». Беседа «Что такое личная жизнь, личные проблемы?», встреча с врачом «Вредные привычки». Диалог размышление «Личная жизнь. Право на личные тайны. Как стать счастливым?» </w:t>
            </w:r>
          </w:p>
        </w:tc>
      </w:tr>
      <w:tr w:rsidR="00733A6E" w:rsidRPr="00733A6E" w:rsidTr="008B06D6">
        <w:trPr>
          <w:trHeight w:val="2247"/>
        </w:trPr>
        <w:tc>
          <w:tcPr>
            <w:tcW w:w="0" w:type="auto"/>
            <w:vMerge/>
            <w:tcBorders>
              <w:top w:val="nil"/>
              <w:left w:val="single" w:sz="4" w:space="0" w:color="000000"/>
              <w:bottom w:val="nil"/>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«Движение это…» </w:t>
            </w:r>
          </w:p>
        </w:tc>
        <w:tc>
          <w:tcPr>
            <w:tcW w:w="17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Ритм жизни и здоровья - динамическая пауза с элементами музыко- и танцотерапии. </w:t>
            </w:r>
          </w:p>
        </w:tc>
        <w:tc>
          <w:tcPr>
            <w:tcW w:w="180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Хочешь быть счастливым – будь им! (тест «Умеете ли вы быть счастливым»)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Беседа «Сотовый телефон и здоровье» </w:t>
            </w: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Месячник «Территория здоровья», «Чистая вода» </w:t>
            </w:r>
          </w:p>
        </w:tc>
      </w:tr>
      <w:tr w:rsidR="00733A6E" w:rsidRPr="00733A6E" w:rsidTr="008B06D6">
        <w:trPr>
          <w:trHeight w:val="1176"/>
        </w:trPr>
        <w:tc>
          <w:tcPr>
            <w:tcW w:w="0" w:type="auto"/>
            <w:vMerge/>
            <w:tcBorders>
              <w:top w:val="nil"/>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Подари себе жизнь - упражнения «Мышка и </w:t>
            </w:r>
          </w:p>
        </w:tc>
        <w:tc>
          <w:tcPr>
            <w:tcW w:w="1752"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right="29"/>
              <w:jc w:val="both"/>
              <w:rPr>
                <w:rFonts w:ascii="Times New Roman" w:hAnsi="Times New Roman"/>
                <w:sz w:val="20"/>
                <w:szCs w:val="20"/>
              </w:rPr>
            </w:pPr>
            <w:r w:rsidRPr="00733A6E">
              <w:rPr>
                <w:rFonts w:ascii="Times New Roman" w:hAnsi="Times New Roman"/>
                <w:sz w:val="20"/>
                <w:szCs w:val="20"/>
              </w:rPr>
              <w:t xml:space="preserve">Играпутешествие </w:t>
            </w:r>
            <w:r w:rsidRPr="00733A6E">
              <w:rPr>
                <w:rFonts w:ascii="Times New Roman" w:hAnsi="Times New Roman"/>
                <w:sz w:val="20"/>
                <w:szCs w:val="20"/>
              </w:rPr>
              <w:tab/>
              <w:t xml:space="preserve">«Я здоровье сберегу» </w:t>
            </w:r>
          </w:p>
        </w:tc>
        <w:tc>
          <w:tcPr>
            <w:tcW w:w="1800"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Кто я? Какой Я? </w:t>
            </w:r>
          </w:p>
          <w:p w:rsidR="00733A6E" w:rsidRPr="00733A6E" w:rsidRDefault="00733A6E" w:rsidP="00733A6E">
            <w:pPr>
              <w:spacing w:after="0" w:line="240" w:lineRule="auto"/>
              <w:jc w:val="both"/>
              <w:rPr>
                <w:rFonts w:ascii="Times New Roman" w:hAnsi="Times New Roman"/>
                <w:sz w:val="20"/>
                <w:szCs w:val="20"/>
              </w:rPr>
            </w:pPr>
            <w:r w:rsidRPr="00733A6E">
              <w:rPr>
                <w:rFonts w:ascii="Times New Roman" w:hAnsi="Times New Roman"/>
                <w:sz w:val="20"/>
                <w:szCs w:val="20"/>
              </w:rPr>
              <w:t xml:space="preserve">(упражнение «Кто я? Какой я?», «Горячий </w:t>
            </w:r>
          </w:p>
        </w:tc>
        <w:tc>
          <w:tcPr>
            <w:tcW w:w="1369"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Беседа </w:t>
            </w:r>
          </w:p>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«Компьюте</w:t>
            </w:r>
          </w:p>
          <w:p w:rsidR="00733A6E" w:rsidRPr="00733A6E" w:rsidRDefault="00733A6E" w:rsidP="00733A6E">
            <w:pPr>
              <w:spacing w:after="0" w:line="240" w:lineRule="auto"/>
              <w:ind w:left="1"/>
              <w:jc w:val="both"/>
              <w:rPr>
                <w:rFonts w:ascii="Times New Roman" w:hAnsi="Times New Roman"/>
                <w:sz w:val="20"/>
                <w:szCs w:val="20"/>
              </w:rPr>
            </w:pPr>
            <w:r w:rsidRPr="00733A6E">
              <w:rPr>
                <w:rFonts w:ascii="Times New Roman" w:hAnsi="Times New Roman"/>
                <w:sz w:val="20"/>
                <w:szCs w:val="20"/>
              </w:rPr>
              <w:t xml:space="preserve">р: как сделать </w:t>
            </w:r>
          </w:p>
        </w:tc>
        <w:tc>
          <w:tcPr>
            <w:tcW w:w="1676" w:type="dxa"/>
            <w:tcBorders>
              <w:top w:val="single" w:sz="4" w:space="0" w:color="000000"/>
              <w:left w:val="single" w:sz="4" w:space="0" w:color="000000"/>
              <w:bottom w:val="single" w:sz="4" w:space="0" w:color="000000"/>
              <w:right w:val="single" w:sz="4" w:space="0" w:color="000000"/>
            </w:tcBorders>
          </w:tcPr>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«Земля </w:t>
            </w:r>
            <w:r w:rsidRPr="00733A6E">
              <w:rPr>
                <w:rFonts w:ascii="Times New Roman" w:hAnsi="Times New Roman"/>
                <w:sz w:val="20"/>
                <w:szCs w:val="20"/>
              </w:rPr>
              <w:tab/>
              <w:t xml:space="preserve">- </w:t>
            </w:r>
            <w:r w:rsidRPr="00733A6E">
              <w:rPr>
                <w:rFonts w:ascii="Times New Roman" w:hAnsi="Times New Roman"/>
                <w:sz w:val="20"/>
                <w:szCs w:val="20"/>
              </w:rPr>
              <w:tab/>
              <w:t xml:space="preserve">наш дом», </w:t>
            </w:r>
          </w:p>
          <w:p w:rsidR="00733A6E" w:rsidRPr="00733A6E" w:rsidRDefault="00733A6E" w:rsidP="00733A6E">
            <w:pPr>
              <w:spacing w:after="0" w:line="240" w:lineRule="auto"/>
              <w:ind w:left="2"/>
              <w:jc w:val="both"/>
              <w:rPr>
                <w:rFonts w:ascii="Times New Roman" w:hAnsi="Times New Roman"/>
                <w:sz w:val="20"/>
                <w:szCs w:val="20"/>
              </w:rPr>
            </w:pPr>
            <w:r w:rsidRPr="00733A6E">
              <w:rPr>
                <w:rFonts w:ascii="Times New Roman" w:hAnsi="Times New Roman"/>
                <w:sz w:val="20"/>
                <w:szCs w:val="20"/>
              </w:rPr>
              <w:t xml:space="preserve">Акция «Чистая школа - чистая </w:t>
            </w:r>
          </w:p>
        </w:tc>
      </w:tr>
    </w:tbl>
    <w:p w:rsidR="00733A6E" w:rsidRPr="00733A6E" w:rsidRDefault="00733A6E" w:rsidP="00733A6E">
      <w:pPr>
        <w:spacing w:after="0" w:line="240" w:lineRule="auto"/>
        <w:ind w:left="-1342" w:right="913"/>
        <w:jc w:val="both"/>
        <w:rPr>
          <w:rFonts w:ascii="Times New Roman" w:hAnsi="Times New Roman"/>
          <w:sz w:val="28"/>
          <w:szCs w:val="28"/>
        </w:rPr>
      </w:pPr>
    </w:p>
    <w:tbl>
      <w:tblPr>
        <w:tblW w:w="9573" w:type="dxa"/>
        <w:tblInd w:w="-175" w:type="dxa"/>
        <w:tblCellMar>
          <w:top w:w="7" w:type="dxa"/>
          <w:left w:w="0" w:type="dxa"/>
          <w:right w:w="0" w:type="dxa"/>
        </w:tblCellMar>
        <w:tblLook w:val="04A0" w:firstRow="1" w:lastRow="0" w:firstColumn="1" w:lastColumn="0" w:noHBand="0" w:noVBand="1"/>
      </w:tblPr>
      <w:tblGrid>
        <w:gridCol w:w="1405"/>
        <w:gridCol w:w="1570"/>
        <w:gridCol w:w="1526"/>
        <w:gridCol w:w="227"/>
        <w:gridCol w:w="1800"/>
        <w:gridCol w:w="1369"/>
        <w:gridCol w:w="1676"/>
      </w:tblGrid>
      <w:tr w:rsidR="00733A6E" w:rsidRPr="00A34636" w:rsidTr="008B06D6">
        <w:trPr>
          <w:trHeight w:val="1666"/>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13"/>
              <w:jc w:val="both"/>
              <w:rPr>
                <w:rFonts w:ascii="Times New Roman" w:hAnsi="Times New Roman"/>
                <w:sz w:val="20"/>
                <w:szCs w:val="20"/>
              </w:rPr>
            </w:pPr>
            <w:r w:rsidRPr="00A34636">
              <w:rPr>
                <w:rFonts w:ascii="Times New Roman" w:hAnsi="Times New Roman"/>
                <w:sz w:val="20"/>
                <w:szCs w:val="20"/>
              </w:rPr>
              <w:t xml:space="preserve">сыр», «Рыбак и рыбки» </w:t>
            </w:r>
          </w:p>
        </w:tc>
        <w:tc>
          <w:tcPr>
            <w:tcW w:w="1752" w:type="dxa"/>
            <w:gridSpan w:val="2"/>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44"/>
              <w:jc w:val="both"/>
              <w:rPr>
                <w:rFonts w:ascii="Times New Roman" w:hAnsi="Times New Roman"/>
                <w:sz w:val="20"/>
                <w:szCs w:val="20"/>
              </w:rPr>
            </w:pPr>
            <w:r w:rsidRPr="00A34636">
              <w:rPr>
                <w:rFonts w:ascii="Times New Roman" w:hAnsi="Times New Roman"/>
                <w:sz w:val="20"/>
                <w:szCs w:val="20"/>
              </w:rPr>
              <w:t xml:space="preserve">«Физкульт-ура!», «Опасная петарда», «Правила дорожные </w:t>
            </w:r>
            <w:r w:rsidRPr="00A34636">
              <w:rPr>
                <w:rFonts w:ascii="Times New Roman" w:hAnsi="Times New Roman"/>
                <w:sz w:val="20"/>
                <w:szCs w:val="20"/>
              </w:rPr>
              <w:tab/>
              <w:t xml:space="preserve">знать всем положено» «Путь к доброму здоровью»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стул», «Я умею лучше всех», диагностика уровня самооценки» </w:t>
            </w:r>
          </w:p>
        </w:tc>
        <w:tc>
          <w:tcPr>
            <w:tcW w:w="1369"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9"/>
              <w:jc w:val="both"/>
              <w:rPr>
                <w:rFonts w:ascii="Times New Roman" w:hAnsi="Times New Roman"/>
                <w:sz w:val="20"/>
                <w:szCs w:val="20"/>
              </w:rPr>
            </w:pPr>
            <w:r w:rsidRPr="00A34636">
              <w:rPr>
                <w:rFonts w:ascii="Times New Roman" w:hAnsi="Times New Roman"/>
                <w:sz w:val="20"/>
                <w:szCs w:val="20"/>
              </w:rPr>
              <w:t xml:space="preserve">ваше «общение» полезным </w:t>
            </w:r>
          </w:p>
        </w:tc>
        <w:tc>
          <w:tcPr>
            <w:tcW w:w="167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душа » </w:t>
            </w:r>
          </w:p>
        </w:tc>
      </w:tr>
      <w:tr w:rsidR="00733A6E" w:rsidRPr="00A34636" w:rsidTr="008B06D6">
        <w:trPr>
          <w:trHeight w:val="1006"/>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«Кто такой подросток?!»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3992"/>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Игра </w:t>
            </w:r>
          </w:p>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"Экологическ ое ассорти», «Сохранить природу - сохранить жизнь» </w:t>
            </w:r>
          </w:p>
        </w:tc>
        <w:tc>
          <w:tcPr>
            <w:tcW w:w="1752"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85"/>
              <w:jc w:val="both"/>
              <w:rPr>
                <w:rFonts w:ascii="Times New Roman" w:hAnsi="Times New Roman"/>
                <w:sz w:val="20"/>
                <w:szCs w:val="20"/>
              </w:rPr>
            </w:pPr>
            <w:r w:rsidRPr="00A34636">
              <w:rPr>
                <w:rFonts w:ascii="Times New Roman" w:hAnsi="Times New Roman"/>
                <w:sz w:val="20"/>
                <w:szCs w:val="20"/>
              </w:rPr>
              <w:t xml:space="preserve">«…Здоровый дух!» - упражнение «На что похоже мое настроение», «Выражение эмоций» , «Мир чувств», </w:t>
            </w:r>
          </w:p>
          <w:p w:rsidR="00733A6E" w:rsidRPr="00A34636" w:rsidRDefault="00733A6E" w:rsidP="00733A6E">
            <w:pPr>
              <w:spacing w:after="0" w:line="240" w:lineRule="auto"/>
              <w:ind w:left="110" w:right="82"/>
              <w:jc w:val="both"/>
              <w:rPr>
                <w:rFonts w:ascii="Times New Roman" w:hAnsi="Times New Roman"/>
                <w:sz w:val="20"/>
                <w:szCs w:val="20"/>
              </w:rPr>
            </w:pPr>
            <w:r w:rsidRPr="00A34636">
              <w:rPr>
                <w:rFonts w:ascii="Times New Roman" w:hAnsi="Times New Roman"/>
                <w:sz w:val="20"/>
                <w:szCs w:val="20"/>
              </w:rPr>
              <w:t xml:space="preserve">«Зеркало», «Вещи, дарящие радость»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Мой характер </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(упражнение «Сказочный герой», </w:t>
            </w:r>
          </w:p>
          <w:p w:rsidR="00733A6E" w:rsidRPr="00A34636" w:rsidRDefault="00733A6E" w:rsidP="00733A6E">
            <w:pPr>
              <w:spacing w:after="0" w:line="240" w:lineRule="auto"/>
              <w:ind w:left="108" w:right="82"/>
              <w:jc w:val="both"/>
              <w:rPr>
                <w:rFonts w:ascii="Times New Roman" w:hAnsi="Times New Roman"/>
                <w:sz w:val="20"/>
                <w:szCs w:val="20"/>
              </w:rPr>
            </w:pPr>
            <w:r w:rsidRPr="00A34636">
              <w:rPr>
                <w:rFonts w:ascii="Times New Roman" w:hAnsi="Times New Roman"/>
                <w:sz w:val="20"/>
                <w:szCs w:val="20"/>
              </w:rPr>
              <w:t xml:space="preserve">«Ладошки», «Мой характер глазами других», «Мне в тебе нравится» </w:t>
            </w:r>
          </w:p>
        </w:tc>
        <w:tc>
          <w:tcPr>
            <w:tcW w:w="136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9" w:right="43"/>
              <w:jc w:val="both"/>
              <w:rPr>
                <w:rFonts w:ascii="Times New Roman" w:hAnsi="Times New Roman"/>
                <w:sz w:val="20"/>
                <w:szCs w:val="20"/>
              </w:rPr>
            </w:pPr>
            <w:r w:rsidRPr="00A34636">
              <w:rPr>
                <w:rFonts w:ascii="Times New Roman" w:hAnsi="Times New Roman"/>
                <w:sz w:val="20"/>
                <w:szCs w:val="20"/>
              </w:rPr>
              <w:t xml:space="preserve">Беседа с элементами игры «Юмор в нашей жизни. Смех, здоровье, эмоции» </w:t>
            </w:r>
          </w:p>
        </w:tc>
        <w:tc>
          <w:tcPr>
            <w:tcW w:w="167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59"/>
              <w:jc w:val="both"/>
              <w:rPr>
                <w:rFonts w:ascii="Times New Roman" w:hAnsi="Times New Roman"/>
                <w:sz w:val="20"/>
                <w:szCs w:val="20"/>
              </w:rPr>
            </w:pPr>
            <w:r w:rsidRPr="00A34636">
              <w:rPr>
                <w:rFonts w:ascii="Times New Roman" w:hAnsi="Times New Roman"/>
                <w:sz w:val="20"/>
                <w:szCs w:val="20"/>
              </w:rPr>
              <w:t xml:space="preserve">"Дом, в котором мы живем» (природа нашей области), игра «Не преврати свой дом в мусорную свалку» </w:t>
            </w:r>
          </w:p>
        </w:tc>
      </w:tr>
      <w:tr w:rsidR="00733A6E" w:rsidRPr="00A34636" w:rsidTr="008B06D6">
        <w:trPr>
          <w:trHeight w:val="4496"/>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Источник энергии: упражнение «Плавание», анкета «Характер питания», самоанализ пищевого рациона </w:t>
            </w:r>
          </w:p>
        </w:tc>
        <w:tc>
          <w:tcPr>
            <w:tcW w:w="1752"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84"/>
              <w:jc w:val="both"/>
              <w:rPr>
                <w:rFonts w:ascii="Times New Roman" w:hAnsi="Times New Roman"/>
                <w:sz w:val="20"/>
                <w:szCs w:val="20"/>
              </w:rPr>
            </w:pPr>
            <w:r w:rsidRPr="00A34636">
              <w:rPr>
                <w:rFonts w:ascii="Times New Roman" w:hAnsi="Times New Roman"/>
                <w:sz w:val="20"/>
                <w:szCs w:val="20"/>
              </w:rPr>
              <w:t xml:space="preserve">Я и мои чувства: радость и грусть – упражнения «Что мне поднимает настроение», «Аукцион», «Радость и грусть», «Цветок»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right="20"/>
              <w:jc w:val="both"/>
              <w:rPr>
                <w:rFonts w:ascii="Times New Roman" w:hAnsi="Times New Roman"/>
                <w:sz w:val="20"/>
                <w:szCs w:val="20"/>
              </w:rPr>
            </w:pPr>
            <w:r w:rsidRPr="00A34636">
              <w:rPr>
                <w:rFonts w:ascii="Times New Roman" w:hAnsi="Times New Roman"/>
                <w:sz w:val="20"/>
                <w:szCs w:val="20"/>
              </w:rPr>
              <w:t xml:space="preserve">Груз привычек (игра «Мои привычки», упражнение «Груз привычек», самоанализ) </w:t>
            </w:r>
          </w:p>
        </w:tc>
        <w:tc>
          <w:tcPr>
            <w:tcW w:w="136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9"/>
              <w:jc w:val="both"/>
              <w:rPr>
                <w:rFonts w:ascii="Times New Roman" w:hAnsi="Times New Roman"/>
                <w:sz w:val="20"/>
                <w:szCs w:val="20"/>
              </w:rPr>
            </w:pPr>
            <w:r w:rsidRPr="00A34636">
              <w:rPr>
                <w:rFonts w:ascii="Times New Roman" w:hAnsi="Times New Roman"/>
                <w:sz w:val="20"/>
                <w:szCs w:val="20"/>
              </w:rPr>
              <w:t xml:space="preserve">Беседа </w:t>
            </w:r>
          </w:p>
          <w:p w:rsidR="00733A6E" w:rsidRPr="00A34636" w:rsidRDefault="00733A6E" w:rsidP="00733A6E">
            <w:pPr>
              <w:spacing w:after="0" w:line="240" w:lineRule="auto"/>
              <w:ind w:left="109"/>
              <w:jc w:val="both"/>
              <w:rPr>
                <w:rFonts w:ascii="Times New Roman" w:hAnsi="Times New Roman"/>
                <w:sz w:val="20"/>
                <w:szCs w:val="20"/>
              </w:rPr>
            </w:pPr>
            <w:r w:rsidRPr="00A34636">
              <w:rPr>
                <w:rFonts w:ascii="Times New Roman" w:hAnsi="Times New Roman"/>
                <w:sz w:val="20"/>
                <w:szCs w:val="20"/>
              </w:rPr>
              <w:t>«Мальчика</w:t>
            </w:r>
          </w:p>
          <w:p w:rsidR="00733A6E" w:rsidRPr="00A34636" w:rsidRDefault="00733A6E" w:rsidP="00733A6E">
            <w:pPr>
              <w:spacing w:after="0" w:line="240" w:lineRule="auto"/>
              <w:ind w:left="109"/>
              <w:jc w:val="both"/>
              <w:rPr>
                <w:rFonts w:ascii="Times New Roman" w:hAnsi="Times New Roman"/>
                <w:sz w:val="20"/>
                <w:szCs w:val="20"/>
              </w:rPr>
            </w:pPr>
            <w:r w:rsidRPr="00A34636">
              <w:rPr>
                <w:rFonts w:ascii="Times New Roman" w:hAnsi="Times New Roman"/>
                <w:sz w:val="20"/>
                <w:szCs w:val="20"/>
              </w:rPr>
              <w:t xml:space="preserve">м о мальчиках» (воспитание мужского начала, качеств, присущих сильному полу) </w:t>
            </w:r>
          </w:p>
        </w:tc>
        <w:tc>
          <w:tcPr>
            <w:tcW w:w="167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right="12"/>
              <w:jc w:val="both"/>
              <w:rPr>
                <w:rFonts w:ascii="Times New Roman" w:hAnsi="Times New Roman"/>
                <w:sz w:val="20"/>
                <w:szCs w:val="20"/>
              </w:rPr>
            </w:pPr>
            <w:r w:rsidRPr="00A34636">
              <w:rPr>
                <w:rFonts w:ascii="Times New Roman" w:hAnsi="Times New Roman"/>
                <w:sz w:val="20"/>
                <w:szCs w:val="20"/>
              </w:rPr>
              <w:t xml:space="preserve">"Алкоголь - один из </w:t>
            </w:r>
            <w:r w:rsidRPr="00A34636">
              <w:rPr>
                <w:rFonts w:ascii="Times New Roman" w:hAnsi="Times New Roman"/>
                <w:sz w:val="20"/>
                <w:szCs w:val="20"/>
              </w:rPr>
              <w:tab/>
              <w:t xml:space="preserve">видов наркотиков» антинаркотиче ский проект «Игры с разумом», акция «Я против наркотиков»!, </w:t>
            </w:r>
          </w:p>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«СПИД-</w:t>
            </w:r>
          </w:p>
          <w:p w:rsidR="00733A6E" w:rsidRPr="00A34636" w:rsidRDefault="00733A6E" w:rsidP="00733A6E">
            <w:pPr>
              <w:spacing w:after="0" w:line="240" w:lineRule="auto"/>
              <w:ind w:left="110" w:right="46"/>
              <w:jc w:val="both"/>
              <w:rPr>
                <w:rFonts w:ascii="Times New Roman" w:hAnsi="Times New Roman"/>
                <w:sz w:val="20"/>
                <w:szCs w:val="20"/>
              </w:rPr>
            </w:pPr>
            <w:r w:rsidRPr="00A34636">
              <w:rPr>
                <w:rFonts w:ascii="Times New Roman" w:hAnsi="Times New Roman"/>
                <w:sz w:val="20"/>
                <w:szCs w:val="20"/>
              </w:rPr>
              <w:t xml:space="preserve">болезнь души»,. «Я выбираю жизнь!» </w:t>
            </w:r>
          </w:p>
        </w:tc>
      </w:tr>
      <w:tr w:rsidR="00733A6E" w:rsidRPr="00A34636" w:rsidTr="008B06D6">
        <w:trPr>
          <w:trHeight w:val="3211"/>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lastRenderedPageBreak/>
              <w:t xml:space="preserve"> </w:t>
            </w: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Есть </w:t>
            </w:r>
            <w:r w:rsidRPr="00A34636">
              <w:rPr>
                <w:rFonts w:ascii="Times New Roman" w:hAnsi="Times New Roman"/>
                <w:sz w:val="20"/>
                <w:szCs w:val="20"/>
              </w:rPr>
              <w:tab/>
              <w:t xml:space="preserve">чтобы жить: </w:t>
            </w:r>
          </w:p>
          <w:p w:rsidR="00733A6E" w:rsidRPr="00A34636" w:rsidRDefault="00733A6E" w:rsidP="00733A6E">
            <w:pPr>
              <w:spacing w:after="0" w:line="240" w:lineRule="auto"/>
              <w:ind w:left="110" w:right="52"/>
              <w:jc w:val="both"/>
              <w:rPr>
                <w:rFonts w:ascii="Times New Roman" w:hAnsi="Times New Roman"/>
                <w:sz w:val="20"/>
                <w:szCs w:val="20"/>
              </w:rPr>
            </w:pPr>
            <w:r w:rsidRPr="00A34636">
              <w:rPr>
                <w:rFonts w:ascii="Times New Roman" w:hAnsi="Times New Roman"/>
                <w:sz w:val="20"/>
                <w:szCs w:val="20"/>
              </w:rPr>
              <w:t xml:space="preserve">упражнение «Футбол», составление памятки «Правила рациональног о питания» </w:t>
            </w:r>
          </w:p>
        </w:tc>
        <w:tc>
          <w:tcPr>
            <w:tcW w:w="1526" w:type="dxa"/>
            <w:tcBorders>
              <w:top w:val="single" w:sz="4" w:space="0" w:color="000000"/>
              <w:left w:val="single" w:sz="4" w:space="0" w:color="000000"/>
              <w:bottom w:val="single" w:sz="4" w:space="0" w:color="000000"/>
              <w:right w:val="nil"/>
            </w:tcBorders>
          </w:tcPr>
          <w:p w:rsidR="00733A6E" w:rsidRPr="00A34636" w:rsidRDefault="00733A6E" w:rsidP="00733A6E">
            <w:pPr>
              <w:tabs>
                <w:tab w:val="center" w:pos="184"/>
                <w:tab w:val="center" w:pos="767"/>
                <w:tab w:val="right" w:pos="1645"/>
              </w:tabs>
              <w:spacing w:after="0" w:line="240" w:lineRule="auto"/>
              <w:ind w:right="-119"/>
              <w:jc w:val="both"/>
              <w:rPr>
                <w:rFonts w:ascii="Times New Roman" w:hAnsi="Times New Roman"/>
                <w:sz w:val="20"/>
                <w:szCs w:val="20"/>
              </w:rPr>
            </w:pPr>
            <w:r w:rsidRPr="00A34636">
              <w:rPr>
                <w:rFonts w:ascii="Times New Roman" w:hAnsi="Times New Roman"/>
                <w:sz w:val="20"/>
                <w:szCs w:val="20"/>
              </w:rPr>
              <w:tab/>
              <w:t xml:space="preserve">Я </w:t>
            </w:r>
            <w:r w:rsidRPr="00A34636">
              <w:rPr>
                <w:rFonts w:ascii="Times New Roman" w:hAnsi="Times New Roman"/>
                <w:sz w:val="20"/>
                <w:szCs w:val="20"/>
              </w:rPr>
              <w:tab/>
              <w:t xml:space="preserve">и </w:t>
            </w:r>
            <w:r w:rsidRPr="00A34636">
              <w:rPr>
                <w:rFonts w:ascii="Times New Roman" w:hAnsi="Times New Roman"/>
                <w:sz w:val="20"/>
                <w:szCs w:val="20"/>
              </w:rPr>
              <w:tab/>
              <w:t xml:space="preserve">мои </w:t>
            </w:r>
          </w:p>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чувства: стра тревога упражнения «Страхи тревоги», «Вихри тревоги», «Скульптур глина», «Колокол </w:t>
            </w:r>
          </w:p>
        </w:tc>
        <w:tc>
          <w:tcPr>
            <w:tcW w:w="227" w:type="dxa"/>
            <w:tcBorders>
              <w:top w:val="single" w:sz="4" w:space="0" w:color="000000"/>
              <w:left w:val="nil"/>
              <w:bottom w:val="single" w:sz="4" w:space="0" w:color="000000"/>
              <w:right w:val="single" w:sz="4" w:space="0" w:color="000000"/>
            </w:tcBorders>
          </w:tcPr>
          <w:p w:rsidR="00733A6E" w:rsidRPr="00A34636" w:rsidRDefault="00733A6E" w:rsidP="00733A6E">
            <w:pPr>
              <w:spacing w:after="0" w:line="240" w:lineRule="auto"/>
              <w:ind w:hanging="46"/>
              <w:jc w:val="both"/>
              <w:rPr>
                <w:rFonts w:ascii="Times New Roman" w:hAnsi="Times New Roman"/>
                <w:sz w:val="20"/>
                <w:szCs w:val="20"/>
              </w:rPr>
            </w:pPr>
            <w:r w:rsidRPr="00A34636">
              <w:rPr>
                <w:rFonts w:ascii="Times New Roman" w:hAnsi="Times New Roman"/>
                <w:sz w:val="20"/>
                <w:szCs w:val="20"/>
              </w:rPr>
              <w:t xml:space="preserve">х, – 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Поведение </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(упражнения </w:t>
            </w:r>
          </w:p>
          <w:p w:rsidR="00733A6E" w:rsidRPr="00A34636" w:rsidRDefault="00733A6E" w:rsidP="00733A6E">
            <w:pPr>
              <w:spacing w:after="0" w:line="240" w:lineRule="auto"/>
              <w:ind w:left="108" w:right="108"/>
              <w:jc w:val="both"/>
              <w:rPr>
                <w:rFonts w:ascii="Times New Roman" w:hAnsi="Times New Roman"/>
                <w:sz w:val="20"/>
                <w:szCs w:val="20"/>
              </w:rPr>
            </w:pPr>
            <w:r w:rsidRPr="00A34636">
              <w:rPr>
                <w:rFonts w:ascii="Times New Roman" w:hAnsi="Times New Roman"/>
                <w:sz w:val="20"/>
                <w:szCs w:val="20"/>
              </w:rPr>
              <w:t xml:space="preserve">«Уверенный – неуверенный – грубый», «Секрет уверенности») </w:t>
            </w:r>
          </w:p>
        </w:tc>
        <w:tc>
          <w:tcPr>
            <w:tcW w:w="136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9"/>
              <w:jc w:val="both"/>
              <w:rPr>
                <w:rFonts w:ascii="Times New Roman" w:hAnsi="Times New Roman"/>
                <w:sz w:val="20"/>
                <w:szCs w:val="20"/>
              </w:rPr>
            </w:pPr>
            <w:r w:rsidRPr="00A34636">
              <w:rPr>
                <w:rFonts w:ascii="Times New Roman" w:hAnsi="Times New Roman"/>
                <w:sz w:val="20"/>
                <w:szCs w:val="20"/>
              </w:rPr>
              <w:t xml:space="preserve">Участие </w:t>
            </w:r>
            <w:r w:rsidRPr="00A34636">
              <w:rPr>
                <w:rFonts w:ascii="Times New Roman" w:hAnsi="Times New Roman"/>
                <w:sz w:val="20"/>
                <w:szCs w:val="20"/>
              </w:rPr>
              <w:tab/>
              <w:t xml:space="preserve">в осеннем кроссе </w:t>
            </w:r>
          </w:p>
        </w:tc>
        <w:tc>
          <w:tcPr>
            <w:tcW w:w="167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10"/>
              <w:jc w:val="both"/>
              <w:rPr>
                <w:rFonts w:ascii="Times New Roman" w:hAnsi="Times New Roman"/>
                <w:sz w:val="20"/>
                <w:szCs w:val="20"/>
              </w:rPr>
            </w:pPr>
            <w:r w:rsidRPr="00A34636">
              <w:rPr>
                <w:rFonts w:ascii="Times New Roman" w:hAnsi="Times New Roman"/>
                <w:sz w:val="20"/>
                <w:szCs w:val="20"/>
              </w:rPr>
              <w:t xml:space="preserve">«Отношения с родителями» </w:t>
            </w:r>
          </w:p>
        </w:tc>
      </w:tr>
    </w:tbl>
    <w:p w:rsidR="00733A6E" w:rsidRPr="00733A6E" w:rsidRDefault="00733A6E" w:rsidP="00733A6E">
      <w:pPr>
        <w:spacing w:after="0" w:line="240" w:lineRule="auto"/>
        <w:ind w:left="-1342" w:right="913"/>
        <w:jc w:val="both"/>
        <w:rPr>
          <w:rFonts w:ascii="Times New Roman" w:hAnsi="Times New Roman"/>
          <w:sz w:val="28"/>
          <w:szCs w:val="28"/>
        </w:rPr>
      </w:pPr>
    </w:p>
    <w:tbl>
      <w:tblPr>
        <w:tblW w:w="9573" w:type="dxa"/>
        <w:tblInd w:w="-175" w:type="dxa"/>
        <w:tblCellMar>
          <w:top w:w="7" w:type="dxa"/>
          <w:right w:w="51" w:type="dxa"/>
        </w:tblCellMar>
        <w:tblLook w:val="04A0" w:firstRow="1" w:lastRow="0" w:firstColumn="1" w:lastColumn="0" w:noHBand="0" w:noVBand="1"/>
      </w:tblPr>
      <w:tblGrid>
        <w:gridCol w:w="1119"/>
        <w:gridCol w:w="1529"/>
        <w:gridCol w:w="1704"/>
        <w:gridCol w:w="1722"/>
        <w:gridCol w:w="1870"/>
        <w:gridCol w:w="1629"/>
      </w:tblGrid>
      <w:tr w:rsidR="00733A6E" w:rsidRPr="00A34636" w:rsidTr="008B06D6">
        <w:trPr>
          <w:trHeight w:val="1085"/>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доверия», </w:t>
            </w:r>
          </w:p>
          <w:p w:rsidR="00733A6E" w:rsidRPr="00A34636" w:rsidRDefault="00733A6E" w:rsidP="00733A6E">
            <w:pPr>
              <w:tabs>
                <w:tab w:val="center" w:pos="370"/>
                <w:tab w:val="center" w:pos="1435"/>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«Выйти </w:t>
            </w:r>
            <w:r w:rsidRPr="00A34636">
              <w:rPr>
                <w:rFonts w:ascii="Times New Roman" w:hAnsi="Times New Roman"/>
                <w:sz w:val="20"/>
                <w:szCs w:val="20"/>
              </w:rPr>
              <w:tab/>
              <w:t xml:space="preserve">из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круга»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36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3411"/>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Все системы хороши – выбирай на вкус! – упражнение «Парашютист</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ы», самоанализ анкет «Характер питания»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38"/>
              <w:jc w:val="both"/>
              <w:rPr>
                <w:rFonts w:ascii="Times New Roman" w:hAnsi="Times New Roman"/>
                <w:sz w:val="20"/>
                <w:szCs w:val="20"/>
              </w:rPr>
            </w:pPr>
            <w:r w:rsidRPr="00A34636">
              <w:rPr>
                <w:rFonts w:ascii="Times New Roman" w:hAnsi="Times New Roman"/>
                <w:sz w:val="20"/>
                <w:szCs w:val="20"/>
              </w:rPr>
              <w:t xml:space="preserve">Я и мои чувства: обида – упражнения «Мне обидно, когда…», «Мусорное ведро»,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«Подарок»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Общение: «Я и другие «Я» (упражнения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«Говорящий 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Слушатель», «Три круга», тест «Умеете ли вы слушать?») </w:t>
            </w:r>
          </w:p>
        </w:tc>
        <w:tc>
          <w:tcPr>
            <w:tcW w:w="136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right="154"/>
              <w:jc w:val="both"/>
              <w:rPr>
                <w:rFonts w:ascii="Times New Roman" w:hAnsi="Times New Roman"/>
                <w:sz w:val="20"/>
                <w:szCs w:val="20"/>
              </w:rPr>
            </w:pPr>
            <w:r w:rsidRPr="00A34636">
              <w:rPr>
                <w:rFonts w:ascii="Times New Roman" w:hAnsi="Times New Roman"/>
                <w:sz w:val="20"/>
                <w:szCs w:val="20"/>
              </w:rPr>
              <w:t xml:space="preserve">«Пикник с пользой» – спортивноигровая программа </w:t>
            </w:r>
          </w:p>
        </w:tc>
        <w:tc>
          <w:tcPr>
            <w:tcW w:w="167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"Еда без вреда»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 </w:t>
            </w:r>
            <w:r w:rsidRPr="00A34636">
              <w:rPr>
                <w:rFonts w:ascii="Times New Roman" w:hAnsi="Times New Roman"/>
                <w:sz w:val="20"/>
                <w:szCs w:val="20"/>
              </w:rPr>
              <w:tab/>
              <w:t xml:space="preserve">я </w:t>
            </w:r>
            <w:r w:rsidRPr="00A34636">
              <w:rPr>
                <w:rFonts w:ascii="Times New Roman" w:hAnsi="Times New Roman"/>
                <w:sz w:val="20"/>
                <w:szCs w:val="20"/>
              </w:rPr>
              <w:tab/>
              <w:t xml:space="preserve">говорю стрессу нет!»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«Умеем ли мы понимать других?»,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«Сквернослови е и здоровье», «Враги здоровью» </w:t>
            </w:r>
          </w:p>
        </w:tc>
      </w:tr>
      <w:tr w:rsidR="00733A6E" w:rsidRPr="00A34636" w:rsidTr="008B06D6">
        <w:trPr>
          <w:trHeight w:val="2537"/>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Надежная защита – упражнение «Цапля»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5"/>
              <w:jc w:val="both"/>
              <w:rPr>
                <w:rFonts w:ascii="Times New Roman" w:hAnsi="Times New Roman"/>
                <w:sz w:val="20"/>
                <w:szCs w:val="20"/>
              </w:rPr>
            </w:pPr>
            <w:r w:rsidRPr="00A34636">
              <w:rPr>
                <w:rFonts w:ascii="Times New Roman" w:hAnsi="Times New Roman"/>
                <w:sz w:val="20"/>
                <w:szCs w:val="20"/>
              </w:rPr>
              <w:t xml:space="preserve">Я и мои чувства: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чувство вины – упражнения «Рисунок», «Работа над ошибками»,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«Живой кокон». </w:t>
            </w:r>
          </w:p>
        </w:tc>
        <w:tc>
          <w:tcPr>
            <w:tcW w:w="1800"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Внимание: конфликт (упражнения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«Мельница», «Я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высказывание» «Начальник – секретарь», «Разбор конфликтных ситуаций» </w:t>
            </w:r>
          </w:p>
        </w:tc>
        <w:tc>
          <w:tcPr>
            <w:tcW w:w="3044" w:type="dxa"/>
            <w:gridSpan w:val="2"/>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"10 секретов здоровья» </w:t>
            </w:r>
          </w:p>
          <w:p w:rsidR="00733A6E" w:rsidRPr="00A34636" w:rsidRDefault="00733A6E" w:rsidP="00733A6E">
            <w:pPr>
              <w:spacing w:after="0" w:line="240" w:lineRule="auto"/>
              <w:ind w:left="1" w:right="398"/>
              <w:jc w:val="both"/>
              <w:rPr>
                <w:rFonts w:ascii="Times New Roman" w:hAnsi="Times New Roman"/>
                <w:sz w:val="20"/>
                <w:szCs w:val="20"/>
              </w:rPr>
            </w:pPr>
            <w:r w:rsidRPr="00A34636">
              <w:rPr>
                <w:rFonts w:ascii="Times New Roman" w:hAnsi="Times New Roman"/>
                <w:sz w:val="20"/>
                <w:szCs w:val="20"/>
              </w:rPr>
              <w:t xml:space="preserve">«Вредной привычке - нет!» «Поведение на водоемах в весенний период» </w:t>
            </w:r>
          </w:p>
          <w:p w:rsidR="00733A6E" w:rsidRPr="00A34636" w:rsidRDefault="00733A6E" w:rsidP="00733A6E">
            <w:pPr>
              <w:spacing w:after="0" w:line="240" w:lineRule="auto"/>
              <w:ind w:left="1" w:right="3"/>
              <w:jc w:val="both"/>
              <w:rPr>
                <w:rFonts w:ascii="Times New Roman" w:hAnsi="Times New Roman"/>
                <w:sz w:val="20"/>
                <w:szCs w:val="20"/>
              </w:rPr>
            </w:pPr>
            <w:r w:rsidRPr="00A34636">
              <w:rPr>
                <w:rFonts w:ascii="Times New Roman" w:hAnsi="Times New Roman"/>
                <w:sz w:val="20"/>
                <w:szCs w:val="20"/>
              </w:rPr>
              <w:t xml:space="preserve">«Правильное питание-путь к здоровью», «Дорога к доброму здоровью», «Курение - плохое увлечение!», «Огонь ошибок не прощает» </w:t>
            </w:r>
          </w:p>
        </w:tc>
      </w:tr>
      <w:tr w:rsidR="00733A6E" w:rsidRPr="00A34636" w:rsidTr="008B06D6">
        <w:trPr>
          <w:trHeight w:val="1664"/>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Закаливайтесь на здоровье – упражнение «Лыжник»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5"/>
              <w:jc w:val="both"/>
              <w:rPr>
                <w:rFonts w:ascii="Times New Roman" w:hAnsi="Times New Roman"/>
                <w:sz w:val="20"/>
                <w:szCs w:val="20"/>
              </w:rPr>
            </w:pPr>
            <w:r w:rsidRPr="00A34636">
              <w:rPr>
                <w:rFonts w:ascii="Times New Roman" w:hAnsi="Times New Roman"/>
                <w:sz w:val="20"/>
                <w:szCs w:val="20"/>
              </w:rPr>
              <w:t xml:space="preserve">Я и мои чувства: гнев – упражнения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«Толкалки»,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«Кричалки».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5540"/>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 </w:t>
            </w: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208"/>
                <w:tab w:val="center" w:pos="1077"/>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«Что </w:t>
            </w:r>
            <w:r w:rsidRPr="00A34636">
              <w:rPr>
                <w:rFonts w:ascii="Times New Roman" w:hAnsi="Times New Roman"/>
                <w:sz w:val="20"/>
                <w:szCs w:val="20"/>
              </w:rPr>
              <w:tab/>
              <w:t xml:space="preserve">делать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при пожаре» «Жевательная резинка. Что я о ней знаю» «Огонь-мой друг, огонь-мой враг», </w:t>
            </w:r>
            <w:r w:rsidRPr="00A34636">
              <w:rPr>
                <w:rFonts w:ascii="Times New Roman" w:hAnsi="Times New Roman"/>
                <w:sz w:val="20"/>
                <w:szCs w:val="20"/>
              </w:rPr>
              <w:tab/>
              <w:t xml:space="preserve">«Как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научиться соблюдать режим дня». «Дар маленького зернышка» (О хлебе)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«Путешествие в страну дорожных знаков»,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«Откуда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выбираю здоровье! (Анкета «Самооценка компетентности в вопросах здоровья», составление личного плана развития здоровья, упражнение «Я хочу с тобой поделиться») </w:t>
            </w: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33"/>
              <w:jc w:val="both"/>
              <w:rPr>
                <w:rFonts w:ascii="Times New Roman" w:hAnsi="Times New Roman"/>
                <w:sz w:val="20"/>
                <w:szCs w:val="20"/>
              </w:rPr>
            </w:pPr>
            <w:r w:rsidRPr="00A34636">
              <w:rPr>
                <w:rFonts w:ascii="Times New Roman" w:hAnsi="Times New Roman"/>
                <w:sz w:val="20"/>
                <w:szCs w:val="20"/>
              </w:rPr>
              <w:t xml:space="preserve">Проблемы, жизненные трудности и их преодоление (Ролевая игра «У моего друга проблем», упражнение «Чему меня научила проблема», составление личного плана решения проблем)) </w:t>
            </w:r>
          </w:p>
        </w:tc>
        <w:tc>
          <w:tcPr>
            <w:tcW w:w="304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right="59"/>
              <w:jc w:val="both"/>
              <w:rPr>
                <w:rFonts w:ascii="Times New Roman" w:hAnsi="Times New Roman"/>
                <w:sz w:val="20"/>
                <w:szCs w:val="20"/>
              </w:rPr>
            </w:pPr>
            <w:r w:rsidRPr="00A34636">
              <w:rPr>
                <w:rFonts w:ascii="Times New Roman" w:hAnsi="Times New Roman"/>
                <w:sz w:val="20"/>
                <w:szCs w:val="20"/>
              </w:rPr>
              <w:t xml:space="preserve">Акция </w:t>
            </w:r>
            <w:r w:rsidRPr="00A34636">
              <w:rPr>
                <w:rFonts w:ascii="Times New Roman" w:hAnsi="Times New Roman"/>
                <w:sz w:val="20"/>
                <w:szCs w:val="20"/>
              </w:rPr>
              <w:tab/>
              <w:t xml:space="preserve">«Против </w:t>
            </w:r>
            <w:r w:rsidRPr="00A34636">
              <w:rPr>
                <w:rFonts w:ascii="Times New Roman" w:hAnsi="Times New Roman"/>
                <w:sz w:val="20"/>
                <w:szCs w:val="20"/>
              </w:rPr>
              <w:tab/>
              <w:t xml:space="preserve">болезни химической зависимости» (вред пива и энергетиков» конкурс плакатов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«Осторожно, гололед!», «Суд над сигаретой» </w:t>
            </w:r>
          </w:p>
        </w:tc>
      </w:tr>
    </w:tbl>
    <w:p w:rsidR="00733A6E" w:rsidRPr="00733A6E" w:rsidRDefault="00733A6E" w:rsidP="00733A6E">
      <w:pPr>
        <w:spacing w:after="0" w:line="240" w:lineRule="auto"/>
        <w:ind w:left="-1342" w:right="913"/>
        <w:jc w:val="both"/>
        <w:rPr>
          <w:rFonts w:ascii="Times New Roman" w:hAnsi="Times New Roman"/>
          <w:sz w:val="28"/>
          <w:szCs w:val="28"/>
        </w:rPr>
      </w:pPr>
    </w:p>
    <w:tbl>
      <w:tblPr>
        <w:tblW w:w="9573" w:type="dxa"/>
        <w:tblInd w:w="-175" w:type="dxa"/>
        <w:tblCellMar>
          <w:top w:w="7" w:type="dxa"/>
          <w:right w:w="0" w:type="dxa"/>
        </w:tblCellMar>
        <w:tblLook w:val="04A0" w:firstRow="1" w:lastRow="0" w:firstColumn="1" w:lastColumn="0" w:noHBand="0" w:noVBand="1"/>
      </w:tblPr>
      <w:tblGrid>
        <w:gridCol w:w="1406"/>
        <w:gridCol w:w="1570"/>
        <w:gridCol w:w="1752"/>
        <w:gridCol w:w="1800"/>
        <w:gridCol w:w="3045"/>
      </w:tblGrid>
      <w:tr w:rsidR="00733A6E" w:rsidRPr="00A34636" w:rsidTr="008B06D6">
        <w:trPr>
          <w:trHeight w:val="1666"/>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берутся грязнули?» «Путешествие в страну витаминов»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04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3449"/>
        </w:trPr>
        <w:tc>
          <w:tcPr>
            <w:tcW w:w="140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«Безопасное колесо»,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«Я здоровье сберегу, сам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себе я помогу» акция </w:t>
            </w:r>
          </w:p>
          <w:p w:rsidR="00733A6E" w:rsidRPr="00A34636" w:rsidRDefault="00733A6E" w:rsidP="00733A6E">
            <w:pPr>
              <w:spacing w:after="0" w:line="240" w:lineRule="auto"/>
              <w:ind w:left="2" w:right="106"/>
              <w:jc w:val="both"/>
              <w:rPr>
                <w:rFonts w:ascii="Times New Roman" w:hAnsi="Times New Roman"/>
                <w:sz w:val="20"/>
                <w:szCs w:val="20"/>
              </w:rPr>
            </w:pPr>
            <w:r w:rsidRPr="00A34636">
              <w:rPr>
                <w:rFonts w:ascii="Times New Roman" w:hAnsi="Times New Roman"/>
                <w:sz w:val="20"/>
                <w:szCs w:val="20"/>
              </w:rPr>
              <w:t xml:space="preserve">«Здоровому - все здорово!», конкурс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«Пейте, </w:t>
            </w:r>
            <w:r w:rsidRPr="00A34636">
              <w:rPr>
                <w:rFonts w:ascii="Times New Roman" w:hAnsi="Times New Roman"/>
                <w:sz w:val="20"/>
                <w:szCs w:val="20"/>
              </w:rPr>
              <w:tab/>
              <w:t xml:space="preserve">дети молоко»,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«Строим свое здоровье сами» </w:t>
            </w:r>
          </w:p>
        </w:tc>
        <w:tc>
          <w:tcPr>
            <w:tcW w:w="175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07"/>
              <w:jc w:val="both"/>
              <w:rPr>
                <w:rFonts w:ascii="Times New Roman" w:hAnsi="Times New Roman"/>
                <w:sz w:val="20"/>
                <w:szCs w:val="20"/>
              </w:rPr>
            </w:pPr>
            <w:r w:rsidRPr="00A34636">
              <w:rPr>
                <w:rFonts w:ascii="Times New Roman" w:hAnsi="Times New Roman"/>
                <w:sz w:val="20"/>
                <w:szCs w:val="20"/>
              </w:rPr>
              <w:t xml:space="preserve">Проект «Быстрое питание - скорое заболевание» </w:t>
            </w:r>
          </w:p>
          <w:p w:rsidR="00733A6E" w:rsidRPr="00A34636" w:rsidRDefault="00733A6E" w:rsidP="00733A6E">
            <w:pPr>
              <w:spacing w:after="0" w:line="240" w:lineRule="auto"/>
              <w:ind w:left="2" w:right="109"/>
              <w:jc w:val="both"/>
              <w:rPr>
                <w:rFonts w:ascii="Times New Roman" w:hAnsi="Times New Roman"/>
                <w:sz w:val="20"/>
                <w:szCs w:val="20"/>
              </w:rPr>
            </w:pPr>
            <w:r w:rsidRPr="00A34636">
              <w:rPr>
                <w:rFonts w:ascii="Times New Roman" w:hAnsi="Times New Roman"/>
                <w:sz w:val="20"/>
                <w:szCs w:val="20"/>
              </w:rPr>
              <w:t xml:space="preserve">Акция «Если хочешь быть здоров!»,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«Школа светофорных наук» </w:t>
            </w:r>
          </w:p>
        </w:tc>
        <w:tc>
          <w:tcPr>
            <w:tcW w:w="484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Конкурс проектов «Компьютер: друг или враг?» </w:t>
            </w:r>
          </w:p>
        </w:tc>
      </w:tr>
      <w:tr w:rsidR="00733A6E" w:rsidRPr="00A34636" w:rsidTr="008B06D6">
        <w:trPr>
          <w:trHeight w:val="2354"/>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8167" w:type="dxa"/>
            <w:gridSpan w:val="4"/>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Социальный проект «Озеленение пришкольной территории»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Социальный проект «Компьютеромания- бомба замедленного действия»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Проект «Мода на здоровый образ жизни». Проекты: «Организация режима дня», «Рациональное питание», «Основы закаливания», «Влияние алкоголя на здоровье человека», «Табак – вред человеку». Моя программа «Что я делаю для укрепления собственного здоровья». </w:t>
            </w:r>
          </w:p>
        </w:tc>
      </w:tr>
      <w:tr w:rsidR="00733A6E" w:rsidRPr="00A34636" w:rsidTr="008B06D6">
        <w:trPr>
          <w:trHeight w:val="4194"/>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Общешколь ные мероприяти</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я </w:t>
            </w:r>
          </w:p>
        </w:tc>
        <w:tc>
          <w:tcPr>
            <w:tcW w:w="8167" w:type="dxa"/>
            <w:gridSpan w:val="4"/>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Реализации программ «Культура школьного питания», «Школьное молоко», </w:t>
            </w:r>
          </w:p>
          <w:p w:rsidR="00733A6E" w:rsidRPr="00A34636" w:rsidRDefault="00733A6E" w:rsidP="00733A6E">
            <w:pPr>
              <w:tabs>
                <w:tab w:val="center" w:pos="574"/>
                <w:tab w:val="center" w:pos="7694"/>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«Школьный </w:t>
            </w:r>
            <w:r w:rsidRPr="00A34636">
              <w:rPr>
                <w:rFonts w:ascii="Times New Roman" w:hAnsi="Times New Roman"/>
                <w:sz w:val="20"/>
                <w:szCs w:val="20"/>
              </w:rPr>
              <w:tab/>
              <w:t xml:space="preserve">мед». </w:t>
            </w:r>
          </w:p>
          <w:p w:rsidR="00733A6E" w:rsidRPr="00A34636" w:rsidRDefault="00733A6E" w:rsidP="00733A6E">
            <w:pPr>
              <w:tabs>
                <w:tab w:val="center" w:pos="429"/>
                <w:tab w:val="center" w:pos="2823"/>
                <w:tab w:val="center" w:pos="5241"/>
                <w:tab w:val="center" w:pos="7613"/>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 Конкурс </w:t>
            </w:r>
            <w:r w:rsidRPr="00A34636">
              <w:rPr>
                <w:rFonts w:ascii="Times New Roman" w:hAnsi="Times New Roman"/>
                <w:sz w:val="20"/>
                <w:szCs w:val="20"/>
              </w:rPr>
              <w:tab/>
              <w:t xml:space="preserve">«Самый </w:t>
            </w:r>
            <w:r w:rsidRPr="00A34636">
              <w:rPr>
                <w:rFonts w:ascii="Times New Roman" w:hAnsi="Times New Roman"/>
                <w:sz w:val="20"/>
                <w:szCs w:val="20"/>
              </w:rPr>
              <w:tab/>
              <w:t xml:space="preserve">здоровый </w:t>
            </w:r>
            <w:r w:rsidRPr="00A34636">
              <w:rPr>
                <w:rFonts w:ascii="Times New Roman" w:hAnsi="Times New Roman"/>
                <w:sz w:val="20"/>
                <w:szCs w:val="20"/>
              </w:rPr>
              <w:tab/>
              <w:t xml:space="preserve">класс».  </w:t>
            </w:r>
          </w:p>
          <w:p w:rsidR="00733A6E" w:rsidRPr="00A34636" w:rsidRDefault="00733A6E" w:rsidP="00733A6E">
            <w:pPr>
              <w:spacing w:after="0" w:line="240" w:lineRule="auto"/>
              <w:ind w:left="2" w:right="106"/>
              <w:jc w:val="both"/>
              <w:rPr>
                <w:rFonts w:ascii="Times New Roman" w:hAnsi="Times New Roman"/>
                <w:sz w:val="20"/>
                <w:szCs w:val="20"/>
              </w:rPr>
            </w:pPr>
            <w:r w:rsidRPr="00A34636">
              <w:rPr>
                <w:rFonts w:ascii="Times New Roman" w:hAnsi="Times New Roman"/>
                <w:sz w:val="20"/>
                <w:szCs w:val="20"/>
              </w:rPr>
              <w:t xml:space="preserve">Уроки экологии, экологическая тропа; природоохранные акции: «Покормим птиц», «Берегите земноводных», конференция «Юные исследователи природы», Праздник птиц, Праздник «День земли», «День птиц»; исследовательская деятельность: «Человек на земле», экологический отряд «Зеленый дозор», международный день охраны окружающей среды, викторина «По страницам красной книги»  Праздник урожая, Экологические десанты. День туриста. </w:t>
            </w:r>
          </w:p>
          <w:p w:rsidR="00733A6E" w:rsidRPr="00A34636" w:rsidRDefault="00733A6E" w:rsidP="00733A6E">
            <w:pPr>
              <w:spacing w:after="0" w:line="240" w:lineRule="auto"/>
              <w:ind w:left="2" w:right="109"/>
              <w:jc w:val="both"/>
              <w:rPr>
                <w:rFonts w:ascii="Times New Roman" w:hAnsi="Times New Roman"/>
                <w:sz w:val="20"/>
                <w:szCs w:val="20"/>
              </w:rPr>
            </w:pPr>
            <w:r w:rsidRPr="00A34636">
              <w:rPr>
                <w:rFonts w:ascii="Times New Roman" w:hAnsi="Times New Roman"/>
                <w:sz w:val="20"/>
                <w:szCs w:val="20"/>
              </w:rPr>
              <w:t xml:space="preserve">Праздник «На площадку в выходной мы выходим всей семьей». "В лес за здоровьем» (спартакиада). «Движение-жизнь» конкурс. Акция «Белая ромашка». Дискотека "Молодежь за здоровый образ жизни" (акция "Красная лента"). Соревнования по ритмической гимнастике, конкурс флешмобов </w:t>
            </w:r>
          </w:p>
        </w:tc>
      </w:tr>
      <w:tr w:rsidR="00733A6E" w:rsidRPr="00A34636" w:rsidTr="008B06D6">
        <w:trPr>
          <w:trHeight w:val="792"/>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Проекты, рефераты </w:t>
            </w:r>
          </w:p>
        </w:tc>
        <w:tc>
          <w:tcPr>
            <w:tcW w:w="8167" w:type="dxa"/>
            <w:gridSpan w:val="4"/>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«Героические страницы истории футбола: «Матч смерти», проект «Персональный тренер», социальный проект «Компьютеромания – бомба замедленного действия» </w:t>
            </w:r>
          </w:p>
        </w:tc>
      </w:tr>
      <w:tr w:rsidR="00733A6E" w:rsidRPr="00A34636" w:rsidTr="008B06D6">
        <w:trPr>
          <w:trHeight w:val="1975"/>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Спортивные праздники </w:t>
            </w:r>
          </w:p>
        </w:tc>
        <w:tc>
          <w:tcPr>
            <w:tcW w:w="8167" w:type="dxa"/>
            <w:gridSpan w:val="4"/>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«А ну-ка, добры молодцы» (встреча молодых пап с юношами допризывниками)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«Мы – парни бравые» ( соревнования между учащимися 9-11х классов)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«Папа, мама, я – здоровая семья»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Встречи по различным видам спорта между командами классов. </w:t>
            </w:r>
          </w:p>
        </w:tc>
      </w:tr>
      <w:tr w:rsidR="00733A6E" w:rsidRPr="00A34636" w:rsidTr="008B06D6">
        <w:trPr>
          <w:trHeight w:val="502"/>
        </w:trPr>
        <w:tc>
          <w:tcPr>
            <w:tcW w:w="140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8167" w:type="dxa"/>
            <w:gridSpan w:val="4"/>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Дни здоровья. </w:t>
            </w:r>
          </w:p>
        </w:tc>
      </w:tr>
    </w:tbl>
    <w:p w:rsidR="00733A6E" w:rsidRPr="00733A6E" w:rsidRDefault="00733A6E" w:rsidP="00733A6E">
      <w:pPr>
        <w:spacing w:after="0" w:line="240" w:lineRule="auto"/>
        <w:ind w:left="345" w:right="586" w:firstLine="556"/>
        <w:jc w:val="both"/>
        <w:rPr>
          <w:rFonts w:ascii="Times New Roman" w:hAnsi="Times New Roman"/>
          <w:sz w:val="28"/>
          <w:szCs w:val="28"/>
        </w:rPr>
      </w:pPr>
      <w:r w:rsidRPr="00733A6E">
        <w:rPr>
          <w:rFonts w:ascii="Times New Roman" w:hAnsi="Times New Roman"/>
          <w:b/>
          <w:sz w:val="28"/>
          <w:szCs w:val="28"/>
          <w:u w:val="single" w:color="000000"/>
        </w:rPr>
        <w:t>Воспитание трудолюбия, сознательного, творческого отношения к</w:t>
      </w:r>
      <w:r w:rsidRPr="00733A6E">
        <w:rPr>
          <w:rFonts w:ascii="Times New Roman" w:hAnsi="Times New Roman"/>
          <w:b/>
          <w:sz w:val="28"/>
          <w:szCs w:val="28"/>
        </w:rPr>
        <w:t xml:space="preserve"> </w:t>
      </w:r>
      <w:r w:rsidRPr="00733A6E">
        <w:rPr>
          <w:rFonts w:ascii="Times New Roman" w:hAnsi="Times New Roman"/>
          <w:b/>
          <w:sz w:val="28"/>
          <w:szCs w:val="28"/>
          <w:u w:val="single" w:color="000000"/>
        </w:rPr>
        <w:t>образованию, труду и жизни, подготовка к сознательному выбору</w:t>
      </w:r>
      <w:r w:rsidRPr="00733A6E">
        <w:rPr>
          <w:rFonts w:ascii="Times New Roman" w:hAnsi="Times New Roman"/>
          <w:b/>
          <w:sz w:val="28"/>
          <w:szCs w:val="28"/>
        </w:rPr>
        <w:t xml:space="preserve"> </w:t>
      </w:r>
      <w:r w:rsidRPr="00733A6E">
        <w:rPr>
          <w:rFonts w:ascii="Times New Roman" w:hAnsi="Times New Roman"/>
          <w:b/>
          <w:sz w:val="28"/>
          <w:szCs w:val="28"/>
          <w:u w:val="single" w:color="000000"/>
        </w:rPr>
        <w:t>профессии:</w:t>
      </w:r>
      <w:r w:rsidRPr="00733A6E">
        <w:rPr>
          <w:rFonts w:ascii="Times New Roman" w:hAnsi="Times New Roman"/>
          <w:b/>
          <w:sz w:val="28"/>
          <w:szCs w:val="28"/>
        </w:rPr>
        <w:t xml:space="preserve">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Задачи: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понимание необходимости научных знаний для развития личности и общества, их роли в жизни, труде, творчестве;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осознание нравственных основ образования;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осознание важности непрерывного образования и самообразования в течение всей жизни;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w:t>
      </w:r>
      <w:r w:rsidRPr="00733A6E">
        <w:rPr>
          <w:rFonts w:ascii="Times New Roman" w:hAnsi="Times New Roman"/>
          <w:sz w:val="28"/>
          <w:szCs w:val="28"/>
        </w:rPr>
        <w:lastRenderedPageBreak/>
        <w:t xml:space="preserve">работы по графику и в срок, следовать разработанному плану, отвечать за качество и осознавать возможные риски;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общее знакомство с трудовым законодательством; </w:t>
      </w:r>
    </w:p>
    <w:p w:rsidR="00733A6E" w:rsidRPr="00733A6E" w:rsidRDefault="00733A6E" w:rsidP="008B06D6">
      <w:pPr>
        <w:numPr>
          <w:ilvl w:val="0"/>
          <w:numId w:val="3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нетерпимое отношение к лени, безответственности и пассивности в образовании и труде.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Ведут дневники экскурсий, походов, наблюдений по оценке окружающей среды.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w:t>
      </w:r>
      <w:r w:rsidRPr="00733A6E">
        <w:rPr>
          <w:rFonts w:ascii="Times New Roman" w:hAnsi="Times New Roman"/>
          <w:sz w:val="28"/>
          <w:szCs w:val="28"/>
        </w:rPr>
        <w:lastRenderedPageBreak/>
        <w:t xml:space="preserve">общественных объединений, как подростковых, так и разновозрастных, как в учебное, так и в каникулярное время).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252" w:type="dxa"/>
        <w:tblCellMar>
          <w:top w:w="51" w:type="dxa"/>
          <w:right w:w="53" w:type="dxa"/>
        </w:tblCellMar>
        <w:tblLook w:val="04A0" w:firstRow="1" w:lastRow="0" w:firstColumn="1" w:lastColumn="0" w:noHBand="0" w:noVBand="1"/>
      </w:tblPr>
      <w:tblGrid>
        <w:gridCol w:w="1361"/>
        <w:gridCol w:w="1618"/>
        <w:gridCol w:w="1618"/>
        <w:gridCol w:w="1640"/>
        <w:gridCol w:w="1634"/>
        <w:gridCol w:w="1702"/>
      </w:tblGrid>
      <w:tr w:rsidR="00733A6E" w:rsidRPr="00A34636" w:rsidTr="008B06D6">
        <w:trPr>
          <w:trHeight w:val="502"/>
        </w:trPr>
        <w:tc>
          <w:tcPr>
            <w:tcW w:w="136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Виды деятельнос</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ти </w:t>
            </w:r>
            <w:r w:rsidRPr="00A34636">
              <w:rPr>
                <w:rFonts w:ascii="Times New Roman" w:hAnsi="Times New Roman"/>
                <w:b/>
                <w:sz w:val="20"/>
                <w:szCs w:val="20"/>
              </w:rPr>
              <w:tab/>
              <w:t xml:space="preserve">и формы организац ии </w:t>
            </w:r>
          </w:p>
        </w:tc>
        <w:tc>
          <w:tcPr>
            <w:tcW w:w="1618" w:type="dxa"/>
            <w:tcBorders>
              <w:top w:val="single" w:sz="4" w:space="0" w:color="000000"/>
              <w:left w:val="single" w:sz="4" w:space="0" w:color="000000"/>
              <w:bottom w:val="single" w:sz="4" w:space="0" w:color="000000"/>
              <w:right w:val="nil"/>
            </w:tcBorders>
          </w:tcPr>
          <w:p w:rsidR="00733A6E" w:rsidRPr="00A34636" w:rsidRDefault="00733A6E" w:rsidP="00733A6E">
            <w:pPr>
              <w:spacing w:after="0" w:line="240" w:lineRule="auto"/>
              <w:jc w:val="both"/>
              <w:rPr>
                <w:rFonts w:ascii="Times New Roman" w:hAnsi="Times New Roman"/>
                <w:sz w:val="20"/>
                <w:szCs w:val="20"/>
              </w:rPr>
            </w:pPr>
          </w:p>
        </w:tc>
        <w:tc>
          <w:tcPr>
            <w:tcW w:w="4892" w:type="dxa"/>
            <w:gridSpan w:val="3"/>
            <w:tcBorders>
              <w:top w:val="single" w:sz="4" w:space="0" w:color="000000"/>
              <w:left w:val="nil"/>
              <w:bottom w:val="single" w:sz="4" w:space="0" w:color="000000"/>
              <w:right w:val="nil"/>
            </w:tcBorders>
          </w:tcPr>
          <w:p w:rsidR="00733A6E" w:rsidRPr="00A34636" w:rsidRDefault="00733A6E" w:rsidP="00733A6E">
            <w:pPr>
              <w:spacing w:after="0" w:line="240" w:lineRule="auto"/>
              <w:ind w:left="31"/>
              <w:jc w:val="both"/>
              <w:rPr>
                <w:rFonts w:ascii="Times New Roman" w:hAnsi="Times New Roman"/>
                <w:sz w:val="20"/>
                <w:szCs w:val="20"/>
              </w:rPr>
            </w:pPr>
            <w:r w:rsidRPr="00A34636">
              <w:rPr>
                <w:rFonts w:ascii="Times New Roman" w:hAnsi="Times New Roman"/>
                <w:b/>
                <w:sz w:val="20"/>
                <w:szCs w:val="20"/>
              </w:rPr>
              <w:t xml:space="preserve">Тематика занятий </w:t>
            </w:r>
          </w:p>
        </w:tc>
        <w:tc>
          <w:tcPr>
            <w:tcW w:w="1702" w:type="dxa"/>
            <w:tcBorders>
              <w:top w:val="single" w:sz="4" w:space="0" w:color="000000"/>
              <w:left w:val="nil"/>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454"/>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b/>
                <w:sz w:val="20"/>
                <w:szCs w:val="20"/>
              </w:rPr>
              <w:t xml:space="preserve">5 класс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b/>
                <w:sz w:val="20"/>
                <w:szCs w:val="20"/>
              </w:rPr>
              <w:t xml:space="preserve">6 класс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61"/>
              <w:jc w:val="both"/>
              <w:rPr>
                <w:rFonts w:ascii="Times New Roman" w:hAnsi="Times New Roman"/>
                <w:sz w:val="20"/>
                <w:szCs w:val="20"/>
              </w:rPr>
            </w:pPr>
            <w:r w:rsidRPr="00A34636">
              <w:rPr>
                <w:rFonts w:ascii="Times New Roman" w:hAnsi="Times New Roman"/>
                <w:b/>
                <w:sz w:val="20"/>
                <w:szCs w:val="20"/>
              </w:rPr>
              <w:t xml:space="preserve">7 класс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6"/>
              <w:jc w:val="both"/>
              <w:rPr>
                <w:rFonts w:ascii="Times New Roman" w:hAnsi="Times New Roman"/>
                <w:sz w:val="20"/>
                <w:szCs w:val="20"/>
              </w:rPr>
            </w:pPr>
            <w:r w:rsidRPr="00A34636">
              <w:rPr>
                <w:rFonts w:ascii="Times New Roman" w:hAnsi="Times New Roman"/>
                <w:b/>
                <w:sz w:val="20"/>
                <w:szCs w:val="20"/>
              </w:rPr>
              <w:t xml:space="preserve">8 класс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5"/>
              <w:jc w:val="both"/>
              <w:rPr>
                <w:rFonts w:ascii="Times New Roman" w:hAnsi="Times New Roman"/>
                <w:sz w:val="20"/>
                <w:szCs w:val="20"/>
              </w:rPr>
            </w:pPr>
            <w:r w:rsidRPr="00A34636">
              <w:rPr>
                <w:rFonts w:ascii="Times New Roman" w:hAnsi="Times New Roman"/>
                <w:b/>
                <w:sz w:val="20"/>
                <w:szCs w:val="20"/>
              </w:rPr>
              <w:t xml:space="preserve">9 класс </w:t>
            </w:r>
          </w:p>
        </w:tc>
      </w:tr>
      <w:tr w:rsidR="00733A6E" w:rsidRPr="00A34636" w:rsidTr="008B06D6">
        <w:trPr>
          <w:trHeight w:val="1174"/>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Классные часы, беседы, часы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Многообразие профессий. Выбор профессии </w:t>
            </w:r>
          </w:p>
        </w:tc>
        <w:tc>
          <w:tcPr>
            <w:tcW w:w="3258"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sz w:val="20"/>
                <w:szCs w:val="20"/>
              </w:rPr>
              <w:t xml:space="preserve">Дело, действие, деятельность. Дело и безделье. Откуда берутся бездельники? Как найти дело по душе? Мир твоих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Многообразие профессий. Выбор профессии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sz w:val="20"/>
                <w:szCs w:val="20"/>
              </w:rPr>
              <w:t xml:space="preserve">Во сколько лет начинается личная жизнь. </w:t>
            </w:r>
          </w:p>
          <w:p w:rsidR="00733A6E" w:rsidRPr="00A34636" w:rsidRDefault="00733A6E" w:rsidP="00733A6E">
            <w:pPr>
              <w:tabs>
                <w:tab w:val="right" w:pos="1541"/>
              </w:tabs>
              <w:spacing w:after="0" w:line="240" w:lineRule="auto"/>
              <w:jc w:val="both"/>
              <w:rPr>
                <w:rFonts w:ascii="Times New Roman" w:hAnsi="Times New Roman"/>
                <w:sz w:val="20"/>
                <w:szCs w:val="20"/>
              </w:rPr>
            </w:pPr>
            <w:r w:rsidRPr="00A34636">
              <w:rPr>
                <w:rFonts w:ascii="Times New Roman" w:hAnsi="Times New Roman"/>
                <w:sz w:val="20"/>
                <w:szCs w:val="20"/>
              </w:rPr>
              <w:t xml:space="preserve">Право </w:t>
            </w:r>
            <w:r w:rsidRPr="00A34636">
              <w:rPr>
                <w:rFonts w:ascii="Times New Roman" w:hAnsi="Times New Roman"/>
                <w:sz w:val="20"/>
                <w:szCs w:val="20"/>
              </w:rPr>
              <w:tab/>
              <w:t xml:space="preserve">на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51" w:type="dxa"/>
          <w:right w:w="53" w:type="dxa"/>
        </w:tblCellMar>
        <w:tblLook w:val="04A0" w:firstRow="1" w:lastRow="0" w:firstColumn="1" w:lastColumn="0" w:noHBand="0" w:noVBand="1"/>
      </w:tblPr>
      <w:tblGrid>
        <w:gridCol w:w="1205"/>
        <w:gridCol w:w="1369"/>
        <w:gridCol w:w="2391"/>
        <w:gridCol w:w="1950"/>
        <w:gridCol w:w="2658"/>
      </w:tblGrid>
      <w:tr w:rsidR="00733A6E" w:rsidRPr="00A34636" w:rsidTr="008B06D6">
        <w:trPr>
          <w:trHeight w:val="3994"/>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общения, дискуссии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ради: </w:t>
            </w:r>
          </w:p>
          <w:p w:rsidR="00733A6E" w:rsidRPr="00A34636" w:rsidRDefault="00733A6E" w:rsidP="00733A6E">
            <w:pPr>
              <w:spacing w:after="0" w:line="240" w:lineRule="auto"/>
              <w:ind w:right="55"/>
              <w:jc w:val="both"/>
              <w:rPr>
                <w:rFonts w:ascii="Times New Roman" w:hAnsi="Times New Roman"/>
                <w:sz w:val="20"/>
                <w:szCs w:val="20"/>
              </w:rPr>
            </w:pPr>
            <w:r w:rsidRPr="00A34636">
              <w:rPr>
                <w:rFonts w:ascii="Times New Roman" w:hAnsi="Times New Roman"/>
                <w:sz w:val="20"/>
                <w:szCs w:val="20"/>
              </w:rPr>
              <w:t xml:space="preserve">богатства, карьеры, любимого дела, смысла жизни. Сложность выбора профессии в современных условиях. Проблема карьеры </w:t>
            </w:r>
          </w:p>
        </w:tc>
        <w:tc>
          <w:tcPr>
            <w:tcW w:w="32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1"/>
              <w:jc w:val="both"/>
              <w:rPr>
                <w:rFonts w:ascii="Times New Roman" w:hAnsi="Times New Roman"/>
                <w:sz w:val="20"/>
                <w:szCs w:val="20"/>
              </w:rPr>
            </w:pPr>
            <w:r w:rsidRPr="00A34636">
              <w:rPr>
                <w:rFonts w:ascii="Times New Roman" w:hAnsi="Times New Roman"/>
                <w:sz w:val="20"/>
                <w:szCs w:val="20"/>
              </w:rPr>
              <w:t xml:space="preserve">увлечений. Как овладеть мастерством? Метод проб и ошибок. Упорство в преодолении ошибок. Учиться у мастера. Где найти такого мастера? Можно ли научиться говоря, но не делая? </w:t>
            </w:r>
          </w:p>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sz w:val="20"/>
                <w:szCs w:val="20"/>
              </w:rPr>
              <w:t xml:space="preserve">Демонстрация результатов своей деятельности. Конкурсы. Нужно ли бояться критики и поражений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ради: </w:t>
            </w:r>
          </w:p>
          <w:p w:rsidR="00733A6E" w:rsidRPr="00A34636" w:rsidRDefault="00733A6E" w:rsidP="00733A6E">
            <w:pPr>
              <w:spacing w:after="0" w:line="240" w:lineRule="auto"/>
              <w:ind w:right="52"/>
              <w:jc w:val="both"/>
              <w:rPr>
                <w:rFonts w:ascii="Times New Roman" w:hAnsi="Times New Roman"/>
                <w:sz w:val="20"/>
                <w:szCs w:val="20"/>
              </w:rPr>
            </w:pPr>
            <w:r w:rsidRPr="00A34636">
              <w:rPr>
                <w:rFonts w:ascii="Times New Roman" w:hAnsi="Times New Roman"/>
                <w:sz w:val="20"/>
                <w:szCs w:val="20"/>
              </w:rPr>
              <w:t xml:space="preserve">богатства, карьеры, любимого дела, смысла жизни. Сложность выбора профессии в современных условиях. Проблема карьеры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sz w:val="20"/>
                <w:szCs w:val="20"/>
              </w:rPr>
              <w:t>личные тайны. Свое мнение. Его необходимость</w:t>
            </w:r>
          </w:p>
          <w:p w:rsidR="00733A6E" w:rsidRPr="00A34636" w:rsidRDefault="00733A6E" w:rsidP="00733A6E">
            <w:pPr>
              <w:tabs>
                <w:tab w:val="center" w:pos="28"/>
                <w:tab w:val="center" w:pos="1311"/>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 </w:t>
            </w:r>
            <w:r w:rsidRPr="00A34636">
              <w:rPr>
                <w:rFonts w:ascii="Times New Roman" w:hAnsi="Times New Roman"/>
                <w:sz w:val="20"/>
                <w:szCs w:val="20"/>
              </w:rPr>
              <w:tab/>
              <w:t xml:space="preserve">Как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рождается жизненная позиция </w:t>
            </w:r>
          </w:p>
        </w:tc>
      </w:tr>
      <w:tr w:rsidR="00733A6E" w:rsidRPr="00A34636" w:rsidTr="008B06D6">
        <w:trPr>
          <w:trHeight w:val="793"/>
        </w:trPr>
        <w:tc>
          <w:tcPr>
            <w:tcW w:w="136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Проектная деятельност</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ь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214"/>
                <w:tab w:val="center" w:pos="1080"/>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Тест </w:t>
            </w:r>
            <w:r w:rsidRPr="00A34636">
              <w:rPr>
                <w:rFonts w:ascii="Times New Roman" w:hAnsi="Times New Roman"/>
                <w:sz w:val="20"/>
                <w:szCs w:val="20"/>
              </w:rPr>
              <w:tab/>
              <w:t xml:space="preserve">«Ваши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склонности» </w:t>
            </w:r>
          </w:p>
        </w:tc>
        <w:tc>
          <w:tcPr>
            <w:tcW w:w="32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8B06D6">
            <w:pPr>
              <w:numPr>
                <w:ilvl w:val="0"/>
                <w:numId w:val="64"/>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Диагностическая беседа «Много дел у человека». </w:t>
            </w:r>
          </w:p>
          <w:p w:rsidR="00733A6E" w:rsidRPr="00A34636" w:rsidRDefault="00733A6E" w:rsidP="008B06D6">
            <w:pPr>
              <w:numPr>
                <w:ilvl w:val="0"/>
                <w:numId w:val="64"/>
              </w:num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Деловая игра «Азбука мастерства». </w:t>
            </w:r>
          </w:p>
          <w:p w:rsidR="00733A6E" w:rsidRPr="00A34636" w:rsidRDefault="00733A6E" w:rsidP="008B06D6">
            <w:pPr>
              <w:numPr>
                <w:ilvl w:val="0"/>
                <w:numId w:val="64"/>
              </w:numPr>
              <w:spacing w:after="0" w:line="240" w:lineRule="auto"/>
              <w:jc w:val="both"/>
              <w:rPr>
                <w:rFonts w:ascii="Times New Roman" w:hAnsi="Times New Roman"/>
                <w:sz w:val="20"/>
                <w:szCs w:val="20"/>
              </w:rPr>
            </w:pPr>
            <w:r w:rsidRPr="00A34636">
              <w:rPr>
                <w:rFonts w:ascii="Times New Roman" w:hAnsi="Times New Roman"/>
                <w:sz w:val="20"/>
                <w:szCs w:val="20"/>
              </w:rPr>
              <w:t xml:space="preserve">Ролевая игра «Дело мастера боится». </w:t>
            </w:r>
          </w:p>
          <w:p w:rsidR="00733A6E" w:rsidRPr="00A34636" w:rsidRDefault="00733A6E" w:rsidP="008B06D6">
            <w:pPr>
              <w:numPr>
                <w:ilvl w:val="0"/>
                <w:numId w:val="64"/>
              </w:numPr>
              <w:spacing w:after="0" w:line="240" w:lineRule="auto"/>
              <w:jc w:val="both"/>
              <w:rPr>
                <w:rFonts w:ascii="Times New Roman" w:hAnsi="Times New Roman"/>
                <w:sz w:val="20"/>
                <w:szCs w:val="20"/>
              </w:rPr>
            </w:pPr>
            <w:r w:rsidRPr="00A34636">
              <w:rPr>
                <w:rFonts w:ascii="Times New Roman" w:hAnsi="Times New Roman"/>
                <w:sz w:val="20"/>
                <w:szCs w:val="20"/>
              </w:rPr>
              <w:t xml:space="preserve">Экскурсия в Дом детского творчества </w:t>
            </w:r>
          </w:p>
          <w:p w:rsidR="00733A6E" w:rsidRPr="00A34636" w:rsidRDefault="00733A6E" w:rsidP="008B06D6">
            <w:pPr>
              <w:numPr>
                <w:ilvl w:val="0"/>
                <w:numId w:val="64"/>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Диалог-размышление «Дело, которое мне по душе» </w:t>
            </w:r>
          </w:p>
        </w:tc>
        <w:tc>
          <w:tcPr>
            <w:tcW w:w="163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23"/>
              <w:jc w:val="both"/>
              <w:rPr>
                <w:rFonts w:ascii="Times New Roman" w:hAnsi="Times New Roman"/>
                <w:sz w:val="20"/>
                <w:szCs w:val="20"/>
              </w:rPr>
            </w:pPr>
            <w:r w:rsidRPr="00A34636">
              <w:rPr>
                <w:rFonts w:ascii="Times New Roman" w:hAnsi="Times New Roman"/>
                <w:sz w:val="20"/>
                <w:szCs w:val="20"/>
              </w:rPr>
              <w:lastRenderedPageBreak/>
              <w:t xml:space="preserve">1.Диагностиче ская беседа «Умею ли я трудиться» или </w:t>
            </w:r>
            <w:r w:rsidRPr="00A34636">
              <w:rPr>
                <w:rFonts w:ascii="Times New Roman" w:hAnsi="Times New Roman"/>
                <w:sz w:val="20"/>
                <w:szCs w:val="20"/>
              </w:rPr>
              <w:lastRenderedPageBreak/>
              <w:t xml:space="preserve">«Хочу стать…» </w:t>
            </w:r>
          </w:p>
          <w:p w:rsidR="00733A6E" w:rsidRPr="00A34636" w:rsidRDefault="00733A6E" w:rsidP="008B06D6">
            <w:pPr>
              <w:numPr>
                <w:ilvl w:val="0"/>
                <w:numId w:val="65"/>
              </w:numPr>
              <w:spacing w:after="0" w:line="240" w:lineRule="auto"/>
              <w:ind w:right="76"/>
              <w:jc w:val="both"/>
              <w:rPr>
                <w:rFonts w:ascii="Times New Roman" w:hAnsi="Times New Roman"/>
                <w:sz w:val="20"/>
                <w:szCs w:val="20"/>
              </w:rPr>
            </w:pPr>
            <w:r w:rsidRPr="00A34636">
              <w:rPr>
                <w:rFonts w:ascii="Times New Roman" w:hAnsi="Times New Roman"/>
                <w:sz w:val="20"/>
                <w:szCs w:val="20"/>
              </w:rPr>
              <w:t xml:space="preserve">Деловая игра « Как заработать миллион» (конкурс проектов) или «Защита профессий». </w:t>
            </w:r>
          </w:p>
          <w:p w:rsidR="00733A6E" w:rsidRPr="00A34636" w:rsidRDefault="00733A6E" w:rsidP="008B06D6">
            <w:pPr>
              <w:numPr>
                <w:ilvl w:val="0"/>
                <w:numId w:val="65"/>
              </w:numPr>
              <w:spacing w:after="0" w:line="240" w:lineRule="auto"/>
              <w:ind w:right="76"/>
              <w:jc w:val="both"/>
              <w:rPr>
                <w:rFonts w:ascii="Times New Roman" w:hAnsi="Times New Roman"/>
                <w:sz w:val="20"/>
                <w:szCs w:val="20"/>
              </w:rPr>
            </w:pPr>
            <w:r w:rsidRPr="00A34636">
              <w:rPr>
                <w:rFonts w:ascii="Times New Roman" w:hAnsi="Times New Roman"/>
                <w:sz w:val="20"/>
                <w:szCs w:val="20"/>
              </w:rPr>
              <w:t xml:space="preserve">Ролевая игра «Свое дело» или «Профотбор».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5. Диалогразмышление «Где стоит побывать в 14 лет для выбора профессии»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4. Диспут «Сколько денег нужно для счастья» или экскурсия на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молодежную биржу труда, или </w:t>
            </w:r>
            <w:r w:rsidRPr="00A34636">
              <w:rPr>
                <w:rFonts w:ascii="Times New Roman" w:hAnsi="Times New Roman"/>
                <w:i/>
                <w:sz w:val="20"/>
                <w:szCs w:val="20"/>
              </w:rPr>
              <w:t xml:space="preserve">экскурсия </w:t>
            </w:r>
          </w:p>
        </w:tc>
        <w:tc>
          <w:tcPr>
            <w:tcW w:w="1702"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sz w:val="20"/>
                <w:szCs w:val="20"/>
              </w:rPr>
              <w:lastRenderedPageBreak/>
              <w:t xml:space="preserve">1.Диагностичес кая беседа «Что такое личная жизнь». </w:t>
            </w:r>
          </w:p>
          <w:p w:rsidR="00733A6E" w:rsidRPr="00A34636" w:rsidRDefault="00733A6E" w:rsidP="008B06D6">
            <w:pPr>
              <w:numPr>
                <w:ilvl w:val="0"/>
                <w:numId w:val="66"/>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Деловая игра </w:t>
            </w:r>
            <w:r w:rsidRPr="00A34636">
              <w:rPr>
                <w:rFonts w:ascii="Times New Roman" w:hAnsi="Times New Roman"/>
                <w:sz w:val="20"/>
                <w:szCs w:val="20"/>
              </w:rPr>
              <w:lastRenderedPageBreak/>
              <w:t xml:space="preserve">«Личная жизнь». </w:t>
            </w:r>
          </w:p>
          <w:p w:rsidR="00733A6E" w:rsidRPr="00A34636" w:rsidRDefault="00733A6E" w:rsidP="008B06D6">
            <w:pPr>
              <w:numPr>
                <w:ilvl w:val="0"/>
                <w:numId w:val="66"/>
              </w:numPr>
              <w:spacing w:after="0" w:line="240" w:lineRule="auto"/>
              <w:jc w:val="both"/>
              <w:rPr>
                <w:rFonts w:ascii="Times New Roman" w:hAnsi="Times New Roman"/>
                <w:sz w:val="20"/>
                <w:szCs w:val="20"/>
              </w:rPr>
            </w:pPr>
            <w:r w:rsidRPr="00A34636">
              <w:rPr>
                <w:rFonts w:ascii="Times New Roman" w:hAnsi="Times New Roman"/>
                <w:sz w:val="20"/>
                <w:szCs w:val="20"/>
              </w:rPr>
              <w:t xml:space="preserve">Ролевая игра «Личные проблемы» («9 вал»). </w:t>
            </w:r>
          </w:p>
          <w:p w:rsidR="00733A6E" w:rsidRPr="00A34636" w:rsidRDefault="00733A6E" w:rsidP="008B06D6">
            <w:pPr>
              <w:numPr>
                <w:ilvl w:val="0"/>
                <w:numId w:val="66"/>
              </w:numPr>
              <w:spacing w:after="0" w:line="240" w:lineRule="auto"/>
              <w:jc w:val="both"/>
              <w:rPr>
                <w:rFonts w:ascii="Times New Roman" w:hAnsi="Times New Roman"/>
                <w:sz w:val="20"/>
                <w:szCs w:val="20"/>
              </w:rPr>
            </w:pPr>
            <w:r w:rsidRPr="00A34636">
              <w:rPr>
                <w:rFonts w:ascii="Times New Roman" w:hAnsi="Times New Roman"/>
                <w:sz w:val="20"/>
                <w:szCs w:val="20"/>
              </w:rPr>
              <w:t xml:space="preserve">Встреча с врачами «Вредные привычки». </w:t>
            </w:r>
          </w:p>
          <w:p w:rsidR="00733A6E" w:rsidRPr="00A34636" w:rsidRDefault="00733A6E" w:rsidP="008B06D6">
            <w:pPr>
              <w:numPr>
                <w:ilvl w:val="0"/>
                <w:numId w:val="66"/>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Диалогразмышление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«как стать счастливым?»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1.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Диагностическ ая беседа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«Профессионал ьные устремления человека». </w:t>
            </w:r>
          </w:p>
          <w:p w:rsidR="00733A6E" w:rsidRPr="00A34636" w:rsidRDefault="00733A6E" w:rsidP="008B06D6">
            <w:pPr>
              <w:numPr>
                <w:ilvl w:val="0"/>
                <w:numId w:val="67"/>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Деловая игра «Исполнение желаний» </w:t>
            </w:r>
          </w:p>
          <w:p w:rsidR="00733A6E" w:rsidRPr="00A34636" w:rsidRDefault="00733A6E" w:rsidP="008B06D6">
            <w:pPr>
              <w:numPr>
                <w:ilvl w:val="0"/>
                <w:numId w:val="67"/>
              </w:numPr>
              <w:spacing w:after="0" w:line="240" w:lineRule="auto"/>
              <w:jc w:val="both"/>
              <w:rPr>
                <w:rFonts w:ascii="Times New Roman" w:hAnsi="Times New Roman"/>
                <w:sz w:val="20"/>
                <w:szCs w:val="20"/>
              </w:rPr>
            </w:pPr>
            <w:r w:rsidRPr="00A34636">
              <w:rPr>
                <w:rFonts w:ascii="Times New Roman" w:hAnsi="Times New Roman"/>
                <w:sz w:val="20"/>
                <w:szCs w:val="20"/>
              </w:rPr>
              <w:t xml:space="preserve">Экскурсия на современное </w:t>
            </w:r>
          </w:p>
        </w:tc>
      </w:tr>
      <w:tr w:rsidR="00733A6E" w:rsidRPr="00A34636" w:rsidTr="008B06D6">
        <w:trPr>
          <w:trHeight w:val="9637"/>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Гончарное производство «Купино» </w:t>
            </w:r>
            <w:r w:rsidRPr="00A34636">
              <w:rPr>
                <w:rFonts w:ascii="Times New Roman" w:hAnsi="Times New Roman"/>
                <w:sz w:val="20"/>
                <w:szCs w:val="20"/>
              </w:rPr>
              <w:tab/>
              <w:t xml:space="preserve">-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экскурсия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1218"/>
        <w:gridCol w:w="1599"/>
        <w:gridCol w:w="1555"/>
        <w:gridCol w:w="1573"/>
        <w:gridCol w:w="1950"/>
        <w:gridCol w:w="1678"/>
      </w:tblGrid>
      <w:tr w:rsidR="00733A6E" w:rsidRPr="00A34636" w:rsidTr="008B06D6">
        <w:trPr>
          <w:trHeight w:val="681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58"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i/>
                <w:sz w:val="20"/>
                <w:szCs w:val="20"/>
              </w:rPr>
              <w:t>на выставку современных товаров.</w:t>
            </w:r>
            <w:r w:rsidRPr="00A34636">
              <w:rPr>
                <w:rFonts w:ascii="Times New Roman" w:hAnsi="Times New Roman"/>
                <w:sz w:val="20"/>
                <w:szCs w:val="20"/>
              </w:rPr>
              <w:t xml:space="preserve">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5. Диалогразмышление «Как не ошибиться, выбирая профессию»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производство ( молочный музей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«Ростелеком», музей УМВД, музй Белгород Энерго»,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«Аэропорт», </w:t>
            </w:r>
          </w:p>
          <w:p w:rsidR="00733A6E" w:rsidRPr="00A34636" w:rsidRDefault="00733A6E" w:rsidP="00733A6E">
            <w:pPr>
              <w:spacing w:after="0" w:line="240" w:lineRule="auto"/>
              <w:ind w:left="2" w:right="20"/>
              <w:jc w:val="both"/>
              <w:rPr>
                <w:rFonts w:ascii="Times New Roman" w:hAnsi="Times New Roman"/>
                <w:sz w:val="20"/>
                <w:szCs w:val="20"/>
              </w:rPr>
            </w:pPr>
            <w:r w:rsidRPr="00A34636">
              <w:rPr>
                <w:rFonts w:ascii="Times New Roman" w:hAnsi="Times New Roman"/>
                <w:sz w:val="20"/>
                <w:szCs w:val="20"/>
              </w:rPr>
              <w:t xml:space="preserve">«Железнодоро жный вокзал», гончарное производство «Купино»), пожарная часть, ОВД и др.педприятия района и области </w:t>
            </w:r>
          </w:p>
          <w:p w:rsidR="00733A6E" w:rsidRPr="00A34636" w:rsidRDefault="00733A6E" w:rsidP="00733A6E">
            <w:pPr>
              <w:tabs>
                <w:tab w:val="center" w:pos="85"/>
                <w:tab w:val="center" w:pos="1114"/>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5. </w:t>
            </w:r>
            <w:r w:rsidRPr="00A34636">
              <w:rPr>
                <w:rFonts w:ascii="Times New Roman" w:hAnsi="Times New Roman"/>
                <w:sz w:val="20"/>
                <w:szCs w:val="20"/>
              </w:rPr>
              <w:tab/>
              <w:t>Диалог-</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размышление «Выбор профессии» </w:t>
            </w:r>
          </w:p>
        </w:tc>
      </w:tr>
      <w:tr w:rsidR="00733A6E" w:rsidRPr="00A34636" w:rsidTr="008B06D6">
        <w:trPr>
          <w:trHeight w:val="2537"/>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3"/>
              <w:jc w:val="both"/>
              <w:rPr>
                <w:rFonts w:ascii="Times New Roman" w:hAnsi="Times New Roman"/>
                <w:sz w:val="20"/>
                <w:szCs w:val="20"/>
              </w:rPr>
            </w:pPr>
            <w:r w:rsidRPr="00A34636">
              <w:rPr>
                <w:rFonts w:ascii="Times New Roman" w:hAnsi="Times New Roman"/>
                <w:sz w:val="20"/>
                <w:szCs w:val="20"/>
              </w:rPr>
              <w:t xml:space="preserve">Мы – ученые исследователи – закрепить и обогатить </w:t>
            </w:r>
          </w:p>
          <w:p w:rsidR="00733A6E" w:rsidRPr="00A34636" w:rsidRDefault="00733A6E" w:rsidP="00733A6E">
            <w:pPr>
              <w:tabs>
                <w:tab w:val="center" w:pos="322"/>
                <w:tab w:val="center" w:pos="1349"/>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знания </w:t>
            </w:r>
            <w:r w:rsidRPr="00A34636">
              <w:rPr>
                <w:rFonts w:ascii="Times New Roman" w:hAnsi="Times New Roman"/>
                <w:sz w:val="20"/>
                <w:szCs w:val="20"/>
              </w:rPr>
              <w:tab/>
              <w:t xml:space="preserve">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профессии ученого исследователя </w:t>
            </w:r>
          </w:p>
        </w:tc>
        <w:tc>
          <w:tcPr>
            <w:tcW w:w="3258"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Тест «Ваши способности»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Защита профессий «Банкир, фермер иль портной – кто же я такой?»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День российской науки «Последние научные открытия» </w:t>
            </w:r>
          </w:p>
        </w:tc>
      </w:tr>
      <w:tr w:rsidR="00733A6E" w:rsidRPr="00A34636" w:rsidTr="008B06D6">
        <w:trPr>
          <w:trHeight w:val="2247"/>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Тестирование «Мое место в учении»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4"/>
              <w:jc w:val="both"/>
              <w:rPr>
                <w:rFonts w:ascii="Times New Roman" w:hAnsi="Times New Roman"/>
                <w:sz w:val="20"/>
                <w:szCs w:val="20"/>
              </w:rPr>
            </w:pPr>
            <w:r w:rsidRPr="00A34636">
              <w:rPr>
                <w:rFonts w:ascii="Times New Roman" w:hAnsi="Times New Roman"/>
                <w:sz w:val="20"/>
                <w:szCs w:val="20"/>
              </w:rPr>
              <w:t xml:space="preserve">Тренинг «Научился ли я беречь время»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Выбор профессии сейчас – твое будущее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Экскурсии на место работы родителей «Мастерство тому дается, кто весь делу отдается»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Дебаты «Возможности достойного трудоустройств а в нашем городе» </w:t>
            </w:r>
          </w:p>
        </w:tc>
      </w:tr>
      <w:tr w:rsidR="00733A6E" w:rsidRPr="00A34636" w:rsidTr="008B06D6">
        <w:trPr>
          <w:trHeight w:val="1085"/>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Урок-телепередача «Человек и профессия»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Операция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«Чистодвор»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Лекция «Эффективный поиск работы» </w:t>
            </w:r>
          </w:p>
        </w:tc>
      </w:tr>
      <w:tr w:rsidR="00733A6E" w:rsidRPr="00A34636" w:rsidTr="008B06D6">
        <w:trPr>
          <w:trHeight w:val="108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Профориентационный урок «Выбор профессии – дело серьезное»  </w:t>
            </w: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Урок-КВН «Мир профессий»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4"/>
              <w:jc w:val="both"/>
              <w:rPr>
                <w:rFonts w:ascii="Times New Roman" w:hAnsi="Times New Roman"/>
                <w:sz w:val="20"/>
                <w:szCs w:val="20"/>
              </w:rPr>
            </w:pPr>
            <w:r w:rsidRPr="00A34636">
              <w:rPr>
                <w:rFonts w:ascii="Times New Roman" w:hAnsi="Times New Roman"/>
                <w:sz w:val="20"/>
                <w:szCs w:val="20"/>
              </w:rPr>
              <w:t xml:space="preserve">Пути получения профессии </w:t>
            </w:r>
          </w:p>
        </w:tc>
      </w:tr>
      <w:tr w:rsidR="00733A6E" w:rsidRPr="00A34636" w:rsidTr="008B06D6">
        <w:trPr>
          <w:trHeight w:val="50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Интеллектуальные игры: </w:t>
            </w: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Урок-диспут «Знакомство с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Современный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7" w:type="dxa"/>
        </w:tblCellMar>
        <w:tblLook w:val="04A0" w:firstRow="1" w:lastRow="0" w:firstColumn="1" w:lastColumn="0" w:noHBand="0" w:noVBand="1"/>
      </w:tblPr>
      <w:tblGrid>
        <w:gridCol w:w="1361"/>
        <w:gridCol w:w="1618"/>
        <w:gridCol w:w="1618"/>
        <w:gridCol w:w="1640"/>
        <w:gridCol w:w="1634"/>
        <w:gridCol w:w="1702"/>
      </w:tblGrid>
      <w:tr w:rsidR="00733A6E" w:rsidRPr="00A34636" w:rsidTr="008B06D6">
        <w:trPr>
          <w:trHeight w:val="2758"/>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8B06D6">
            <w:pPr>
              <w:numPr>
                <w:ilvl w:val="0"/>
                <w:numId w:val="68"/>
              </w:numPr>
              <w:spacing w:after="0" w:line="240" w:lineRule="auto"/>
              <w:jc w:val="both"/>
              <w:rPr>
                <w:rFonts w:ascii="Times New Roman" w:hAnsi="Times New Roman"/>
                <w:sz w:val="20"/>
                <w:szCs w:val="20"/>
              </w:rPr>
            </w:pPr>
            <w:r w:rsidRPr="00A34636">
              <w:rPr>
                <w:rFonts w:ascii="Times New Roman" w:hAnsi="Times New Roman"/>
                <w:sz w:val="20"/>
                <w:szCs w:val="20"/>
              </w:rPr>
              <w:t xml:space="preserve">«Оборвыши» высказываний»; </w:t>
            </w:r>
          </w:p>
          <w:p w:rsidR="00733A6E" w:rsidRPr="00A34636" w:rsidRDefault="00733A6E" w:rsidP="008B06D6">
            <w:pPr>
              <w:numPr>
                <w:ilvl w:val="0"/>
                <w:numId w:val="68"/>
              </w:numPr>
              <w:spacing w:after="0" w:line="240" w:lineRule="auto"/>
              <w:jc w:val="both"/>
              <w:rPr>
                <w:rFonts w:ascii="Times New Roman" w:hAnsi="Times New Roman"/>
                <w:sz w:val="20"/>
                <w:szCs w:val="20"/>
              </w:rPr>
            </w:pPr>
            <w:r w:rsidRPr="00A34636">
              <w:rPr>
                <w:rFonts w:ascii="Times New Roman" w:hAnsi="Times New Roman"/>
                <w:sz w:val="20"/>
                <w:szCs w:val="20"/>
              </w:rPr>
              <w:t xml:space="preserve">сказки Андерсена; </w:t>
            </w:r>
          </w:p>
          <w:p w:rsidR="00733A6E" w:rsidRPr="00A34636" w:rsidRDefault="00733A6E" w:rsidP="008B06D6">
            <w:pPr>
              <w:numPr>
                <w:ilvl w:val="0"/>
                <w:numId w:val="68"/>
              </w:numPr>
              <w:spacing w:after="0" w:line="240" w:lineRule="auto"/>
              <w:jc w:val="both"/>
              <w:rPr>
                <w:rFonts w:ascii="Times New Roman" w:hAnsi="Times New Roman"/>
                <w:sz w:val="20"/>
                <w:szCs w:val="20"/>
              </w:rPr>
            </w:pPr>
            <w:r w:rsidRPr="00A34636">
              <w:rPr>
                <w:rFonts w:ascii="Times New Roman" w:hAnsi="Times New Roman"/>
                <w:sz w:val="20"/>
                <w:szCs w:val="20"/>
              </w:rPr>
              <w:t xml:space="preserve">«Мысли </w:t>
            </w:r>
            <w:r w:rsidRPr="00A34636">
              <w:rPr>
                <w:rFonts w:ascii="Times New Roman" w:hAnsi="Times New Roman"/>
                <w:sz w:val="20"/>
                <w:szCs w:val="20"/>
              </w:rPr>
              <w:tab/>
              <w:t xml:space="preserve">людей </w:t>
            </w:r>
            <w:r w:rsidRPr="00A34636">
              <w:rPr>
                <w:rFonts w:ascii="Times New Roman" w:hAnsi="Times New Roman"/>
                <w:sz w:val="20"/>
                <w:szCs w:val="20"/>
              </w:rPr>
              <w:tab/>
              <w:t xml:space="preserve">великих, средних и…»; </w:t>
            </w:r>
          </w:p>
          <w:p w:rsidR="00733A6E" w:rsidRPr="00A34636" w:rsidRDefault="00733A6E" w:rsidP="008B06D6">
            <w:pPr>
              <w:numPr>
                <w:ilvl w:val="0"/>
                <w:numId w:val="68"/>
              </w:numPr>
              <w:spacing w:after="0" w:line="240" w:lineRule="auto"/>
              <w:jc w:val="both"/>
              <w:rPr>
                <w:rFonts w:ascii="Times New Roman" w:hAnsi="Times New Roman"/>
                <w:sz w:val="20"/>
                <w:szCs w:val="20"/>
              </w:rPr>
            </w:pPr>
            <w:r w:rsidRPr="00A34636">
              <w:rPr>
                <w:rFonts w:ascii="Times New Roman" w:hAnsi="Times New Roman"/>
                <w:sz w:val="20"/>
                <w:szCs w:val="20"/>
              </w:rPr>
              <w:t xml:space="preserve">«Почему и отчего»; </w:t>
            </w:r>
          </w:p>
          <w:p w:rsidR="00733A6E" w:rsidRPr="00A34636" w:rsidRDefault="00733A6E" w:rsidP="008B06D6">
            <w:pPr>
              <w:numPr>
                <w:ilvl w:val="0"/>
                <w:numId w:val="68"/>
              </w:numPr>
              <w:spacing w:after="0" w:line="240" w:lineRule="auto"/>
              <w:jc w:val="both"/>
              <w:rPr>
                <w:rFonts w:ascii="Times New Roman" w:hAnsi="Times New Roman"/>
                <w:sz w:val="20"/>
                <w:szCs w:val="20"/>
              </w:rPr>
            </w:pPr>
            <w:r w:rsidRPr="00A34636">
              <w:rPr>
                <w:rFonts w:ascii="Times New Roman" w:hAnsi="Times New Roman"/>
                <w:sz w:val="20"/>
                <w:szCs w:val="20"/>
              </w:rPr>
              <w:t xml:space="preserve">«И – или – нет» </w:t>
            </w: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профессией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рынок труда </w:t>
            </w:r>
          </w:p>
        </w:tc>
      </w:tr>
      <w:tr w:rsidR="00733A6E" w:rsidRPr="00A34636" w:rsidTr="008B06D6">
        <w:trPr>
          <w:trHeight w:val="79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58"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Урок-викторина «Угадай профессию» </w:t>
            </w:r>
          </w:p>
        </w:tc>
        <w:tc>
          <w:tcPr>
            <w:tcW w:w="33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Деловая игра «Биржа труда – рынок профессий» </w:t>
            </w:r>
          </w:p>
        </w:tc>
      </w:tr>
      <w:tr w:rsidR="00733A6E" w:rsidRPr="00A34636" w:rsidTr="008B06D6">
        <w:trPr>
          <w:trHeight w:val="1373"/>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Классный час «Человек в мире профессий»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Деловая игра «На пути к жизненному успеху» </w:t>
            </w:r>
          </w:p>
        </w:tc>
      </w:tr>
      <w:tr w:rsidR="00733A6E" w:rsidRPr="00A34636" w:rsidTr="008B06D6">
        <w:trPr>
          <w:trHeight w:val="1373"/>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58"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Тест «Как я воспринимаю информацию»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Тест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«Подходящий вам тип профессии»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792"/>
        </w:trPr>
        <w:tc>
          <w:tcPr>
            <w:tcW w:w="136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Игра «Остров профессий» </w:t>
            </w:r>
          </w:p>
        </w:tc>
        <w:tc>
          <w:tcPr>
            <w:tcW w:w="1640"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Интеллектуаль ные игры «Страны и континенты» </w:t>
            </w:r>
          </w:p>
        </w:tc>
        <w:tc>
          <w:tcPr>
            <w:tcW w:w="33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Пресс-конференция «Профессии нашего города» </w:t>
            </w:r>
          </w:p>
        </w:tc>
      </w:tr>
      <w:tr w:rsidR="00733A6E" w:rsidRPr="00A34636" w:rsidTr="008B06D6">
        <w:trPr>
          <w:trHeight w:val="792"/>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Чемпионат «Эрудит» (Самый читающий человек в гимназии)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336"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Конкурс «Интеллектуал года» </w:t>
            </w:r>
          </w:p>
        </w:tc>
      </w:tr>
      <w:tr w:rsidR="00733A6E" w:rsidRPr="00A34636" w:rsidTr="008B06D6">
        <w:trPr>
          <w:trHeight w:val="2647"/>
        </w:trPr>
        <w:tc>
          <w:tcPr>
            <w:tcW w:w="136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Что такое хорошо и что такое плохо.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Память и внимание. </w:t>
            </w:r>
          </w:p>
          <w:p w:rsidR="00733A6E" w:rsidRPr="00A34636" w:rsidRDefault="00733A6E" w:rsidP="00733A6E">
            <w:pPr>
              <w:spacing w:after="0" w:line="240" w:lineRule="auto"/>
              <w:ind w:left="2" w:right="6"/>
              <w:jc w:val="both"/>
              <w:rPr>
                <w:rFonts w:ascii="Times New Roman" w:hAnsi="Times New Roman"/>
                <w:sz w:val="20"/>
                <w:szCs w:val="20"/>
              </w:rPr>
            </w:pPr>
            <w:r w:rsidRPr="00A34636">
              <w:rPr>
                <w:rFonts w:ascii="Times New Roman" w:hAnsi="Times New Roman"/>
                <w:sz w:val="20"/>
                <w:szCs w:val="20"/>
              </w:rPr>
              <w:t xml:space="preserve">Профессионал ьные ситуации, задатки и склонности.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Что я знаю о профессиях.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Азы правильного выбора.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Тест «Как я воспринимаю информацию» </w:t>
            </w:r>
          </w:p>
        </w:tc>
        <w:tc>
          <w:tcPr>
            <w:tcW w:w="161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Мои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недостатки и достоинства.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Тип мышления.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 ьные склонности.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Формула профессии.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Ошибки в выборе </w:t>
            </w:r>
            <w:r w:rsidRPr="00A34636">
              <w:rPr>
                <w:rFonts w:ascii="Times New Roman" w:hAnsi="Times New Roman"/>
                <w:sz w:val="20"/>
                <w:szCs w:val="20"/>
              </w:rPr>
              <w:lastRenderedPageBreak/>
              <w:t xml:space="preserve">профессии.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«Награда» отчеты, выставки </w:t>
            </w:r>
          </w:p>
        </w:tc>
        <w:tc>
          <w:tcPr>
            <w:tcW w:w="1640"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Свобода и ответственнос ть.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Поведение в конфликтной ситуации.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Интеллектуаль ный потенциал.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Определение типа будущей профессии.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Планирование профессионал ьного будущего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Формула успеха.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Человеческий фактор.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Слагаемые профессионал ьного успеха </w:t>
            </w:r>
          </w:p>
        </w:tc>
        <w:tc>
          <w:tcPr>
            <w:tcW w:w="1702"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 реальный.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 идеальный. </w:t>
            </w:r>
          </w:p>
          <w:p w:rsidR="00733A6E" w:rsidRPr="00A34636" w:rsidRDefault="00733A6E" w:rsidP="00733A6E">
            <w:pPr>
              <w:spacing w:after="0" w:line="240" w:lineRule="auto"/>
              <w:ind w:left="2" w:right="26"/>
              <w:jc w:val="both"/>
              <w:rPr>
                <w:rFonts w:ascii="Times New Roman" w:hAnsi="Times New Roman"/>
                <w:sz w:val="20"/>
                <w:szCs w:val="20"/>
              </w:rPr>
            </w:pPr>
            <w:r w:rsidRPr="00A34636">
              <w:rPr>
                <w:rFonts w:ascii="Times New Roman" w:hAnsi="Times New Roman"/>
                <w:sz w:val="20"/>
                <w:szCs w:val="20"/>
              </w:rPr>
              <w:t xml:space="preserve">Мотивы выбора профессии. </w:t>
            </w:r>
          </w:p>
          <w:p w:rsidR="00733A6E" w:rsidRPr="00A34636" w:rsidRDefault="00733A6E" w:rsidP="00733A6E">
            <w:pPr>
              <w:spacing w:after="0" w:line="240" w:lineRule="auto"/>
              <w:ind w:left="2" w:right="28"/>
              <w:jc w:val="both"/>
              <w:rPr>
                <w:rFonts w:ascii="Times New Roman" w:hAnsi="Times New Roman"/>
                <w:sz w:val="20"/>
                <w:szCs w:val="20"/>
              </w:rPr>
            </w:pPr>
            <w:r w:rsidRPr="00A34636">
              <w:rPr>
                <w:rFonts w:ascii="Times New Roman" w:hAnsi="Times New Roman"/>
                <w:sz w:val="20"/>
                <w:szCs w:val="20"/>
              </w:rPr>
              <w:t xml:space="preserve">Стиль общения.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Эрудиция.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 ный тип личности.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Профессия и здоровье. </w:t>
            </w:r>
          </w:p>
          <w:p w:rsidR="00733A6E" w:rsidRPr="00A34636" w:rsidRDefault="00733A6E" w:rsidP="00733A6E">
            <w:pPr>
              <w:spacing w:after="0" w:line="240" w:lineRule="auto"/>
              <w:ind w:left="2" w:right="10"/>
              <w:jc w:val="both"/>
              <w:rPr>
                <w:rFonts w:ascii="Times New Roman" w:hAnsi="Times New Roman"/>
                <w:sz w:val="20"/>
                <w:szCs w:val="20"/>
              </w:rPr>
            </w:pPr>
            <w:r w:rsidRPr="00A34636">
              <w:rPr>
                <w:rFonts w:ascii="Times New Roman" w:hAnsi="Times New Roman"/>
                <w:sz w:val="20"/>
                <w:szCs w:val="20"/>
              </w:rPr>
              <w:lastRenderedPageBreak/>
              <w:t xml:space="preserve">Современный рынок труда. Пути получения </w:t>
            </w:r>
          </w:p>
        </w:tc>
      </w:tr>
      <w:tr w:rsidR="00733A6E" w:rsidRPr="00A34636" w:rsidTr="008B06D6">
        <w:trPr>
          <w:trHeight w:val="3802"/>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Слагаемые профессионал ьного успеха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1361"/>
        <w:gridCol w:w="1618"/>
        <w:gridCol w:w="1618"/>
        <w:gridCol w:w="1640"/>
        <w:gridCol w:w="1634"/>
        <w:gridCol w:w="1702"/>
      </w:tblGrid>
      <w:tr w:rsidR="00733A6E" w:rsidRPr="00A34636" w:rsidTr="008B06D6">
        <w:trPr>
          <w:trHeight w:val="1508"/>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поделок.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профессии </w:t>
            </w:r>
          </w:p>
        </w:tc>
      </w:tr>
      <w:tr w:rsidR="00733A6E" w:rsidRPr="00A34636" w:rsidTr="008B06D6">
        <w:trPr>
          <w:trHeight w:val="108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 ьно важные качества </w:t>
            </w:r>
          </w:p>
        </w:tc>
        <w:tc>
          <w:tcPr>
            <w:tcW w:w="161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Командная игра «Путь в профессию» </w:t>
            </w: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 способностях от А до Я. «Я расту, я умнею» - конференция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Классный час  «Ода будущей профессии» </w:t>
            </w:r>
          </w:p>
        </w:tc>
      </w:tr>
      <w:tr w:rsidR="00733A6E" w:rsidRPr="00A34636" w:rsidTr="008B06D6">
        <w:trPr>
          <w:trHeight w:val="1957"/>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Профессия и здоровье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7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468"/>
              <w:jc w:val="both"/>
              <w:rPr>
                <w:rFonts w:ascii="Times New Roman" w:hAnsi="Times New Roman"/>
                <w:sz w:val="20"/>
                <w:szCs w:val="20"/>
              </w:rPr>
            </w:pPr>
            <w:r w:rsidRPr="00A34636">
              <w:rPr>
                <w:rFonts w:ascii="Times New Roman" w:hAnsi="Times New Roman"/>
                <w:sz w:val="20"/>
                <w:szCs w:val="20"/>
              </w:rPr>
              <w:t xml:space="preserve">Конкурсы по параллелям на лучшую смекалку, память, внимательность, фантазию.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Интерактивные игры.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«Какой он, профессионал XXI века» с приглашением успешных в профессии. </w:t>
            </w:r>
          </w:p>
        </w:tc>
      </w:tr>
      <w:tr w:rsidR="00733A6E" w:rsidRPr="00A34636" w:rsidTr="008B06D6">
        <w:trPr>
          <w:trHeight w:val="1956"/>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Навыки самопрезентац ии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Внимание и память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Тест на «интеллектуал ьный потенциал»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2"/>
              <w:jc w:val="both"/>
              <w:rPr>
                <w:rFonts w:ascii="Times New Roman" w:hAnsi="Times New Roman"/>
                <w:sz w:val="20"/>
                <w:szCs w:val="20"/>
              </w:rPr>
            </w:pPr>
            <w:r w:rsidRPr="00A34636">
              <w:rPr>
                <w:rFonts w:ascii="Times New Roman" w:hAnsi="Times New Roman"/>
                <w:sz w:val="20"/>
                <w:szCs w:val="20"/>
              </w:rPr>
              <w:t xml:space="preserve">Мнения экспертов «Как стать профессионал ьно успешным человеком»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 лучших людях моей будущей профессии» </w:t>
            </w:r>
          </w:p>
        </w:tc>
      </w:tr>
      <w:tr w:rsidR="00733A6E" w:rsidRPr="00A34636" w:rsidTr="008B06D6">
        <w:trPr>
          <w:trHeight w:val="1373"/>
        </w:trPr>
        <w:tc>
          <w:tcPr>
            <w:tcW w:w="136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Азы правильного выбора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Интересны и склонности в выборе профессии.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Самооценка и уровень притязаний </w:t>
            </w:r>
          </w:p>
        </w:tc>
        <w:tc>
          <w:tcPr>
            <w:tcW w:w="163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34"/>
              <w:jc w:val="both"/>
              <w:rPr>
                <w:rFonts w:ascii="Times New Roman" w:hAnsi="Times New Roman"/>
                <w:sz w:val="20"/>
                <w:szCs w:val="20"/>
              </w:rPr>
            </w:pPr>
            <w:r w:rsidRPr="00A34636">
              <w:rPr>
                <w:rFonts w:ascii="Times New Roman" w:hAnsi="Times New Roman"/>
                <w:sz w:val="20"/>
                <w:szCs w:val="20"/>
              </w:rPr>
              <w:t xml:space="preserve">Исследование профессионал ьных приоритетов и профессионал </w:t>
            </w:r>
            <w:r w:rsidRPr="00A34636">
              <w:rPr>
                <w:rFonts w:ascii="Times New Roman" w:hAnsi="Times New Roman"/>
                <w:sz w:val="20"/>
                <w:szCs w:val="20"/>
              </w:rPr>
              <w:lastRenderedPageBreak/>
              <w:t xml:space="preserve">ьных направленност ей учитываемых в выборе будущей профессии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«Каким должен быть человек моей будущей профессии» </w:t>
            </w:r>
          </w:p>
        </w:tc>
      </w:tr>
      <w:tr w:rsidR="00733A6E" w:rsidRPr="00A34636" w:rsidTr="008B06D6">
        <w:trPr>
          <w:trHeight w:val="2328"/>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Ошибки в выборе профессии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Планирование профессионал ьного будущего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957"/>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Образ «Я» и самооценка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Самооценка и уровень притязаний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Успех и уровень притязаний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Формула успеха, «Что я знаю о профессии моих родителей»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 реальный, я - идеальный </w:t>
            </w:r>
          </w:p>
        </w:tc>
      </w:tr>
      <w:tr w:rsidR="00733A6E" w:rsidRPr="00A34636" w:rsidTr="008B06D6">
        <w:trPr>
          <w:trHeight w:val="108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2"/>
              <w:jc w:val="both"/>
              <w:rPr>
                <w:rFonts w:ascii="Times New Roman" w:hAnsi="Times New Roman"/>
                <w:sz w:val="20"/>
                <w:szCs w:val="20"/>
              </w:rPr>
            </w:pPr>
            <w:r w:rsidRPr="00A34636">
              <w:rPr>
                <w:rFonts w:ascii="Times New Roman" w:hAnsi="Times New Roman"/>
                <w:sz w:val="20"/>
                <w:szCs w:val="20"/>
              </w:rPr>
              <w:t xml:space="preserve">Что такое хорошо и что такое плохо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Мои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недостатки и достоинства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Свобода и ответственнос</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ть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Ролевая игра «Акулы и дельфины»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9"/>
              <w:jc w:val="both"/>
              <w:rPr>
                <w:rFonts w:ascii="Times New Roman" w:hAnsi="Times New Roman"/>
                <w:sz w:val="20"/>
                <w:szCs w:val="20"/>
              </w:rPr>
            </w:pPr>
            <w:r w:rsidRPr="00A34636">
              <w:rPr>
                <w:rFonts w:ascii="Times New Roman" w:hAnsi="Times New Roman"/>
                <w:sz w:val="20"/>
                <w:szCs w:val="20"/>
              </w:rPr>
              <w:t xml:space="preserve">Мотивы выбора профессии </w:t>
            </w:r>
          </w:p>
        </w:tc>
      </w:tr>
      <w:tr w:rsidR="00733A6E" w:rsidRPr="00A34636" w:rsidTr="008B06D6">
        <w:trPr>
          <w:trHeight w:val="1082"/>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76"/>
                <w:tab w:val="center" w:pos="946"/>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Я </w:t>
            </w:r>
            <w:r w:rsidRPr="00A34636">
              <w:rPr>
                <w:rFonts w:ascii="Times New Roman" w:hAnsi="Times New Roman"/>
                <w:sz w:val="20"/>
                <w:szCs w:val="20"/>
              </w:rPr>
              <w:tab/>
              <w:t xml:space="preserve">управляю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стрессом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чувствую, значит, существую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Поведение  в конфликтах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Эмоциональн ый интеллект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Стиль общения </w:t>
            </w:r>
          </w:p>
        </w:tc>
      </w:tr>
      <w:tr w:rsidR="00733A6E" w:rsidRPr="00A34636" w:rsidTr="008B06D6">
        <w:trPr>
          <w:trHeight w:val="1085"/>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right" w:pos="1459"/>
              </w:tabs>
              <w:spacing w:after="0" w:line="240" w:lineRule="auto"/>
              <w:jc w:val="both"/>
              <w:rPr>
                <w:rFonts w:ascii="Times New Roman" w:hAnsi="Times New Roman"/>
                <w:sz w:val="20"/>
                <w:szCs w:val="20"/>
              </w:rPr>
            </w:pPr>
            <w:r w:rsidRPr="00A34636">
              <w:rPr>
                <w:rFonts w:ascii="Times New Roman" w:hAnsi="Times New Roman"/>
                <w:sz w:val="20"/>
                <w:szCs w:val="20"/>
              </w:rPr>
              <w:t xml:space="preserve">Память </w:t>
            </w:r>
            <w:r w:rsidRPr="00A34636">
              <w:rPr>
                <w:rFonts w:ascii="Times New Roman" w:hAnsi="Times New Roman"/>
                <w:sz w:val="20"/>
                <w:szCs w:val="20"/>
              </w:rPr>
              <w:tab/>
              <w:t xml:space="preserve">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внимание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6"/>
              <w:jc w:val="both"/>
              <w:rPr>
                <w:rFonts w:ascii="Times New Roman" w:hAnsi="Times New Roman"/>
                <w:sz w:val="20"/>
                <w:szCs w:val="20"/>
              </w:rPr>
            </w:pPr>
            <w:r w:rsidRPr="00A34636">
              <w:rPr>
                <w:rFonts w:ascii="Times New Roman" w:hAnsi="Times New Roman"/>
                <w:sz w:val="20"/>
                <w:szCs w:val="20"/>
              </w:rPr>
              <w:t xml:space="preserve">Тип мышления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Интеллектуаль ный потенциал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Интеллектуаль ная подвижность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Эрудиция </w:t>
            </w:r>
          </w:p>
        </w:tc>
      </w:tr>
      <w:tr w:rsidR="00733A6E" w:rsidRPr="00A34636" w:rsidTr="008B06D6">
        <w:trPr>
          <w:trHeight w:val="1663"/>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3"/>
              <w:jc w:val="both"/>
              <w:rPr>
                <w:rFonts w:ascii="Times New Roman" w:hAnsi="Times New Roman"/>
                <w:sz w:val="20"/>
                <w:szCs w:val="20"/>
              </w:rPr>
            </w:pPr>
            <w:r w:rsidRPr="00A34636">
              <w:rPr>
                <w:rFonts w:ascii="Times New Roman" w:hAnsi="Times New Roman"/>
                <w:sz w:val="20"/>
                <w:szCs w:val="20"/>
              </w:rPr>
              <w:t xml:space="preserve">Профессионал ьные интересы. Что я знаю 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профессиях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 ьные склонности. Формула профессии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Определение типа будущей профессии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«Профиль»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 ный тип личности </w:t>
            </w:r>
          </w:p>
        </w:tc>
      </w:tr>
      <w:tr w:rsidR="00733A6E" w:rsidRPr="00A34636" w:rsidTr="008B06D6">
        <w:trPr>
          <w:trHeight w:val="1376"/>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right" w:pos="1459"/>
              </w:tabs>
              <w:spacing w:after="0" w:line="240" w:lineRule="auto"/>
              <w:jc w:val="both"/>
              <w:rPr>
                <w:rFonts w:ascii="Times New Roman" w:hAnsi="Times New Roman"/>
                <w:sz w:val="20"/>
                <w:szCs w:val="20"/>
              </w:rPr>
            </w:pPr>
            <w:r w:rsidRPr="00A34636">
              <w:rPr>
                <w:rFonts w:ascii="Times New Roman" w:hAnsi="Times New Roman"/>
                <w:sz w:val="20"/>
                <w:szCs w:val="20"/>
              </w:rPr>
              <w:t xml:space="preserve">Задатки </w:t>
            </w:r>
            <w:r w:rsidRPr="00A34636">
              <w:rPr>
                <w:rFonts w:ascii="Times New Roman" w:hAnsi="Times New Roman"/>
                <w:sz w:val="20"/>
                <w:szCs w:val="20"/>
              </w:rPr>
              <w:tab/>
              <w:t xml:space="preserve">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склонности </w:t>
            </w:r>
          </w:p>
        </w:tc>
        <w:tc>
          <w:tcPr>
            <w:tcW w:w="161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0"/>
              <w:jc w:val="both"/>
              <w:rPr>
                <w:rFonts w:ascii="Times New Roman" w:hAnsi="Times New Roman"/>
                <w:sz w:val="20"/>
                <w:szCs w:val="20"/>
              </w:rPr>
            </w:pPr>
            <w:r w:rsidRPr="00A34636">
              <w:rPr>
                <w:rFonts w:ascii="Times New Roman" w:hAnsi="Times New Roman"/>
                <w:sz w:val="20"/>
                <w:szCs w:val="20"/>
              </w:rPr>
              <w:t xml:space="preserve">Мыслитель или художник? </w:t>
            </w:r>
          </w:p>
        </w:tc>
        <w:tc>
          <w:tcPr>
            <w:tcW w:w="164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Технические способности. Признаки профессии </w:t>
            </w:r>
          </w:p>
        </w:tc>
        <w:tc>
          <w:tcPr>
            <w:tcW w:w="163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Человеческий фактор. «Оптимисты и скептики» </w:t>
            </w:r>
          </w:p>
        </w:tc>
        <w:tc>
          <w:tcPr>
            <w:tcW w:w="170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Профессия и здоровье </w:t>
            </w:r>
          </w:p>
        </w:tc>
      </w:tr>
      <w:tr w:rsidR="00733A6E" w:rsidRPr="00A34636" w:rsidTr="008B06D6">
        <w:trPr>
          <w:trHeight w:val="3920"/>
        </w:trPr>
        <w:tc>
          <w:tcPr>
            <w:tcW w:w="13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Общешколь ные формы работы </w:t>
            </w:r>
          </w:p>
        </w:tc>
        <w:tc>
          <w:tcPr>
            <w:tcW w:w="8212" w:type="dxa"/>
            <w:gridSpan w:val="5"/>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ЛТО, трудовые отряды.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Интеллектуальный марафон по классам «Веселые вопросы»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Дежурство по кабинету, столовой. Генеральная уборка кабинета. Благоустройство территории. Участие в выставках конкурсах ит.д. </w:t>
            </w:r>
          </w:p>
          <w:p w:rsidR="00733A6E" w:rsidRPr="00A34636" w:rsidRDefault="00733A6E" w:rsidP="00733A6E">
            <w:pPr>
              <w:spacing w:after="0" w:line="240" w:lineRule="auto"/>
              <w:ind w:left="2" w:right="56"/>
              <w:jc w:val="both"/>
              <w:rPr>
                <w:rFonts w:ascii="Times New Roman" w:hAnsi="Times New Roman"/>
                <w:sz w:val="20"/>
                <w:szCs w:val="20"/>
              </w:rPr>
            </w:pPr>
            <w:r w:rsidRPr="00A34636">
              <w:rPr>
                <w:rFonts w:ascii="Times New Roman" w:hAnsi="Times New Roman"/>
                <w:sz w:val="20"/>
                <w:szCs w:val="20"/>
              </w:rPr>
              <w:t xml:space="preserve">Интеллектуальные ринги, дебаты, научно-исследовательские конкурсы. Состязания интеллектуалов («Умники и умницы», «Что? Где? Когда?»), предметные вечера, литературные гостиные. Уборка закрепленной территории (1 раз в четверть). Операция «Уют» - подготовка классного кабинета к зиме. Трудовой десант.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День российской науки 17 апреля - классные часы,  защита исследовательских работ, циклы еженедельника о профессиях востребованных сегодня.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86" w:firstLine="556"/>
        <w:jc w:val="both"/>
        <w:rPr>
          <w:rFonts w:ascii="Times New Roman" w:hAnsi="Times New Roman"/>
          <w:sz w:val="28"/>
          <w:szCs w:val="28"/>
        </w:rPr>
      </w:pPr>
      <w:r w:rsidRPr="00733A6E">
        <w:rPr>
          <w:rFonts w:ascii="Times New Roman" w:hAnsi="Times New Roman"/>
          <w:b/>
          <w:sz w:val="28"/>
          <w:szCs w:val="28"/>
          <w:u w:val="single" w:color="000000"/>
        </w:rPr>
        <w:t>Воспитание ценностного отношения к прекрасному, формирование</w:t>
      </w:r>
      <w:r w:rsidRPr="00733A6E">
        <w:rPr>
          <w:rFonts w:ascii="Times New Roman" w:hAnsi="Times New Roman"/>
          <w:b/>
          <w:sz w:val="28"/>
          <w:szCs w:val="28"/>
        </w:rPr>
        <w:t xml:space="preserve"> </w:t>
      </w:r>
      <w:r w:rsidRPr="00733A6E">
        <w:rPr>
          <w:rFonts w:ascii="Times New Roman" w:hAnsi="Times New Roman"/>
          <w:b/>
          <w:sz w:val="28"/>
          <w:szCs w:val="28"/>
          <w:u w:val="single" w:color="000000"/>
        </w:rPr>
        <w:t>основ эстетической культуры (эстетическое воспитание):</w:t>
      </w:r>
      <w:r w:rsidRPr="00733A6E">
        <w:rPr>
          <w:rFonts w:ascii="Times New Roman" w:hAnsi="Times New Roman"/>
          <w:b/>
          <w:sz w:val="28"/>
          <w:szCs w:val="28"/>
        </w:rPr>
        <w:t xml:space="preserve">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Задачи: </w:t>
      </w:r>
    </w:p>
    <w:p w:rsidR="00733A6E" w:rsidRPr="00733A6E" w:rsidRDefault="00733A6E" w:rsidP="008B06D6">
      <w:pPr>
        <w:numPr>
          <w:ilvl w:val="0"/>
          <w:numId w:val="33"/>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ценностное отношение к прекрасному, восприятие искусства как особой формы познания и преобразования мира; </w:t>
      </w:r>
    </w:p>
    <w:p w:rsidR="00733A6E" w:rsidRPr="00733A6E" w:rsidRDefault="00733A6E" w:rsidP="008B06D6">
      <w:pPr>
        <w:numPr>
          <w:ilvl w:val="0"/>
          <w:numId w:val="33"/>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733A6E" w:rsidRPr="00733A6E" w:rsidRDefault="00733A6E" w:rsidP="008B06D6">
      <w:pPr>
        <w:numPr>
          <w:ilvl w:val="0"/>
          <w:numId w:val="33"/>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представление об искусстве народов России. </w:t>
      </w:r>
      <w:r w:rsidRPr="00733A6E">
        <w:rPr>
          <w:rFonts w:ascii="Times New Roman" w:hAnsi="Times New Roman"/>
          <w:b/>
          <w:sz w:val="28"/>
          <w:szCs w:val="28"/>
        </w:rPr>
        <w:t xml:space="preserve">Содержание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lastRenderedPageBreak/>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Участвуют в оформлении класса и школы, озеленении пришкольной территории, стремятся внести красоту в домашний быт.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Культура школы (совокупность норм, ценностей, традиций, обычаев, ритуалов, правил, регулирующих деятельность и взаимодействие членов коллектива нашей школы) определяет уклад жизни. Именно культурная практика, которая представляет собой культурное событие, участие в котором помещает ученика в культурную среду, расширяя его опыт обучаемого, творческого поведения в культуре является основной педагогической единицей внеурочной деятельности.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252" w:type="dxa"/>
        <w:tblCellMar>
          <w:top w:w="53" w:type="dxa"/>
          <w:left w:w="106" w:type="dxa"/>
          <w:right w:w="53" w:type="dxa"/>
        </w:tblCellMar>
        <w:tblLook w:val="04A0" w:firstRow="1" w:lastRow="0" w:firstColumn="1" w:lastColumn="0" w:noHBand="0" w:noVBand="1"/>
      </w:tblPr>
      <w:tblGrid>
        <w:gridCol w:w="1473"/>
        <w:gridCol w:w="1558"/>
        <w:gridCol w:w="1496"/>
        <w:gridCol w:w="1743"/>
        <w:gridCol w:w="1625"/>
        <w:gridCol w:w="1678"/>
      </w:tblGrid>
      <w:tr w:rsidR="00733A6E" w:rsidRPr="00A34636" w:rsidTr="008B06D6">
        <w:trPr>
          <w:trHeight w:val="500"/>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b/>
                <w:sz w:val="20"/>
                <w:szCs w:val="20"/>
              </w:rPr>
              <w:t>Виды деятельност и и формы организаци</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b/>
                <w:sz w:val="20"/>
                <w:szCs w:val="20"/>
              </w:rPr>
              <w:t xml:space="preserve">и </w:t>
            </w:r>
          </w:p>
        </w:tc>
        <w:tc>
          <w:tcPr>
            <w:tcW w:w="8100" w:type="dxa"/>
            <w:gridSpan w:val="5"/>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8"/>
              <w:jc w:val="both"/>
              <w:rPr>
                <w:rFonts w:ascii="Times New Roman" w:hAnsi="Times New Roman"/>
                <w:sz w:val="20"/>
                <w:szCs w:val="20"/>
              </w:rPr>
            </w:pPr>
            <w:r w:rsidRPr="00A34636">
              <w:rPr>
                <w:rFonts w:ascii="Times New Roman" w:hAnsi="Times New Roman"/>
                <w:b/>
                <w:sz w:val="20"/>
                <w:szCs w:val="20"/>
              </w:rPr>
              <w:t xml:space="preserve">Тематика занятий </w:t>
            </w:r>
          </w:p>
        </w:tc>
      </w:tr>
      <w:tr w:rsidR="00733A6E" w:rsidRPr="00A34636" w:rsidTr="008B06D6">
        <w:trPr>
          <w:trHeight w:val="1164"/>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7"/>
              <w:jc w:val="both"/>
              <w:rPr>
                <w:rFonts w:ascii="Times New Roman" w:hAnsi="Times New Roman"/>
                <w:sz w:val="20"/>
                <w:szCs w:val="20"/>
              </w:rPr>
            </w:pPr>
            <w:r w:rsidRPr="00A34636">
              <w:rPr>
                <w:rFonts w:ascii="Times New Roman" w:hAnsi="Times New Roman"/>
                <w:b/>
                <w:sz w:val="20"/>
                <w:szCs w:val="20"/>
              </w:rPr>
              <w:t xml:space="preserve">5 класс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b/>
                <w:sz w:val="20"/>
                <w:szCs w:val="20"/>
              </w:rPr>
              <w:t xml:space="preserve">6 класс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1"/>
              <w:jc w:val="both"/>
              <w:rPr>
                <w:rFonts w:ascii="Times New Roman" w:hAnsi="Times New Roman"/>
                <w:sz w:val="20"/>
                <w:szCs w:val="20"/>
              </w:rPr>
            </w:pPr>
            <w:r w:rsidRPr="00A34636">
              <w:rPr>
                <w:rFonts w:ascii="Times New Roman" w:hAnsi="Times New Roman"/>
                <w:b/>
                <w:sz w:val="20"/>
                <w:szCs w:val="20"/>
              </w:rPr>
              <w:t xml:space="preserve">7 класс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b/>
                <w:sz w:val="20"/>
                <w:szCs w:val="20"/>
              </w:rPr>
              <w:t xml:space="preserve">8 класс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2"/>
              <w:jc w:val="both"/>
              <w:rPr>
                <w:rFonts w:ascii="Times New Roman" w:hAnsi="Times New Roman"/>
                <w:sz w:val="20"/>
                <w:szCs w:val="20"/>
              </w:rPr>
            </w:pPr>
            <w:r w:rsidRPr="00A34636">
              <w:rPr>
                <w:rFonts w:ascii="Times New Roman" w:hAnsi="Times New Roman"/>
                <w:b/>
                <w:sz w:val="20"/>
                <w:szCs w:val="20"/>
              </w:rPr>
              <w:t xml:space="preserve">9 класс </w:t>
            </w:r>
          </w:p>
        </w:tc>
      </w:tr>
      <w:tr w:rsidR="00733A6E" w:rsidRPr="00A34636" w:rsidTr="008B06D6">
        <w:trPr>
          <w:trHeight w:val="1757"/>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5"/>
              <w:jc w:val="both"/>
              <w:rPr>
                <w:rFonts w:ascii="Times New Roman" w:hAnsi="Times New Roman"/>
                <w:sz w:val="20"/>
                <w:szCs w:val="20"/>
              </w:rPr>
            </w:pPr>
            <w:r w:rsidRPr="00A34636">
              <w:rPr>
                <w:rFonts w:ascii="Times New Roman" w:hAnsi="Times New Roman"/>
                <w:sz w:val="20"/>
                <w:szCs w:val="20"/>
              </w:rPr>
              <w:t xml:space="preserve">Классные часы, беседы, часы общения, дискуссии, </w:t>
            </w:r>
          </w:p>
        </w:tc>
        <w:tc>
          <w:tcPr>
            <w:tcW w:w="305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Красота в жизни человека. </w:t>
            </w:r>
          </w:p>
          <w:p w:rsidR="00733A6E" w:rsidRPr="00A34636" w:rsidRDefault="00733A6E" w:rsidP="00733A6E">
            <w:pPr>
              <w:spacing w:after="0" w:line="240" w:lineRule="auto"/>
              <w:ind w:right="4"/>
              <w:jc w:val="both"/>
              <w:rPr>
                <w:rFonts w:ascii="Times New Roman" w:hAnsi="Times New Roman"/>
                <w:sz w:val="20"/>
                <w:szCs w:val="20"/>
              </w:rPr>
            </w:pPr>
            <w:r w:rsidRPr="00A34636">
              <w:rPr>
                <w:rFonts w:ascii="Times New Roman" w:hAnsi="Times New Roman"/>
                <w:sz w:val="20"/>
                <w:szCs w:val="20"/>
              </w:rPr>
              <w:t xml:space="preserve">Понятие прекрасного. Красота человека. Каждый мечтает быть красивым.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Бывают ли некрасивые люди?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Красота человеческой души.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Презентация «Фольклорные коллективы на Белгородчине» </w:t>
            </w:r>
          </w:p>
        </w:tc>
        <w:tc>
          <w:tcPr>
            <w:tcW w:w="3303"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6"/>
              <w:jc w:val="both"/>
              <w:rPr>
                <w:rFonts w:ascii="Times New Roman" w:hAnsi="Times New Roman"/>
                <w:sz w:val="20"/>
                <w:szCs w:val="20"/>
              </w:rPr>
            </w:pPr>
            <w:r w:rsidRPr="00A34636">
              <w:rPr>
                <w:rFonts w:ascii="Times New Roman" w:hAnsi="Times New Roman"/>
                <w:sz w:val="20"/>
                <w:szCs w:val="20"/>
              </w:rPr>
              <w:t xml:space="preserve">Экскурсии на керамическую фабрику п. Борисовка, Грайворонский дом ремесел, усадьба «Корешник», домашний зоопарк «Птичье царство» (Грайворонский р-н),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47" w:type="dxa"/>
          <w:left w:w="106" w:type="dxa"/>
          <w:right w:w="52" w:type="dxa"/>
        </w:tblCellMar>
        <w:tblLook w:val="04A0" w:firstRow="1" w:lastRow="0" w:firstColumn="1" w:lastColumn="0" w:noHBand="0" w:noVBand="1"/>
      </w:tblPr>
      <w:tblGrid>
        <w:gridCol w:w="1473"/>
        <w:gridCol w:w="1648"/>
        <w:gridCol w:w="1481"/>
        <w:gridCol w:w="1721"/>
        <w:gridCol w:w="1596"/>
        <w:gridCol w:w="1654"/>
      </w:tblGrid>
      <w:tr w:rsidR="00733A6E" w:rsidRPr="00A34636" w:rsidTr="008B06D6">
        <w:trPr>
          <w:trHeight w:val="3521"/>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проекты </w:t>
            </w:r>
          </w:p>
        </w:tc>
        <w:tc>
          <w:tcPr>
            <w:tcW w:w="305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Прекрасное и безобразное. Искусство как пространство создания прекрасного. Красота в живописи, музыке, архитектуре, литературе.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Разные эталоны красоты и гармонии. Красота и польза. </w:t>
            </w:r>
          </w:p>
          <w:p w:rsidR="00733A6E" w:rsidRPr="00A34636" w:rsidRDefault="00733A6E" w:rsidP="00733A6E">
            <w:pPr>
              <w:spacing w:after="0" w:line="240" w:lineRule="auto"/>
              <w:ind w:right="58"/>
              <w:jc w:val="both"/>
              <w:rPr>
                <w:rFonts w:ascii="Times New Roman" w:hAnsi="Times New Roman"/>
                <w:sz w:val="20"/>
                <w:szCs w:val="20"/>
              </w:rPr>
            </w:pPr>
            <w:r w:rsidRPr="00A34636">
              <w:rPr>
                <w:rFonts w:ascii="Times New Roman" w:hAnsi="Times New Roman"/>
                <w:sz w:val="20"/>
                <w:szCs w:val="20"/>
              </w:rPr>
              <w:t xml:space="preserve">Можно ли научиться видеть прекрасное или это дается от рождения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303"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заповедник «Ямская степь» </w:t>
            </w:r>
          </w:p>
        </w:tc>
      </w:tr>
      <w:tr w:rsidR="00733A6E" w:rsidRPr="00A34636" w:rsidTr="008B06D6">
        <w:trPr>
          <w:trHeight w:val="4794"/>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05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8B06D6">
            <w:pPr>
              <w:numPr>
                <w:ilvl w:val="0"/>
                <w:numId w:val="69"/>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Диагностическая беседа «Красота спасет мир». </w:t>
            </w:r>
          </w:p>
          <w:p w:rsidR="00733A6E" w:rsidRPr="00A34636" w:rsidRDefault="00733A6E" w:rsidP="008B06D6">
            <w:pPr>
              <w:numPr>
                <w:ilvl w:val="0"/>
                <w:numId w:val="69"/>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Деловая игра «Как стать красивым и привлекательным». </w:t>
            </w:r>
          </w:p>
          <w:p w:rsidR="00733A6E" w:rsidRPr="00A34636" w:rsidRDefault="00733A6E" w:rsidP="008B06D6">
            <w:pPr>
              <w:numPr>
                <w:ilvl w:val="0"/>
                <w:numId w:val="69"/>
              </w:numPr>
              <w:spacing w:after="0" w:line="240" w:lineRule="auto"/>
              <w:jc w:val="both"/>
              <w:rPr>
                <w:rFonts w:ascii="Times New Roman" w:hAnsi="Times New Roman"/>
                <w:sz w:val="20"/>
                <w:szCs w:val="20"/>
              </w:rPr>
            </w:pPr>
            <w:r w:rsidRPr="00A34636">
              <w:rPr>
                <w:rFonts w:ascii="Times New Roman" w:hAnsi="Times New Roman"/>
                <w:sz w:val="20"/>
                <w:szCs w:val="20"/>
              </w:rPr>
              <w:t xml:space="preserve">Ролевая игра «Конкурс архитекторов». </w:t>
            </w:r>
          </w:p>
          <w:p w:rsidR="00733A6E" w:rsidRPr="00A34636" w:rsidRDefault="00733A6E" w:rsidP="008B06D6">
            <w:pPr>
              <w:numPr>
                <w:ilvl w:val="0"/>
                <w:numId w:val="69"/>
              </w:numPr>
              <w:spacing w:after="0" w:line="240" w:lineRule="auto"/>
              <w:jc w:val="both"/>
              <w:rPr>
                <w:rFonts w:ascii="Times New Roman" w:hAnsi="Times New Roman"/>
                <w:sz w:val="20"/>
                <w:szCs w:val="20"/>
              </w:rPr>
            </w:pPr>
            <w:r w:rsidRPr="00A34636">
              <w:rPr>
                <w:rFonts w:ascii="Times New Roman" w:hAnsi="Times New Roman"/>
                <w:sz w:val="20"/>
                <w:szCs w:val="20"/>
              </w:rPr>
              <w:t xml:space="preserve">Экскурсия в художественные музеи – посещение фотогалереи Собровина В. </w:t>
            </w:r>
          </w:p>
          <w:p w:rsidR="00733A6E" w:rsidRPr="00A34636" w:rsidRDefault="00733A6E" w:rsidP="008B06D6">
            <w:pPr>
              <w:numPr>
                <w:ilvl w:val="0"/>
                <w:numId w:val="69"/>
              </w:numPr>
              <w:spacing w:after="0" w:line="240" w:lineRule="auto"/>
              <w:jc w:val="both"/>
              <w:rPr>
                <w:rFonts w:ascii="Times New Roman" w:hAnsi="Times New Roman"/>
                <w:sz w:val="20"/>
                <w:szCs w:val="20"/>
              </w:rPr>
            </w:pPr>
            <w:r w:rsidRPr="00A34636">
              <w:rPr>
                <w:rFonts w:ascii="Times New Roman" w:hAnsi="Times New Roman"/>
                <w:sz w:val="20"/>
                <w:szCs w:val="20"/>
              </w:rPr>
              <w:t xml:space="preserve">Диалог размышление «Что такое красота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Исследовательс</w:t>
            </w:r>
          </w:p>
          <w:p w:rsidR="00733A6E" w:rsidRPr="00A34636" w:rsidRDefault="00733A6E" w:rsidP="00733A6E">
            <w:pPr>
              <w:tabs>
                <w:tab w:val="center" w:pos="174"/>
                <w:tab w:val="center" w:pos="1210"/>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кий </w:t>
            </w:r>
            <w:r w:rsidRPr="00A34636">
              <w:rPr>
                <w:rFonts w:ascii="Times New Roman" w:hAnsi="Times New Roman"/>
                <w:sz w:val="20"/>
                <w:szCs w:val="20"/>
              </w:rPr>
              <w:tab/>
              <w:t xml:space="preserve">проект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«Авторская песня: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любимые барды»  </w:t>
            </w:r>
          </w:p>
        </w:tc>
        <w:tc>
          <w:tcPr>
            <w:tcW w:w="1625"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«Музыка серьезная </w:t>
            </w:r>
            <w:r w:rsidRPr="00A34636">
              <w:rPr>
                <w:rFonts w:ascii="Times New Roman" w:hAnsi="Times New Roman"/>
                <w:sz w:val="20"/>
                <w:szCs w:val="20"/>
              </w:rPr>
              <w:tab/>
              <w:t xml:space="preserve">и легкая: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проблемы, суждения, мнения» (проект) </w:t>
            </w:r>
          </w:p>
        </w:tc>
        <w:tc>
          <w:tcPr>
            <w:tcW w:w="167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А.С. Пушкин – наше все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(воплощение образа поэта и образов </w:t>
            </w:r>
            <w:r w:rsidRPr="00A34636">
              <w:rPr>
                <w:rFonts w:ascii="Times New Roman" w:hAnsi="Times New Roman"/>
                <w:sz w:val="20"/>
                <w:szCs w:val="20"/>
              </w:rPr>
              <w:tab/>
              <w:t xml:space="preserve">его литературных произведений средствами разных </w:t>
            </w:r>
            <w:r w:rsidRPr="00A34636">
              <w:rPr>
                <w:rFonts w:ascii="Times New Roman" w:hAnsi="Times New Roman"/>
                <w:sz w:val="20"/>
                <w:szCs w:val="20"/>
              </w:rPr>
              <w:tab/>
              <w:t xml:space="preserve">видов искусства (проект) </w:t>
            </w:r>
          </w:p>
        </w:tc>
      </w:tr>
      <w:tr w:rsidR="00733A6E" w:rsidRPr="00A34636" w:rsidTr="008B06D6">
        <w:trPr>
          <w:trHeight w:val="3118"/>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7"/>
              <w:jc w:val="both"/>
              <w:rPr>
                <w:rFonts w:ascii="Times New Roman" w:hAnsi="Times New Roman"/>
                <w:sz w:val="20"/>
                <w:szCs w:val="20"/>
              </w:rPr>
            </w:pPr>
            <w:r w:rsidRPr="00A34636">
              <w:rPr>
                <w:rFonts w:ascii="Times New Roman" w:hAnsi="Times New Roman"/>
                <w:sz w:val="20"/>
                <w:szCs w:val="20"/>
              </w:rPr>
              <w:t>«Образ родины, родного края в творчестве белгородских композиторов</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поэтов»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(проект)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«Вечные темы жизни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 </w:t>
            </w:r>
          </w:p>
          <w:p w:rsidR="00733A6E" w:rsidRPr="00A34636" w:rsidRDefault="00733A6E" w:rsidP="00733A6E">
            <w:pPr>
              <w:spacing w:after="0" w:line="240" w:lineRule="auto"/>
              <w:ind w:left="2" w:right="44"/>
              <w:jc w:val="both"/>
              <w:rPr>
                <w:rFonts w:ascii="Times New Roman" w:hAnsi="Times New Roman"/>
                <w:sz w:val="20"/>
                <w:szCs w:val="20"/>
              </w:rPr>
            </w:pPr>
            <w:r w:rsidRPr="00A34636">
              <w:rPr>
                <w:rFonts w:ascii="Times New Roman" w:hAnsi="Times New Roman"/>
                <w:sz w:val="20"/>
                <w:szCs w:val="20"/>
              </w:rPr>
              <w:t xml:space="preserve">классическо м музыкальном искусстве прошлого и настоящего»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(проект)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Народная музыка: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исполнительски е фольклорные коллективы Белгородчины (проект).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2246"/>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Беседы, презентации, экскурсии. Мастера художествен ноприкладного творчества Белгородчин</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Мастерстеклодув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Лыков А.И.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Резьба по дереву – ложечник Ракитянский А.М.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Бондарь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Столяров Р.В.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Лозоплетение Шепиль Н.С.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Бисероплетени</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 </w:t>
            </w:r>
            <w:r w:rsidRPr="00A34636">
              <w:rPr>
                <w:rFonts w:ascii="Times New Roman" w:hAnsi="Times New Roman"/>
                <w:sz w:val="20"/>
                <w:szCs w:val="20"/>
              </w:rPr>
              <w:tab/>
              <w:t xml:space="preserve">/с приглашением специалиста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ДПиШ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Добролюбовой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 </w:t>
            </w:r>
          </w:p>
        </w:tc>
      </w:tr>
      <w:tr w:rsidR="00733A6E" w:rsidRPr="00A34636" w:rsidTr="008B06D6">
        <w:trPr>
          <w:trHeight w:val="593"/>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А.Г. Алексин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«Домашнее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А.Г. Алексин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«Звоните и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204"/>
                <w:tab w:val="center" w:pos="1107"/>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С.С. </w:t>
            </w:r>
            <w:r w:rsidRPr="00A34636">
              <w:rPr>
                <w:rFonts w:ascii="Times New Roman" w:hAnsi="Times New Roman"/>
                <w:sz w:val="20"/>
                <w:szCs w:val="20"/>
              </w:rPr>
              <w:tab/>
              <w:t xml:space="preserve">Смирнов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«Гаврош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В.Г. Распутин </w:t>
            </w:r>
          </w:p>
          <w:p w:rsidR="00733A6E" w:rsidRPr="00A34636" w:rsidRDefault="00733A6E" w:rsidP="00733A6E">
            <w:pPr>
              <w:tabs>
                <w:tab w:val="center" w:pos="322"/>
                <w:tab w:val="center" w:pos="1350"/>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«Живи </w:t>
            </w:r>
            <w:r w:rsidRPr="00A34636">
              <w:rPr>
                <w:rFonts w:ascii="Times New Roman" w:hAnsi="Times New Roman"/>
                <w:sz w:val="20"/>
                <w:szCs w:val="20"/>
              </w:rPr>
              <w:tab/>
              <w:t xml:space="preserve">и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В.П. Астафьев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«Последний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296"/>
        <w:gridCol w:w="1945"/>
        <w:gridCol w:w="1332"/>
        <w:gridCol w:w="1502"/>
        <w:gridCol w:w="2297"/>
        <w:gridCol w:w="2434"/>
      </w:tblGrid>
      <w:tr w:rsidR="00733A6E" w:rsidRPr="00A34636" w:rsidTr="008B06D6">
        <w:trPr>
          <w:trHeight w:val="792"/>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ы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сочинение»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приезжайте»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Брестской крепости»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помни»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поклон» </w:t>
            </w:r>
          </w:p>
        </w:tc>
      </w:tr>
      <w:tr w:rsidR="00733A6E" w:rsidRPr="00A34636" w:rsidTr="008B06D6">
        <w:trPr>
          <w:trHeight w:val="1666"/>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«Народный костюм Белгородской области»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Декор русской избы на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Белгородчин</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3"/>
              <w:jc w:val="both"/>
              <w:rPr>
                <w:rFonts w:ascii="Times New Roman" w:hAnsi="Times New Roman"/>
                <w:sz w:val="20"/>
                <w:szCs w:val="20"/>
              </w:rPr>
            </w:pPr>
            <w:r w:rsidRPr="00A34636">
              <w:rPr>
                <w:rFonts w:ascii="Times New Roman" w:hAnsi="Times New Roman"/>
                <w:sz w:val="20"/>
                <w:szCs w:val="20"/>
              </w:rPr>
              <w:t xml:space="preserve">Внутренний мир </w:t>
            </w:r>
            <w:r w:rsidRPr="00A34636">
              <w:rPr>
                <w:rFonts w:ascii="Times New Roman" w:hAnsi="Times New Roman"/>
                <w:sz w:val="20"/>
                <w:szCs w:val="20"/>
              </w:rPr>
              <w:tab/>
              <w:t xml:space="preserve">русской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избы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Предметы народного быта и труда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Народные праздничные обряды </w:t>
            </w:r>
          </w:p>
        </w:tc>
      </w:tr>
      <w:tr w:rsidR="00733A6E" w:rsidRPr="00A34636" w:rsidTr="008B06D6">
        <w:trPr>
          <w:trHeight w:val="1957"/>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101"/>
              <w:jc w:val="both"/>
              <w:rPr>
                <w:rFonts w:ascii="Times New Roman" w:hAnsi="Times New Roman"/>
                <w:sz w:val="20"/>
                <w:szCs w:val="20"/>
              </w:rPr>
            </w:pPr>
            <w:r w:rsidRPr="00A34636">
              <w:rPr>
                <w:rFonts w:ascii="Times New Roman" w:hAnsi="Times New Roman"/>
                <w:sz w:val="20"/>
                <w:szCs w:val="20"/>
              </w:rPr>
              <w:t xml:space="preserve">«Рушник история и современност ь» (проект)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Содружество музыки в храме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4"/>
              <w:jc w:val="both"/>
              <w:rPr>
                <w:rFonts w:ascii="Times New Roman" w:hAnsi="Times New Roman"/>
                <w:sz w:val="20"/>
                <w:szCs w:val="20"/>
              </w:rPr>
            </w:pPr>
            <w:r w:rsidRPr="00A34636">
              <w:rPr>
                <w:rFonts w:ascii="Times New Roman" w:hAnsi="Times New Roman"/>
                <w:sz w:val="20"/>
                <w:szCs w:val="20"/>
              </w:rPr>
              <w:t xml:space="preserve">«Эстетика жилища. Дом, сад, усадьба»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(проект)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Мозаика. Современные возможности старого ремесла (проект)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377"/>
                <w:tab w:val="center" w:pos="1312"/>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Единый </w:t>
            </w:r>
            <w:r w:rsidRPr="00A34636">
              <w:rPr>
                <w:rFonts w:ascii="Times New Roman" w:hAnsi="Times New Roman"/>
                <w:sz w:val="20"/>
                <w:szCs w:val="20"/>
              </w:rPr>
              <w:tab/>
              <w:t xml:space="preserve">час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поэзии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«Любимые страницы творчества С.Есенина» </w:t>
            </w:r>
          </w:p>
        </w:tc>
      </w:tr>
      <w:tr w:rsidR="00733A6E" w:rsidRPr="00A34636" w:rsidTr="008B06D6">
        <w:trPr>
          <w:trHeight w:val="1373"/>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305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Занятие по интересам: «Эстетика сервировки стола к завтраку, обеду и ужину»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«Книга </w:t>
            </w:r>
            <w:r w:rsidRPr="00A34636">
              <w:rPr>
                <w:rFonts w:ascii="Times New Roman" w:hAnsi="Times New Roman"/>
                <w:sz w:val="20"/>
                <w:szCs w:val="20"/>
              </w:rPr>
              <w:tab/>
              <w:t xml:space="preserve">для рецептов моей бабушки»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«Вышивка крестом </w:t>
            </w:r>
            <w:r w:rsidRPr="00A34636">
              <w:rPr>
                <w:rFonts w:ascii="Times New Roman" w:hAnsi="Times New Roman"/>
                <w:sz w:val="20"/>
                <w:szCs w:val="20"/>
              </w:rPr>
              <w:tab/>
              <w:t xml:space="preserve">по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Белгородским мотивам»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666"/>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Музыкальная живопись Мусорского </w:t>
            </w:r>
          </w:p>
        </w:tc>
        <w:tc>
          <w:tcPr>
            <w:tcW w:w="149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«Гармонии задумчивый поэт» (о Ф.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Шопене)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 нас в гостях местные мастера прикладного искусства </w:t>
            </w:r>
          </w:p>
        </w:tc>
        <w:tc>
          <w:tcPr>
            <w:tcW w:w="1625"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Творческий диалог талантливых земляков: писателя Белгородчины В.М. Шаповал</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ова </w:t>
            </w:r>
            <w:r w:rsidRPr="00A34636">
              <w:rPr>
                <w:rFonts w:ascii="Times New Roman" w:hAnsi="Times New Roman"/>
                <w:sz w:val="20"/>
                <w:szCs w:val="20"/>
              </w:rPr>
              <w:tab/>
              <w:t xml:space="preserve">и художникаиллюстратора С.Косенкова «Медвяный звон» </w:t>
            </w:r>
          </w:p>
        </w:tc>
        <w:tc>
          <w:tcPr>
            <w:tcW w:w="167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43"/>
              <w:jc w:val="both"/>
              <w:rPr>
                <w:rFonts w:ascii="Times New Roman" w:hAnsi="Times New Roman"/>
                <w:sz w:val="20"/>
                <w:szCs w:val="20"/>
              </w:rPr>
            </w:pPr>
            <w:r w:rsidRPr="00A34636">
              <w:rPr>
                <w:rFonts w:ascii="Times New Roman" w:hAnsi="Times New Roman"/>
                <w:sz w:val="20"/>
                <w:szCs w:val="20"/>
              </w:rPr>
              <w:t xml:space="preserve">Читательская конференция «Открываем мир прекрасного» (русская задушевность и </w:t>
            </w:r>
            <w:r w:rsidRPr="00A34636">
              <w:rPr>
                <w:rFonts w:ascii="Times New Roman" w:hAnsi="Times New Roman"/>
                <w:sz w:val="20"/>
                <w:szCs w:val="20"/>
              </w:rPr>
              <w:tab/>
              <w:t xml:space="preserve">теплота </w:t>
            </w:r>
            <w:r w:rsidRPr="00A34636">
              <w:rPr>
                <w:rFonts w:ascii="Times New Roman" w:hAnsi="Times New Roman"/>
                <w:sz w:val="20"/>
                <w:szCs w:val="20"/>
              </w:rPr>
              <w:tab/>
              <w:t xml:space="preserve">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творчестве В.М. Шаповал</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ова) </w:t>
            </w:r>
          </w:p>
        </w:tc>
      </w:tr>
      <w:tr w:rsidR="00733A6E" w:rsidRPr="00A34636" w:rsidTr="008B06D6">
        <w:trPr>
          <w:trHeight w:val="2328"/>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«Музыкальная культура родного края»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2247"/>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81"/>
              <w:jc w:val="both"/>
              <w:rPr>
                <w:rFonts w:ascii="Times New Roman" w:hAnsi="Times New Roman"/>
                <w:sz w:val="20"/>
                <w:szCs w:val="20"/>
              </w:rPr>
            </w:pPr>
            <w:r w:rsidRPr="00A34636">
              <w:rPr>
                <w:rFonts w:ascii="Times New Roman" w:hAnsi="Times New Roman"/>
                <w:sz w:val="20"/>
                <w:szCs w:val="20"/>
              </w:rPr>
              <w:t xml:space="preserve">Звуки и запахи реют в вечернем воздухе (К. Дебюсси), Музыкальные морские пейзажи Н. РимскогоКорсакова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78"/>
              <w:jc w:val="both"/>
              <w:rPr>
                <w:rFonts w:ascii="Times New Roman" w:hAnsi="Times New Roman"/>
                <w:sz w:val="20"/>
                <w:szCs w:val="20"/>
              </w:rPr>
            </w:pPr>
            <w:r w:rsidRPr="00A34636">
              <w:rPr>
                <w:rFonts w:ascii="Times New Roman" w:hAnsi="Times New Roman"/>
                <w:sz w:val="20"/>
                <w:szCs w:val="20"/>
              </w:rPr>
              <w:t>«Слово о мастере» (В. Астафьев о композиторе Г.В. Свиридо</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3"/>
              <w:jc w:val="both"/>
              <w:rPr>
                <w:rFonts w:ascii="Times New Roman" w:hAnsi="Times New Roman"/>
                <w:sz w:val="20"/>
                <w:szCs w:val="20"/>
              </w:rPr>
            </w:pPr>
            <w:r w:rsidRPr="00A34636">
              <w:rPr>
                <w:rFonts w:ascii="Times New Roman" w:hAnsi="Times New Roman"/>
                <w:sz w:val="20"/>
                <w:szCs w:val="20"/>
              </w:rPr>
              <w:t xml:space="preserve">«Жизнь дает для песни образы 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звуки»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sz w:val="20"/>
                <w:szCs w:val="20"/>
              </w:rPr>
              <w:t xml:space="preserve">Беседа «Приглашение на…» (формировани е этических норм и правил поведения)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Разработка музыкальнолитературного сценария «Колокольные звоны России» </w:t>
            </w:r>
          </w:p>
        </w:tc>
      </w:tr>
      <w:tr w:rsidR="00733A6E" w:rsidRPr="00A34636" w:rsidTr="008B06D6">
        <w:trPr>
          <w:trHeight w:val="2338"/>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«Песня моя летит с любовью» </w:t>
            </w:r>
          </w:p>
          <w:p w:rsidR="00733A6E" w:rsidRPr="00A34636" w:rsidRDefault="00733A6E" w:rsidP="00733A6E">
            <w:pPr>
              <w:spacing w:after="0" w:line="240" w:lineRule="auto"/>
              <w:ind w:left="2" w:right="4"/>
              <w:jc w:val="both"/>
              <w:rPr>
                <w:rFonts w:ascii="Times New Roman" w:hAnsi="Times New Roman"/>
                <w:sz w:val="20"/>
                <w:szCs w:val="20"/>
              </w:rPr>
            </w:pPr>
            <w:r w:rsidRPr="00A34636">
              <w:rPr>
                <w:rFonts w:ascii="Times New Roman" w:hAnsi="Times New Roman"/>
                <w:sz w:val="20"/>
                <w:szCs w:val="20"/>
              </w:rPr>
              <w:t xml:space="preserve">(чувства воспетые в творчестве М. Глинки 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Ф. Шуберта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3"/>
              <w:jc w:val="both"/>
              <w:rPr>
                <w:rFonts w:ascii="Times New Roman" w:hAnsi="Times New Roman"/>
                <w:sz w:val="20"/>
                <w:szCs w:val="20"/>
              </w:rPr>
            </w:pPr>
            <w:r w:rsidRPr="00A34636">
              <w:rPr>
                <w:rFonts w:ascii="Times New Roman" w:hAnsi="Times New Roman"/>
                <w:sz w:val="20"/>
                <w:szCs w:val="20"/>
              </w:rPr>
              <w:t xml:space="preserve">Обряды и обычаи в фольклоре в творчестве композиторов. </w:t>
            </w:r>
          </w:p>
        </w:tc>
        <w:tc>
          <w:tcPr>
            <w:tcW w:w="3303"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6"/>
              <w:jc w:val="both"/>
              <w:rPr>
                <w:rFonts w:ascii="Times New Roman" w:hAnsi="Times New Roman"/>
                <w:sz w:val="20"/>
                <w:szCs w:val="20"/>
              </w:rPr>
            </w:pPr>
            <w:r w:rsidRPr="00A34636">
              <w:rPr>
                <w:rFonts w:ascii="Times New Roman" w:hAnsi="Times New Roman"/>
                <w:sz w:val="20"/>
                <w:szCs w:val="20"/>
              </w:rPr>
              <w:t xml:space="preserve">Вечера, посвященные творчеству В. Высоцкого, Б. Окуджавы, Ю. Визбора.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0" w:type="dxa"/>
          <w:right w:w="0" w:type="dxa"/>
        </w:tblCellMar>
        <w:tblLook w:val="04A0" w:firstRow="1" w:lastRow="0" w:firstColumn="1" w:lastColumn="0" w:noHBand="0" w:noVBand="1"/>
      </w:tblPr>
      <w:tblGrid>
        <w:gridCol w:w="134"/>
        <w:gridCol w:w="1259"/>
        <w:gridCol w:w="2366"/>
        <w:gridCol w:w="2316"/>
        <w:gridCol w:w="1232"/>
        <w:gridCol w:w="104"/>
        <w:gridCol w:w="2162"/>
      </w:tblGrid>
      <w:tr w:rsidR="00733A6E" w:rsidRPr="00A34636" w:rsidTr="008B06D6">
        <w:trPr>
          <w:trHeight w:val="1616"/>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right="55"/>
              <w:jc w:val="both"/>
              <w:rPr>
                <w:rFonts w:ascii="Times New Roman" w:hAnsi="Times New Roman"/>
                <w:sz w:val="20"/>
                <w:szCs w:val="20"/>
              </w:rPr>
            </w:pPr>
            <w:r w:rsidRPr="00A34636">
              <w:rPr>
                <w:rFonts w:ascii="Times New Roman" w:hAnsi="Times New Roman"/>
                <w:sz w:val="20"/>
                <w:szCs w:val="20"/>
              </w:rPr>
              <w:t xml:space="preserve">на картине «Итальянски й пейзаж»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303" w:type="dxa"/>
            <w:gridSpan w:val="3"/>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3992"/>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right="8"/>
              <w:jc w:val="both"/>
              <w:rPr>
                <w:rFonts w:ascii="Times New Roman" w:hAnsi="Times New Roman"/>
                <w:sz w:val="20"/>
                <w:szCs w:val="20"/>
              </w:rPr>
            </w:pPr>
            <w:r w:rsidRPr="00A34636">
              <w:rPr>
                <w:rFonts w:ascii="Times New Roman" w:hAnsi="Times New Roman"/>
                <w:sz w:val="20"/>
                <w:szCs w:val="20"/>
              </w:rPr>
              <w:t xml:space="preserve">Музыка (храмы, соборы, монастыри – гармония форм и красоты).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«Скажи, откуда ты приходишь, красота (стихотворен ие </w:t>
            </w:r>
          </w:p>
          <w:p w:rsidR="00733A6E" w:rsidRPr="00A34636" w:rsidRDefault="00733A6E" w:rsidP="00733A6E">
            <w:pPr>
              <w:spacing w:after="0" w:line="240" w:lineRule="auto"/>
              <w:ind w:left="108" w:right="130"/>
              <w:jc w:val="both"/>
              <w:rPr>
                <w:rFonts w:ascii="Times New Roman" w:hAnsi="Times New Roman"/>
                <w:sz w:val="20"/>
                <w:szCs w:val="20"/>
              </w:rPr>
            </w:pPr>
            <w:r w:rsidRPr="00A34636">
              <w:rPr>
                <w:rFonts w:ascii="Times New Roman" w:hAnsi="Times New Roman"/>
                <w:sz w:val="20"/>
                <w:szCs w:val="20"/>
              </w:rPr>
              <w:t>Б. Пастернак а «Снег идет» и одноименная картина Г. Свиридова</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Единый час поэзии «Малая </w:t>
            </w:r>
          </w:p>
          <w:p w:rsidR="00733A6E" w:rsidRPr="00A34636" w:rsidRDefault="00733A6E" w:rsidP="00733A6E">
            <w:pPr>
              <w:spacing w:after="0" w:line="240" w:lineRule="auto"/>
              <w:ind w:left="108" w:right="108"/>
              <w:jc w:val="both"/>
              <w:rPr>
                <w:rFonts w:ascii="Times New Roman" w:hAnsi="Times New Roman"/>
                <w:sz w:val="20"/>
                <w:szCs w:val="20"/>
              </w:rPr>
            </w:pPr>
            <w:r w:rsidRPr="00A34636">
              <w:rPr>
                <w:rFonts w:ascii="Times New Roman" w:hAnsi="Times New Roman"/>
                <w:sz w:val="20"/>
                <w:szCs w:val="20"/>
              </w:rPr>
              <w:t xml:space="preserve">Родина в творчестве наших поэтов». </w:t>
            </w:r>
          </w:p>
        </w:tc>
        <w:tc>
          <w:tcPr>
            <w:tcW w:w="1411" w:type="dxa"/>
            <w:tcBorders>
              <w:top w:val="single" w:sz="4" w:space="0" w:color="000000"/>
              <w:left w:val="single" w:sz="4" w:space="0" w:color="000000"/>
              <w:bottom w:val="single" w:sz="4" w:space="0" w:color="000000"/>
              <w:right w:val="nil"/>
            </w:tcBorders>
          </w:tcPr>
          <w:p w:rsidR="00733A6E" w:rsidRPr="00A34636" w:rsidRDefault="00733A6E" w:rsidP="00733A6E">
            <w:pPr>
              <w:spacing w:after="0" w:line="240" w:lineRule="auto"/>
              <w:ind w:left="106" w:right="-107"/>
              <w:jc w:val="both"/>
              <w:rPr>
                <w:rFonts w:ascii="Times New Roman" w:hAnsi="Times New Roman"/>
                <w:sz w:val="20"/>
                <w:szCs w:val="20"/>
              </w:rPr>
            </w:pPr>
            <w:r w:rsidRPr="00A34636">
              <w:rPr>
                <w:rFonts w:ascii="Times New Roman" w:hAnsi="Times New Roman"/>
                <w:sz w:val="20"/>
                <w:szCs w:val="20"/>
              </w:rPr>
              <w:t xml:space="preserve">Компьютерны е презентации «Пейзажи литературе, музыке, живописи» </w:t>
            </w:r>
          </w:p>
        </w:tc>
        <w:tc>
          <w:tcPr>
            <w:tcW w:w="214" w:type="dxa"/>
            <w:tcBorders>
              <w:top w:val="single" w:sz="4" w:space="0" w:color="000000"/>
              <w:left w:val="nil"/>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Презентация «Значимые культурноисторические объекты моего края» </w:t>
            </w:r>
          </w:p>
        </w:tc>
      </w:tr>
      <w:tr w:rsidR="00733A6E" w:rsidRPr="00A34636" w:rsidTr="008B06D6">
        <w:trPr>
          <w:trHeight w:val="2537"/>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3054"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Небесное и земное в звонах и красках. Музыкальная живопись и живописная музыка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Экскурсии </w:t>
            </w:r>
            <w:r w:rsidRPr="00A34636">
              <w:rPr>
                <w:rFonts w:ascii="Times New Roman" w:hAnsi="Times New Roman"/>
                <w:sz w:val="20"/>
                <w:szCs w:val="20"/>
              </w:rPr>
              <w:tab/>
              <w:t xml:space="preserve">в храмы </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г. Белгорода («Застывшая музыка»). </w:t>
            </w:r>
          </w:p>
        </w:tc>
        <w:tc>
          <w:tcPr>
            <w:tcW w:w="1411" w:type="dxa"/>
            <w:tcBorders>
              <w:top w:val="single" w:sz="4" w:space="0" w:color="000000"/>
              <w:left w:val="single" w:sz="4" w:space="0" w:color="000000"/>
              <w:bottom w:val="single" w:sz="4" w:space="0" w:color="000000"/>
              <w:right w:val="nil"/>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«Жанр портрета культуре разных времен» </w:t>
            </w:r>
          </w:p>
        </w:tc>
        <w:tc>
          <w:tcPr>
            <w:tcW w:w="214" w:type="dxa"/>
            <w:tcBorders>
              <w:top w:val="single" w:sz="4" w:space="0" w:color="000000"/>
              <w:left w:val="nil"/>
              <w:bottom w:val="single" w:sz="4" w:space="0" w:color="000000"/>
              <w:right w:val="single" w:sz="4" w:space="0" w:color="000000"/>
            </w:tcBorders>
          </w:tcPr>
          <w:p w:rsidR="00733A6E" w:rsidRPr="00A34636" w:rsidRDefault="00733A6E" w:rsidP="00733A6E">
            <w:pPr>
              <w:spacing w:after="0" w:line="240" w:lineRule="auto"/>
              <w:ind w:left="3"/>
              <w:jc w:val="both"/>
              <w:rPr>
                <w:rFonts w:ascii="Times New Roman" w:hAnsi="Times New Roman"/>
                <w:sz w:val="20"/>
                <w:szCs w:val="20"/>
              </w:rPr>
            </w:pPr>
            <w:r w:rsidRPr="00A34636">
              <w:rPr>
                <w:rFonts w:ascii="Times New Roman" w:hAnsi="Times New Roman"/>
                <w:sz w:val="20"/>
                <w:szCs w:val="20"/>
              </w:rPr>
              <w:t xml:space="preserve">в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right="106"/>
              <w:jc w:val="both"/>
              <w:rPr>
                <w:rFonts w:ascii="Times New Roman" w:hAnsi="Times New Roman"/>
                <w:sz w:val="20"/>
                <w:szCs w:val="20"/>
              </w:rPr>
            </w:pPr>
            <w:r w:rsidRPr="00A34636">
              <w:rPr>
                <w:rFonts w:ascii="Times New Roman" w:hAnsi="Times New Roman"/>
                <w:sz w:val="20"/>
                <w:szCs w:val="20"/>
              </w:rPr>
              <w:t xml:space="preserve">Разработка сценария народного праздника – школьной ярмарки «Ох, этой ярмарки краски» </w:t>
            </w:r>
          </w:p>
        </w:tc>
      </w:tr>
      <w:tr w:rsidR="00733A6E" w:rsidRPr="00A34636" w:rsidTr="008B06D6">
        <w:trPr>
          <w:trHeight w:val="2246"/>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Художествен ная роспись тканей </w:t>
            </w:r>
          </w:p>
        </w:tc>
        <w:tc>
          <w:tcPr>
            <w:tcW w:w="149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right="25"/>
              <w:jc w:val="both"/>
              <w:rPr>
                <w:rFonts w:ascii="Times New Roman" w:hAnsi="Times New Roman"/>
                <w:sz w:val="20"/>
                <w:szCs w:val="20"/>
              </w:rPr>
            </w:pPr>
            <w:r w:rsidRPr="00A34636">
              <w:rPr>
                <w:rFonts w:ascii="Times New Roman" w:hAnsi="Times New Roman"/>
                <w:sz w:val="20"/>
                <w:szCs w:val="20"/>
              </w:rPr>
              <w:t xml:space="preserve">Музыкальнолитературная гостиная «Над вымыслом слезами обольюсь» (А.С. Пушки н, Г. </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Свиридов – «Метель») – единый час поэзии.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Составление музыкальнолитературной композиции «Талантами славится Белгородчина» </w:t>
            </w:r>
          </w:p>
        </w:tc>
        <w:tc>
          <w:tcPr>
            <w:tcW w:w="3303" w:type="dxa"/>
            <w:gridSpan w:val="3"/>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778"/>
                <w:tab w:val="center" w:pos="2706"/>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«Особенности </w:t>
            </w:r>
            <w:r w:rsidRPr="00A34636">
              <w:rPr>
                <w:rFonts w:ascii="Times New Roman" w:hAnsi="Times New Roman"/>
                <w:sz w:val="20"/>
                <w:szCs w:val="20"/>
              </w:rPr>
              <w:tab/>
              <w:t xml:space="preserve">народного </w:t>
            </w:r>
          </w:p>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костюма на Белгородчине» </w:t>
            </w:r>
          </w:p>
        </w:tc>
      </w:tr>
      <w:tr w:rsidR="00733A6E" w:rsidRPr="00A34636" w:rsidTr="008B06D6">
        <w:trPr>
          <w:trHeight w:val="1957"/>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«Музыкальный </w:t>
            </w:r>
          </w:p>
          <w:p w:rsidR="00733A6E" w:rsidRPr="00A34636" w:rsidRDefault="00733A6E" w:rsidP="00733A6E">
            <w:pPr>
              <w:tabs>
                <w:tab w:val="center" w:pos="368"/>
                <w:tab w:val="center" w:pos="1578"/>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образ </w:t>
            </w:r>
            <w:r w:rsidRPr="00A34636">
              <w:rPr>
                <w:rFonts w:ascii="Times New Roman" w:hAnsi="Times New Roman"/>
                <w:sz w:val="20"/>
                <w:szCs w:val="20"/>
              </w:rPr>
              <w:tab/>
              <w:t xml:space="preserve">и </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мастерство исполнителя Ф.И. Шаляпина</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0" w:type="auto"/>
            <w:gridSpan w:val="3"/>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666"/>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Земли решается судьба. </w:t>
            </w:r>
          </w:p>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Оркестр </w:t>
            </w:r>
          </w:p>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Бетховена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«Играет духовой оркестр» - в память об основателе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8" w:right="132"/>
              <w:jc w:val="both"/>
              <w:rPr>
                <w:rFonts w:ascii="Times New Roman" w:hAnsi="Times New Roman"/>
                <w:sz w:val="20"/>
                <w:szCs w:val="20"/>
              </w:rPr>
            </w:pPr>
            <w:r w:rsidRPr="00A34636">
              <w:rPr>
                <w:rFonts w:ascii="Times New Roman" w:hAnsi="Times New Roman"/>
                <w:sz w:val="20"/>
                <w:szCs w:val="20"/>
              </w:rPr>
              <w:t>«Старинный русский романс» (А. Е. Варламов</w:t>
            </w:r>
          </w:p>
          <w:p w:rsidR="00733A6E" w:rsidRPr="00A34636" w:rsidRDefault="00733A6E" w:rsidP="00733A6E">
            <w:pPr>
              <w:spacing w:after="0" w:line="240" w:lineRule="auto"/>
              <w:ind w:left="108"/>
              <w:jc w:val="both"/>
              <w:rPr>
                <w:rFonts w:ascii="Times New Roman" w:hAnsi="Times New Roman"/>
                <w:sz w:val="20"/>
                <w:szCs w:val="20"/>
              </w:rPr>
            </w:pPr>
            <w:r w:rsidRPr="00A34636">
              <w:rPr>
                <w:rFonts w:ascii="Times New Roman" w:hAnsi="Times New Roman"/>
                <w:sz w:val="20"/>
                <w:szCs w:val="20"/>
              </w:rPr>
              <w:t xml:space="preserve">). </w:t>
            </w:r>
          </w:p>
        </w:tc>
        <w:tc>
          <w:tcPr>
            <w:tcW w:w="3303" w:type="dxa"/>
            <w:gridSpan w:val="3"/>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«Человек в зеркале искусства: портреты наших великих </w:t>
            </w:r>
          </w:p>
          <w:p w:rsidR="00733A6E" w:rsidRPr="00A34636" w:rsidRDefault="00733A6E" w:rsidP="00733A6E">
            <w:pPr>
              <w:spacing w:after="0" w:line="240" w:lineRule="auto"/>
              <w:ind w:left="106"/>
              <w:jc w:val="both"/>
              <w:rPr>
                <w:rFonts w:ascii="Times New Roman" w:hAnsi="Times New Roman"/>
                <w:sz w:val="20"/>
                <w:szCs w:val="20"/>
              </w:rPr>
            </w:pPr>
            <w:r w:rsidRPr="00A34636">
              <w:rPr>
                <w:rFonts w:ascii="Times New Roman" w:hAnsi="Times New Roman"/>
                <w:sz w:val="20"/>
                <w:szCs w:val="20"/>
              </w:rPr>
              <w:t xml:space="preserve">соотечественников»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53" w:type="dxa"/>
        </w:tblCellMar>
        <w:tblLook w:val="04A0" w:firstRow="1" w:lastRow="0" w:firstColumn="1" w:lastColumn="0" w:noHBand="0" w:noVBand="1"/>
      </w:tblPr>
      <w:tblGrid>
        <w:gridCol w:w="1473"/>
        <w:gridCol w:w="1558"/>
        <w:gridCol w:w="1496"/>
        <w:gridCol w:w="1743"/>
        <w:gridCol w:w="1625"/>
        <w:gridCol w:w="1678"/>
      </w:tblGrid>
      <w:tr w:rsidR="00733A6E" w:rsidRPr="00A34636" w:rsidTr="008B06D6">
        <w:trPr>
          <w:trHeight w:val="1666"/>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играет. (О душа моя, ныне – Бетховен с тобой»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6"/>
              <w:jc w:val="both"/>
              <w:rPr>
                <w:rFonts w:ascii="Times New Roman" w:hAnsi="Times New Roman"/>
                <w:sz w:val="20"/>
                <w:szCs w:val="20"/>
              </w:rPr>
            </w:pPr>
            <w:r w:rsidRPr="00A34636">
              <w:rPr>
                <w:rFonts w:ascii="Times New Roman" w:hAnsi="Times New Roman"/>
                <w:sz w:val="20"/>
                <w:szCs w:val="20"/>
              </w:rPr>
              <w:t xml:space="preserve">детского духового оркестра Б.А. Попове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«Классика </w:t>
            </w:r>
            <w:r w:rsidRPr="00A34636">
              <w:rPr>
                <w:rFonts w:ascii="Times New Roman" w:hAnsi="Times New Roman"/>
                <w:sz w:val="20"/>
                <w:szCs w:val="20"/>
              </w:rPr>
              <w:tab/>
              <w:t xml:space="preserve">на сотовых телефонах». </w:t>
            </w:r>
          </w:p>
        </w:tc>
        <w:tc>
          <w:tcPr>
            <w:tcW w:w="3303"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2830"/>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Неукротимым духом своим он побеждал зло (Н.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Паганини)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Посещение храмов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г. Белгорода (духовное песнопение)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Прекрасные качества души русской </w:t>
            </w:r>
            <w:r w:rsidRPr="00A34636">
              <w:rPr>
                <w:rFonts w:ascii="Times New Roman" w:hAnsi="Times New Roman"/>
                <w:sz w:val="20"/>
                <w:szCs w:val="20"/>
              </w:rPr>
              <w:tab/>
              <w:t xml:space="preserve">в романсе.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Устный журнал «Художествен ное постижение </w:t>
            </w:r>
          </w:p>
          <w:p w:rsidR="00733A6E" w:rsidRPr="00A34636" w:rsidRDefault="00733A6E" w:rsidP="00733A6E">
            <w:pPr>
              <w:tabs>
                <w:tab w:val="center" w:pos="288"/>
                <w:tab w:val="center" w:pos="1357"/>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мира» </w:t>
            </w:r>
            <w:r w:rsidRPr="00A34636">
              <w:rPr>
                <w:rFonts w:ascii="Times New Roman" w:hAnsi="Times New Roman"/>
                <w:sz w:val="20"/>
                <w:szCs w:val="20"/>
              </w:rPr>
              <w:tab/>
              <w:t xml:space="preserve">в </w:t>
            </w:r>
          </w:p>
          <w:p w:rsidR="00733A6E" w:rsidRPr="00A34636" w:rsidRDefault="00733A6E" w:rsidP="00733A6E">
            <w:pPr>
              <w:spacing w:after="0" w:line="240" w:lineRule="auto"/>
              <w:ind w:right="134"/>
              <w:jc w:val="both"/>
              <w:rPr>
                <w:rFonts w:ascii="Times New Roman" w:hAnsi="Times New Roman"/>
                <w:sz w:val="20"/>
                <w:szCs w:val="20"/>
              </w:rPr>
            </w:pPr>
            <w:r w:rsidRPr="00A34636">
              <w:rPr>
                <w:rFonts w:ascii="Times New Roman" w:hAnsi="Times New Roman"/>
                <w:sz w:val="20"/>
                <w:szCs w:val="20"/>
              </w:rPr>
              <w:t>творчестве В. Шаповалов</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а </w:t>
            </w:r>
          </w:p>
        </w:tc>
        <w:tc>
          <w:tcPr>
            <w:tcW w:w="167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2246"/>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Звучание картины средства художественн ой выразительно сти картины и музыки в раскрытии характеров главных героев оперы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былина </w:t>
            </w:r>
          </w:p>
          <w:p w:rsidR="00733A6E" w:rsidRPr="00A34636" w:rsidRDefault="00733A6E" w:rsidP="00733A6E">
            <w:pPr>
              <w:spacing w:after="0" w:line="240" w:lineRule="auto"/>
              <w:ind w:right="126"/>
              <w:jc w:val="both"/>
              <w:rPr>
                <w:rFonts w:ascii="Times New Roman" w:hAnsi="Times New Roman"/>
                <w:sz w:val="20"/>
                <w:szCs w:val="20"/>
              </w:rPr>
            </w:pPr>
            <w:r w:rsidRPr="00A34636">
              <w:rPr>
                <w:rFonts w:ascii="Times New Roman" w:hAnsi="Times New Roman"/>
                <w:sz w:val="20"/>
                <w:szCs w:val="20"/>
              </w:rPr>
              <w:t xml:space="preserve">«Садко» Н.А. Римског о-Корсакова.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Встреча с исполнителя ми бардовских песен.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6"/>
              <w:jc w:val="both"/>
              <w:rPr>
                <w:rFonts w:ascii="Times New Roman" w:hAnsi="Times New Roman"/>
                <w:sz w:val="20"/>
                <w:szCs w:val="20"/>
              </w:rPr>
            </w:pPr>
            <w:r w:rsidRPr="00A34636">
              <w:rPr>
                <w:rFonts w:ascii="Times New Roman" w:hAnsi="Times New Roman"/>
                <w:sz w:val="20"/>
                <w:szCs w:val="20"/>
              </w:rPr>
              <w:t xml:space="preserve">Два музыкальных посвящения «Я помню чудное мгновенье» (А.С. Пушкин, М.И. Глинка). </w:t>
            </w:r>
          </w:p>
        </w:tc>
        <w:tc>
          <w:tcPr>
            <w:tcW w:w="3303" w:type="dxa"/>
            <w:gridSpan w:val="2"/>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497"/>
                <w:tab w:val="center" w:pos="1559"/>
                <w:tab w:val="center" w:pos="2605"/>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Экскурсия </w:t>
            </w:r>
            <w:r w:rsidRPr="00A34636">
              <w:rPr>
                <w:rFonts w:ascii="Times New Roman" w:hAnsi="Times New Roman"/>
                <w:sz w:val="20"/>
                <w:szCs w:val="20"/>
              </w:rPr>
              <w:tab/>
              <w:t xml:space="preserve">на </w:t>
            </w:r>
            <w:r w:rsidRPr="00A34636">
              <w:rPr>
                <w:rFonts w:ascii="Times New Roman" w:hAnsi="Times New Roman"/>
                <w:sz w:val="20"/>
                <w:szCs w:val="20"/>
              </w:rPr>
              <w:tab/>
              <w:t xml:space="preserve">фестиваль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«Хотмыжская осень» </w:t>
            </w:r>
          </w:p>
        </w:tc>
      </w:tr>
      <w:tr w:rsidR="00733A6E" w:rsidRPr="00A34636" w:rsidTr="008B06D6">
        <w:trPr>
          <w:trHeight w:val="2619"/>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Конкурсы авторской песни среди учащихся гимназии (Декада творчества)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«Уноси мое сердце в </w:t>
            </w:r>
          </w:p>
          <w:p w:rsidR="00733A6E" w:rsidRPr="00A34636" w:rsidRDefault="00733A6E" w:rsidP="00733A6E">
            <w:pPr>
              <w:spacing w:after="0" w:line="240" w:lineRule="auto"/>
              <w:ind w:left="2" w:right="44"/>
              <w:jc w:val="both"/>
              <w:rPr>
                <w:rFonts w:ascii="Times New Roman" w:hAnsi="Times New Roman"/>
                <w:sz w:val="20"/>
                <w:szCs w:val="20"/>
              </w:rPr>
            </w:pPr>
            <w:r w:rsidRPr="00A34636">
              <w:rPr>
                <w:rFonts w:ascii="Times New Roman" w:hAnsi="Times New Roman"/>
                <w:sz w:val="20"/>
                <w:szCs w:val="20"/>
              </w:rPr>
              <w:t xml:space="preserve">звенящую даль»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(С.В. Рахманин ов). </w:t>
            </w:r>
          </w:p>
        </w:tc>
        <w:tc>
          <w:tcPr>
            <w:tcW w:w="0" w:type="auto"/>
            <w:gridSpan w:val="2"/>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499"/>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
              <w:jc w:val="both"/>
              <w:rPr>
                <w:rFonts w:ascii="Times New Roman" w:hAnsi="Times New Roman"/>
                <w:sz w:val="20"/>
                <w:szCs w:val="20"/>
              </w:rPr>
            </w:pPr>
            <w:r w:rsidRPr="00A34636">
              <w:rPr>
                <w:rFonts w:ascii="Times New Roman" w:hAnsi="Times New Roman"/>
                <w:sz w:val="20"/>
                <w:szCs w:val="20"/>
              </w:rPr>
              <w:t xml:space="preserve">Ты, Моцарт, бог, и сам того не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знаешь… </w:t>
            </w:r>
          </w:p>
        </w:tc>
        <w:tc>
          <w:tcPr>
            <w:tcW w:w="149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2"/>
              <w:jc w:val="both"/>
              <w:rPr>
                <w:rFonts w:ascii="Times New Roman" w:hAnsi="Times New Roman"/>
                <w:sz w:val="20"/>
                <w:szCs w:val="20"/>
              </w:rPr>
            </w:pPr>
            <w:r w:rsidRPr="00A34636">
              <w:rPr>
                <w:rFonts w:ascii="Times New Roman" w:hAnsi="Times New Roman"/>
                <w:sz w:val="20"/>
                <w:szCs w:val="20"/>
              </w:rPr>
              <w:t xml:space="preserve">Певец глубокой человечност 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(Ф. Шуберт) – русская духовная музыка  </w:t>
            </w:r>
          </w:p>
        </w:tc>
        <w:tc>
          <w:tcPr>
            <w:tcW w:w="1743"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Экскурсии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«Памятники культуры </w:t>
            </w:r>
            <w:r w:rsidRPr="00A34636">
              <w:rPr>
                <w:rFonts w:ascii="Times New Roman" w:hAnsi="Times New Roman"/>
                <w:sz w:val="20"/>
                <w:szCs w:val="20"/>
              </w:rPr>
              <w:tab/>
              <w:t xml:space="preserve">на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Белгородчине». </w:t>
            </w:r>
          </w:p>
        </w:tc>
        <w:tc>
          <w:tcPr>
            <w:tcW w:w="3303" w:type="dxa"/>
            <w:gridSpan w:val="2"/>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Разработка и осуществление дизайнерского проекта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«Школьная клумба». </w:t>
            </w:r>
          </w:p>
        </w:tc>
      </w:tr>
      <w:tr w:rsidR="00733A6E" w:rsidRPr="00A34636" w:rsidTr="008B06D6">
        <w:trPr>
          <w:trHeight w:val="2038"/>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373"/>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Традиции узорного ткачества в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России </w:t>
            </w:r>
          </w:p>
        </w:tc>
        <w:tc>
          <w:tcPr>
            <w:tcW w:w="1496"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«Молитва» («Утренняя молитва», «В церкви») - Чайковского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П. и ария Ивана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Сусанина </w:t>
            </w:r>
          </w:p>
        </w:tc>
        <w:tc>
          <w:tcPr>
            <w:tcW w:w="1743"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Искусство прекрасного пения </w:t>
            </w:r>
            <w:r w:rsidRPr="00A34636">
              <w:rPr>
                <w:rFonts w:ascii="Times New Roman" w:hAnsi="Times New Roman"/>
                <w:sz w:val="20"/>
                <w:szCs w:val="20"/>
              </w:rPr>
              <w:tab/>
              <w:t xml:space="preserve">(И.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Архипова,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Е.Образцова,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Э. Карузо,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 Монако,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 Каллас). </w:t>
            </w:r>
          </w:p>
        </w:tc>
        <w:tc>
          <w:tcPr>
            <w:tcW w:w="1625"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sz w:val="20"/>
                <w:szCs w:val="20"/>
              </w:rPr>
              <w:lastRenderedPageBreak/>
              <w:t xml:space="preserve">А.С. Пушкин и его герои в художественн ых эскизах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Н. Рушевой </w:t>
            </w:r>
          </w:p>
        </w:tc>
        <w:tc>
          <w:tcPr>
            <w:tcW w:w="167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Урок-диспут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«Игорь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Тальков поэт и певец обманутого </w:t>
            </w:r>
            <w:r w:rsidRPr="00A34636">
              <w:rPr>
                <w:rFonts w:ascii="Times New Roman" w:hAnsi="Times New Roman"/>
                <w:sz w:val="20"/>
                <w:szCs w:val="20"/>
              </w:rPr>
              <w:lastRenderedPageBreak/>
              <w:t xml:space="preserve">поколения?!» (песни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«Россия», </w:t>
            </w:r>
          </w:p>
        </w:tc>
      </w:tr>
      <w:tr w:rsidR="00733A6E" w:rsidRPr="00A34636" w:rsidTr="008B06D6">
        <w:trPr>
          <w:trHeight w:val="1174"/>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Единый час поэзии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«Любимые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стихи о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0" w:type="dxa"/>
        </w:tblCellMar>
        <w:tblLook w:val="04A0" w:firstRow="1" w:lastRow="0" w:firstColumn="1" w:lastColumn="0" w:noHBand="0" w:noVBand="1"/>
      </w:tblPr>
      <w:tblGrid>
        <w:gridCol w:w="1473"/>
        <w:gridCol w:w="1558"/>
        <w:gridCol w:w="1496"/>
        <w:gridCol w:w="1743"/>
        <w:gridCol w:w="1625"/>
        <w:gridCol w:w="1678"/>
      </w:tblGrid>
      <w:tr w:rsidR="00733A6E" w:rsidRPr="00A34636" w:rsidTr="008B06D6">
        <w:trPr>
          <w:trHeight w:val="1140"/>
        </w:trPr>
        <w:tc>
          <w:tcPr>
            <w:tcW w:w="1474"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природе родного края»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 Глинки)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67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«Кремлевская стена», </w:t>
            </w:r>
          </w:p>
          <w:p w:rsidR="00733A6E" w:rsidRPr="00A34636" w:rsidRDefault="00733A6E" w:rsidP="00733A6E">
            <w:pPr>
              <w:spacing w:after="0" w:line="240" w:lineRule="auto"/>
              <w:ind w:left="2" w:right="111"/>
              <w:jc w:val="both"/>
              <w:rPr>
                <w:rFonts w:ascii="Times New Roman" w:hAnsi="Times New Roman"/>
                <w:sz w:val="20"/>
                <w:szCs w:val="20"/>
              </w:rPr>
            </w:pPr>
            <w:r w:rsidRPr="00A34636">
              <w:rPr>
                <w:rFonts w:ascii="Times New Roman" w:hAnsi="Times New Roman"/>
                <w:sz w:val="20"/>
                <w:szCs w:val="20"/>
              </w:rPr>
              <w:t xml:space="preserve">«Родина моя», «Я вернусь», «Глобус» </w:t>
            </w:r>
          </w:p>
        </w:tc>
      </w:tr>
      <w:tr w:rsidR="00733A6E" w:rsidRPr="00A34636" w:rsidTr="008B06D6">
        <w:trPr>
          <w:trHeight w:val="2246"/>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55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74"/>
              <w:jc w:val="both"/>
              <w:rPr>
                <w:rFonts w:ascii="Times New Roman" w:hAnsi="Times New Roman"/>
                <w:sz w:val="20"/>
                <w:szCs w:val="20"/>
              </w:rPr>
            </w:pPr>
            <w:r w:rsidRPr="00A34636">
              <w:rPr>
                <w:rFonts w:ascii="Times New Roman" w:hAnsi="Times New Roman"/>
                <w:sz w:val="20"/>
                <w:szCs w:val="20"/>
              </w:rPr>
              <w:t xml:space="preserve">Дыхание русской (С. Рахманинов) музыка весны (Ф. Тютчев, С. Рахманино в и Весенние воды) </w:t>
            </w: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«Всю жизнь мою несу родину в душе…»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(Гаврилин В.</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 перезвоны)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Диспут </w:t>
            </w:r>
            <w:r w:rsidRPr="00A34636">
              <w:rPr>
                <w:rFonts w:ascii="Times New Roman" w:hAnsi="Times New Roman"/>
                <w:sz w:val="20"/>
                <w:szCs w:val="20"/>
              </w:rPr>
              <w:tab/>
              <w:t xml:space="preserve">«Есть ли у симфонии будущее?».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Орнаменты, вошедшие </w:t>
            </w:r>
            <w:r w:rsidRPr="00A34636">
              <w:rPr>
                <w:rFonts w:ascii="Times New Roman" w:hAnsi="Times New Roman"/>
                <w:sz w:val="20"/>
                <w:szCs w:val="20"/>
              </w:rPr>
              <w:tab/>
              <w:t xml:space="preserve">в сокровищницу мировой культуры. </w:t>
            </w: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957"/>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496"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Образ Отчизны, воспетый писателями и композитора ми. </w:t>
            </w:r>
          </w:p>
        </w:tc>
        <w:tc>
          <w:tcPr>
            <w:tcW w:w="174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«Музыка народов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России: красота и гармония». </w:t>
            </w:r>
          </w:p>
        </w:tc>
        <w:tc>
          <w:tcPr>
            <w:tcW w:w="1625"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Характерные черты орнаментов народов России.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2246"/>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Приближение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прекрасному через уроки музыки, ИЗО, литературы, технологии </w:t>
            </w:r>
          </w:p>
        </w:tc>
        <w:tc>
          <w:tcPr>
            <w:tcW w:w="3239"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Песня – душа народа «Песня русская в березах, песня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русская в хлебах…» </w:t>
            </w:r>
          </w:p>
        </w:tc>
        <w:tc>
          <w:tcPr>
            <w:tcW w:w="3303"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Художественные промыслы на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Белгородчине /экскурсии/ </w:t>
            </w:r>
          </w:p>
        </w:tc>
      </w:tr>
      <w:tr w:rsidR="00733A6E" w:rsidRPr="00A34636" w:rsidTr="008B06D6">
        <w:trPr>
          <w:trHeight w:val="6447"/>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Общешкольн ые мероприятия </w:t>
            </w:r>
          </w:p>
        </w:tc>
        <w:tc>
          <w:tcPr>
            <w:tcW w:w="8100" w:type="dxa"/>
            <w:gridSpan w:val="5"/>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Рождественские праздники. Масленица-русский народный праздник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Презентации юных дарований (просмотр номеров художественной самодеятельности для участия в Декаде творчества) </w:t>
            </w:r>
          </w:p>
          <w:p w:rsidR="00733A6E" w:rsidRPr="00A34636" w:rsidRDefault="00733A6E" w:rsidP="00733A6E">
            <w:pPr>
              <w:spacing w:after="0" w:line="240" w:lineRule="auto"/>
              <w:ind w:right="109"/>
              <w:jc w:val="both"/>
              <w:rPr>
                <w:rFonts w:ascii="Times New Roman" w:hAnsi="Times New Roman"/>
                <w:sz w:val="20"/>
                <w:szCs w:val="20"/>
              </w:rPr>
            </w:pPr>
            <w:r w:rsidRPr="00A34636">
              <w:rPr>
                <w:rFonts w:ascii="Times New Roman" w:hAnsi="Times New Roman"/>
                <w:sz w:val="20"/>
                <w:szCs w:val="20"/>
              </w:rPr>
              <w:t xml:space="preserve">Месячник «Учимся общаться» (Единый классный час «Бесконфликтное общение», смотр-конкурс классных дел по развитию культуры речи, «Круглый стол» учащихся и педагогов «Этика общения для всех», выставка-конкурс листовок </w:t>
            </w:r>
          </w:p>
          <w:p w:rsidR="00733A6E" w:rsidRPr="00A34636" w:rsidRDefault="00733A6E" w:rsidP="00733A6E">
            <w:pPr>
              <w:tabs>
                <w:tab w:val="center" w:pos="249"/>
                <w:tab w:val="center" w:pos="1993"/>
                <w:tab w:val="center" w:pos="3596"/>
                <w:tab w:val="center" w:pos="5354"/>
                <w:tab w:val="center" w:pos="7443"/>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«Мат </w:t>
            </w:r>
            <w:r w:rsidRPr="00A34636">
              <w:rPr>
                <w:rFonts w:ascii="Times New Roman" w:hAnsi="Times New Roman"/>
                <w:sz w:val="20"/>
                <w:szCs w:val="20"/>
              </w:rPr>
              <w:tab/>
              <w:t xml:space="preserve">- </w:t>
            </w:r>
            <w:r w:rsidRPr="00A34636">
              <w:rPr>
                <w:rFonts w:ascii="Times New Roman" w:hAnsi="Times New Roman"/>
                <w:sz w:val="20"/>
                <w:szCs w:val="20"/>
              </w:rPr>
              <w:tab/>
              <w:t xml:space="preserve">не </w:t>
            </w:r>
            <w:r w:rsidRPr="00A34636">
              <w:rPr>
                <w:rFonts w:ascii="Times New Roman" w:hAnsi="Times New Roman"/>
                <w:sz w:val="20"/>
                <w:szCs w:val="20"/>
              </w:rPr>
              <w:tab/>
              <w:t xml:space="preserve">наш </w:t>
            </w:r>
            <w:r w:rsidRPr="00A34636">
              <w:rPr>
                <w:rFonts w:ascii="Times New Roman" w:hAnsi="Times New Roman"/>
                <w:sz w:val="20"/>
                <w:szCs w:val="20"/>
              </w:rPr>
              <w:tab/>
              <w:t xml:space="preserve">формат»)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Фестиваль семейных проектов «Народная мудрость гласит…» о культуре речи и взаимоотношений в семье.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Волонтерская </w:t>
            </w:r>
            <w:r w:rsidRPr="00A34636">
              <w:rPr>
                <w:rFonts w:ascii="Times New Roman" w:hAnsi="Times New Roman"/>
                <w:sz w:val="20"/>
                <w:szCs w:val="20"/>
              </w:rPr>
              <w:tab/>
              <w:t xml:space="preserve">миссия </w:t>
            </w:r>
            <w:r w:rsidRPr="00A34636">
              <w:rPr>
                <w:rFonts w:ascii="Times New Roman" w:hAnsi="Times New Roman"/>
                <w:sz w:val="20"/>
                <w:szCs w:val="20"/>
              </w:rPr>
              <w:tab/>
              <w:t xml:space="preserve">«Несем </w:t>
            </w:r>
            <w:r w:rsidRPr="00A34636">
              <w:rPr>
                <w:rFonts w:ascii="Times New Roman" w:hAnsi="Times New Roman"/>
                <w:sz w:val="20"/>
                <w:szCs w:val="20"/>
              </w:rPr>
              <w:tab/>
              <w:t xml:space="preserve">красоту </w:t>
            </w:r>
            <w:r w:rsidRPr="00A34636">
              <w:rPr>
                <w:rFonts w:ascii="Times New Roman" w:hAnsi="Times New Roman"/>
                <w:sz w:val="20"/>
                <w:szCs w:val="20"/>
              </w:rPr>
              <w:tab/>
              <w:t xml:space="preserve">русского </w:t>
            </w:r>
            <w:r w:rsidRPr="00A34636">
              <w:rPr>
                <w:rFonts w:ascii="Times New Roman" w:hAnsi="Times New Roman"/>
                <w:sz w:val="20"/>
                <w:szCs w:val="20"/>
              </w:rPr>
              <w:tab/>
              <w:t xml:space="preserve">языка, </w:t>
            </w:r>
            <w:r w:rsidRPr="00A34636">
              <w:rPr>
                <w:rFonts w:ascii="Times New Roman" w:hAnsi="Times New Roman"/>
                <w:sz w:val="20"/>
                <w:szCs w:val="20"/>
              </w:rPr>
              <w:tab/>
              <w:t xml:space="preserve">его </w:t>
            </w:r>
            <w:r w:rsidRPr="00A34636">
              <w:rPr>
                <w:rFonts w:ascii="Times New Roman" w:hAnsi="Times New Roman"/>
                <w:sz w:val="20"/>
                <w:szCs w:val="20"/>
              </w:rPr>
              <w:tab/>
              <w:t xml:space="preserve">яркость </w:t>
            </w:r>
            <w:r w:rsidRPr="00A34636">
              <w:rPr>
                <w:rFonts w:ascii="Times New Roman" w:hAnsi="Times New Roman"/>
                <w:sz w:val="20"/>
                <w:szCs w:val="20"/>
              </w:rPr>
              <w:tab/>
              <w:t xml:space="preserve">и выразительность»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Выпуск сборника «Проба пера».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Воспитание ценностного отношения к прекрасному, формирование основ эстетической культуры. </w:t>
            </w:r>
          </w:p>
          <w:p w:rsidR="00733A6E" w:rsidRPr="00A34636" w:rsidRDefault="00733A6E" w:rsidP="00733A6E">
            <w:pPr>
              <w:spacing w:after="0" w:line="240" w:lineRule="auto"/>
              <w:ind w:right="114"/>
              <w:jc w:val="both"/>
              <w:rPr>
                <w:rFonts w:ascii="Times New Roman" w:hAnsi="Times New Roman"/>
                <w:sz w:val="20"/>
                <w:szCs w:val="20"/>
              </w:rPr>
            </w:pPr>
            <w:r w:rsidRPr="00A34636">
              <w:rPr>
                <w:rFonts w:ascii="Times New Roman" w:hAnsi="Times New Roman"/>
                <w:b/>
                <w:sz w:val="20"/>
                <w:szCs w:val="20"/>
              </w:rPr>
              <w:t xml:space="preserve">Декада творчества: «Дерзайте: вы талантливы», номинации: танцевальное искусство, авторская песня, эстрадная и народная песня, музыка души (игра на музыкальных инструментах), искусство слов (конкурс чтецов). </w:t>
            </w:r>
          </w:p>
          <w:p w:rsidR="00733A6E" w:rsidRPr="00A34636" w:rsidRDefault="00733A6E" w:rsidP="00733A6E">
            <w:pPr>
              <w:tabs>
                <w:tab w:val="center" w:pos="682"/>
                <w:tab w:val="center" w:pos="2063"/>
                <w:tab w:val="center" w:pos="3200"/>
                <w:tab w:val="center" w:pos="4165"/>
                <w:tab w:val="center" w:pos="5007"/>
                <w:tab w:val="center" w:pos="6032"/>
                <w:tab w:val="center" w:pos="7315"/>
              </w:tabs>
              <w:spacing w:after="0" w:line="240" w:lineRule="auto"/>
              <w:jc w:val="both"/>
              <w:rPr>
                <w:rFonts w:ascii="Times New Roman" w:hAnsi="Times New Roman"/>
                <w:sz w:val="20"/>
                <w:szCs w:val="20"/>
              </w:rPr>
            </w:pPr>
            <w:r w:rsidRPr="00A34636">
              <w:rPr>
                <w:rFonts w:ascii="Times New Roman" w:hAnsi="Times New Roman"/>
                <w:sz w:val="20"/>
                <w:szCs w:val="20"/>
              </w:rPr>
              <w:tab/>
              <w:t xml:space="preserve">Персональные </w:t>
            </w:r>
            <w:r w:rsidRPr="00A34636">
              <w:rPr>
                <w:rFonts w:ascii="Times New Roman" w:hAnsi="Times New Roman"/>
                <w:sz w:val="20"/>
                <w:szCs w:val="20"/>
              </w:rPr>
              <w:tab/>
              <w:t xml:space="preserve">выставки </w:t>
            </w:r>
            <w:r w:rsidRPr="00A34636">
              <w:rPr>
                <w:rFonts w:ascii="Times New Roman" w:hAnsi="Times New Roman"/>
                <w:sz w:val="20"/>
                <w:szCs w:val="20"/>
              </w:rPr>
              <w:tab/>
              <w:t xml:space="preserve">рисунков </w:t>
            </w:r>
            <w:r w:rsidRPr="00A34636">
              <w:rPr>
                <w:rFonts w:ascii="Times New Roman" w:hAnsi="Times New Roman"/>
                <w:sz w:val="20"/>
                <w:szCs w:val="20"/>
              </w:rPr>
              <w:tab/>
              <w:t xml:space="preserve">«Мир </w:t>
            </w:r>
            <w:r w:rsidRPr="00A34636">
              <w:rPr>
                <w:rFonts w:ascii="Times New Roman" w:hAnsi="Times New Roman"/>
                <w:sz w:val="20"/>
                <w:szCs w:val="20"/>
              </w:rPr>
              <w:tab/>
              <w:t xml:space="preserve">моими </w:t>
            </w:r>
            <w:r w:rsidRPr="00A34636">
              <w:rPr>
                <w:rFonts w:ascii="Times New Roman" w:hAnsi="Times New Roman"/>
                <w:sz w:val="20"/>
                <w:szCs w:val="20"/>
              </w:rPr>
              <w:tab/>
              <w:t xml:space="preserve">глазами», </w:t>
            </w:r>
            <w:r w:rsidRPr="00A34636">
              <w:rPr>
                <w:rFonts w:ascii="Times New Roman" w:hAnsi="Times New Roman"/>
                <w:sz w:val="20"/>
                <w:szCs w:val="20"/>
              </w:rPr>
              <w:tab/>
              <w:t xml:space="preserve">фотографий </w:t>
            </w:r>
          </w:p>
        </w:tc>
      </w:tr>
      <w:tr w:rsidR="00733A6E" w:rsidRPr="00A34636" w:rsidTr="008B06D6">
        <w:trPr>
          <w:trHeight w:val="10777"/>
        </w:trPr>
        <w:tc>
          <w:tcPr>
            <w:tcW w:w="147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8100" w:type="dxa"/>
            <w:gridSpan w:val="5"/>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«Остановись, мгновенье». </w:t>
            </w:r>
          </w:p>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sz w:val="20"/>
                <w:szCs w:val="20"/>
              </w:rPr>
              <w:t xml:space="preserve">Творческие отчеты (концерты танцевального ансамбля ,  «Песня моя – душа моя» (творческие отчеты солистов), "Мы музыкой живем" - отчет вокальной студии "Фейерверк".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Музыкальные перемены (исполнители бардовских песен Б. Окуджава, В. Высоцкий, Визборг, музыкальные произведения в честь юбилеев композиторов).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Ежегодные выставки декоративно-прикладного творчества учащихся и родителей «Мое увлечение – моя душа».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Тематические выступления артистов Белгородской филармонии перед учащимися школы.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Конкурс инсценированной песни «Песня приближала победу».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День военно-патриотической песни (трансляция песен накануне Дня защитника Отечества и Дня Победы).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Конкурсы на художественное оформление буклета о классе "Разрешите представиться - ..."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Конкурс проектов «Искусство вокруг нас» («Уголок чудес», детская площадка, «Здесь русский дух», дизайн интерьера, клумба «Радуга цветов»).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Конкурс эскиз-проектов (оформление цветочных клумб)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Единый час поэзии. Единый урок чтения.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Праздничная </w:t>
            </w:r>
            <w:r w:rsidRPr="00A34636">
              <w:rPr>
                <w:rFonts w:ascii="Times New Roman" w:hAnsi="Times New Roman"/>
                <w:sz w:val="20"/>
                <w:szCs w:val="20"/>
              </w:rPr>
              <w:tab/>
              <w:t xml:space="preserve">выставка </w:t>
            </w:r>
            <w:r w:rsidRPr="00A34636">
              <w:rPr>
                <w:rFonts w:ascii="Times New Roman" w:hAnsi="Times New Roman"/>
                <w:sz w:val="20"/>
                <w:szCs w:val="20"/>
              </w:rPr>
              <w:tab/>
              <w:t xml:space="preserve">декоративно-прикладного </w:t>
            </w:r>
            <w:r w:rsidRPr="00A34636">
              <w:rPr>
                <w:rFonts w:ascii="Times New Roman" w:hAnsi="Times New Roman"/>
                <w:sz w:val="20"/>
                <w:szCs w:val="20"/>
              </w:rPr>
              <w:tab/>
              <w:t xml:space="preserve">творчества, </w:t>
            </w:r>
            <w:r w:rsidRPr="00A34636">
              <w:rPr>
                <w:rFonts w:ascii="Times New Roman" w:hAnsi="Times New Roman"/>
                <w:sz w:val="20"/>
                <w:szCs w:val="20"/>
              </w:rPr>
              <w:tab/>
              <w:t xml:space="preserve">посвященная светлому празднику Пасхи.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Проект «Книга памяти» (родители, дети оставляют: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А) память о своих родственниках-участниках Вов, в записях воспоминаний, из военных семейных реликвий.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Б) «Они дети страшных лет войны».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Экскурсии в музей народного творчества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542"/>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pStyle w:val="2"/>
        <w:ind w:left="615" w:right="62"/>
        <w:rPr>
          <w:sz w:val="28"/>
          <w:szCs w:val="28"/>
        </w:rPr>
      </w:pPr>
      <w:r w:rsidRPr="00733A6E">
        <w:rPr>
          <w:sz w:val="28"/>
          <w:szCs w:val="28"/>
        </w:rPr>
        <w:t xml:space="preserve">2.3.4. Формы индивидуальной и групповой организации профессиональной ориентации обучающихся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252" w:type="dxa"/>
        <w:tblCellMar>
          <w:top w:w="51" w:type="dxa"/>
          <w:left w:w="106" w:type="dxa"/>
          <w:right w:w="53" w:type="dxa"/>
        </w:tblCellMar>
        <w:tblLook w:val="04A0" w:firstRow="1" w:lastRow="0" w:firstColumn="1" w:lastColumn="0" w:noHBand="0" w:noVBand="1"/>
      </w:tblPr>
      <w:tblGrid>
        <w:gridCol w:w="2756"/>
        <w:gridCol w:w="1009"/>
        <w:gridCol w:w="1010"/>
        <w:gridCol w:w="1345"/>
        <w:gridCol w:w="1679"/>
        <w:gridCol w:w="1774"/>
      </w:tblGrid>
      <w:tr w:rsidR="00733A6E" w:rsidRPr="00A34636" w:rsidTr="008B06D6">
        <w:trPr>
          <w:trHeight w:val="502"/>
        </w:trPr>
        <w:tc>
          <w:tcPr>
            <w:tcW w:w="180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b/>
                <w:sz w:val="20"/>
                <w:szCs w:val="20"/>
              </w:rPr>
              <w:lastRenderedPageBreak/>
              <w:t xml:space="preserve">Виды деятельности и формы организации </w:t>
            </w:r>
          </w:p>
        </w:tc>
        <w:tc>
          <w:tcPr>
            <w:tcW w:w="7765" w:type="dxa"/>
            <w:gridSpan w:val="5"/>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2"/>
              <w:jc w:val="both"/>
              <w:rPr>
                <w:rFonts w:ascii="Times New Roman" w:hAnsi="Times New Roman"/>
                <w:sz w:val="20"/>
                <w:szCs w:val="20"/>
              </w:rPr>
            </w:pPr>
            <w:r w:rsidRPr="00A34636">
              <w:rPr>
                <w:rFonts w:ascii="Times New Roman" w:hAnsi="Times New Roman"/>
                <w:b/>
                <w:sz w:val="20"/>
                <w:szCs w:val="20"/>
              </w:rPr>
              <w:t xml:space="preserve">Тематика занятий </w:t>
            </w:r>
          </w:p>
        </w:tc>
      </w:tr>
      <w:tr w:rsidR="00733A6E" w:rsidRPr="00A34636" w:rsidTr="008B06D6">
        <w:trPr>
          <w:trHeight w:val="871"/>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29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1"/>
              <w:jc w:val="both"/>
              <w:rPr>
                <w:rFonts w:ascii="Times New Roman" w:hAnsi="Times New Roman"/>
                <w:sz w:val="20"/>
                <w:szCs w:val="20"/>
              </w:rPr>
            </w:pPr>
            <w:r w:rsidRPr="00A34636">
              <w:rPr>
                <w:rFonts w:ascii="Times New Roman" w:hAnsi="Times New Roman"/>
                <w:b/>
                <w:sz w:val="20"/>
                <w:szCs w:val="20"/>
              </w:rPr>
              <w:t xml:space="preserve">5 класс </w:t>
            </w:r>
          </w:p>
        </w:tc>
        <w:tc>
          <w:tcPr>
            <w:tcW w:w="128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b/>
                <w:sz w:val="20"/>
                <w:szCs w:val="20"/>
              </w:rPr>
              <w:t xml:space="preserve">6 класс </w:t>
            </w:r>
          </w:p>
        </w:tc>
        <w:tc>
          <w:tcPr>
            <w:tcW w:w="143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b/>
                <w:sz w:val="20"/>
                <w:szCs w:val="20"/>
              </w:rPr>
              <w:t xml:space="preserve">7 класс </w:t>
            </w: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b/>
                <w:sz w:val="20"/>
                <w:szCs w:val="20"/>
              </w:rPr>
              <w:t xml:space="preserve">8 класс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2"/>
              <w:jc w:val="both"/>
              <w:rPr>
                <w:rFonts w:ascii="Times New Roman" w:hAnsi="Times New Roman"/>
                <w:sz w:val="20"/>
                <w:szCs w:val="20"/>
              </w:rPr>
            </w:pPr>
            <w:r w:rsidRPr="00A34636">
              <w:rPr>
                <w:rFonts w:ascii="Times New Roman" w:hAnsi="Times New Roman"/>
                <w:b/>
                <w:sz w:val="20"/>
                <w:szCs w:val="20"/>
              </w:rPr>
              <w:t xml:space="preserve">9 класс </w:t>
            </w:r>
          </w:p>
        </w:tc>
      </w:tr>
      <w:tr w:rsidR="00733A6E" w:rsidRPr="00A34636" w:rsidTr="008B06D6">
        <w:trPr>
          <w:trHeight w:val="3121"/>
        </w:trPr>
        <w:tc>
          <w:tcPr>
            <w:tcW w:w="180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Элективные курсы, углубленное изучение предметов, олимпиады, предметные недели, рубрика еженедельника "Школа.RU"  </w:t>
            </w:r>
          </w:p>
          <w:p w:rsidR="00733A6E" w:rsidRPr="00A34636" w:rsidRDefault="00733A6E" w:rsidP="00733A6E">
            <w:pPr>
              <w:spacing w:after="0" w:line="240" w:lineRule="auto"/>
              <w:ind w:left="2" w:right="28"/>
              <w:jc w:val="both"/>
              <w:rPr>
                <w:rFonts w:ascii="Times New Roman" w:hAnsi="Times New Roman"/>
                <w:sz w:val="20"/>
                <w:szCs w:val="20"/>
              </w:rPr>
            </w:pPr>
            <w:r w:rsidRPr="00A34636">
              <w:rPr>
                <w:rFonts w:ascii="Times New Roman" w:hAnsi="Times New Roman"/>
                <w:sz w:val="20"/>
                <w:szCs w:val="20"/>
              </w:rPr>
              <w:t xml:space="preserve">«Состоявшиеся в профессии» (о выпускникахпрофессионалах, родителях интересных профессий, знаменитых земляках) </w:t>
            </w:r>
          </w:p>
        </w:tc>
        <w:tc>
          <w:tcPr>
            <w:tcW w:w="2580"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4"/>
              <w:jc w:val="both"/>
              <w:rPr>
                <w:rFonts w:ascii="Times New Roman" w:hAnsi="Times New Roman"/>
                <w:sz w:val="20"/>
                <w:szCs w:val="20"/>
              </w:rPr>
            </w:pPr>
            <w:r w:rsidRPr="00A34636">
              <w:rPr>
                <w:rFonts w:ascii="Times New Roman" w:hAnsi="Times New Roman"/>
                <w:sz w:val="20"/>
                <w:szCs w:val="20"/>
              </w:rPr>
              <w:t xml:space="preserve">Мир современных профессий (пять типов профессий в соответствии с природой труда: человек-природа, человек-техника, человек-человек, человек - знаковая система, человек - художественный образ) </w:t>
            </w:r>
          </w:p>
        </w:tc>
        <w:tc>
          <w:tcPr>
            <w:tcW w:w="143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Цикл занятий «Профессия: выбираем вместе» </w:t>
            </w: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22"/>
              <w:jc w:val="both"/>
              <w:rPr>
                <w:rFonts w:ascii="Times New Roman" w:hAnsi="Times New Roman"/>
                <w:sz w:val="20"/>
                <w:szCs w:val="20"/>
              </w:rPr>
            </w:pPr>
            <w:r w:rsidRPr="00A34636">
              <w:rPr>
                <w:rFonts w:ascii="Times New Roman" w:hAnsi="Times New Roman"/>
                <w:sz w:val="20"/>
                <w:szCs w:val="20"/>
              </w:rPr>
              <w:t xml:space="preserve">Что влияет на выбор профессии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Мои цели. Личный профессиональн ый план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хочу. Интересы и склонности.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хочу.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Способности.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Профессиональна я пригодность </w:t>
            </w:r>
          </w:p>
        </w:tc>
      </w:tr>
      <w:tr w:rsidR="00733A6E" w:rsidRPr="00A34636" w:rsidTr="008B06D6">
        <w:trPr>
          <w:trHeight w:val="792"/>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2580" w:type="dxa"/>
            <w:gridSpan w:val="2"/>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Классификации профессий. Признаки профессии.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Внимание и память.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Интересы и склонности в выборе профессии.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Профессионально важные качества. </w:t>
            </w:r>
          </w:p>
          <w:p w:rsidR="00733A6E" w:rsidRPr="00A34636" w:rsidRDefault="00733A6E" w:rsidP="00733A6E">
            <w:pPr>
              <w:spacing w:after="0" w:line="240" w:lineRule="auto"/>
              <w:ind w:left="2" w:right="8"/>
              <w:jc w:val="both"/>
              <w:rPr>
                <w:rFonts w:ascii="Times New Roman" w:hAnsi="Times New Roman"/>
                <w:sz w:val="20"/>
                <w:szCs w:val="20"/>
              </w:rPr>
            </w:pPr>
            <w:r w:rsidRPr="00A34636">
              <w:rPr>
                <w:rFonts w:ascii="Times New Roman" w:hAnsi="Times New Roman"/>
                <w:sz w:val="20"/>
                <w:szCs w:val="20"/>
              </w:rPr>
              <w:t xml:space="preserve">Профессия и здоровье. Навыки самопрезентации </w:t>
            </w:r>
          </w:p>
        </w:tc>
        <w:tc>
          <w:tcPr>
            <w:tcW w:w="1433"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Самооценка и </w:t>
            </w:r>
            <w:r w:rsidRPr="00A34636">
              <w:rPr>
                <w:rFonts w:ascii="Times New Roman" w:hAnsi="Times New Roman"/>
                <w:sz w:val="20"/>
                <w:szCs w:val="20"/>
              </w:rPr>
              <w:tab/>
              <w:t xml:space="preserve">уровень притязаний.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Темперамен</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 </w:t>
            </w:r>
            <w:r w:rsidRPr="00A34636">
              <w:rPr>
                <w:rFonts w:ascii="Times New Roman" w:hAnsi="Times New Roman"/>
                <w:sz w:val="20"/>
                <w:szCs w:val="20"/>
              </w:rPr>
              <w:tab/>
              <w:t>и профессия. Определени</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темперамент</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Стресс </w:t>
            </w:r>
            <w:r w:rsidRPr="00A34636">
              <w:rPr>
                <w:rFonts w:ascii="Times New Roman" w:hAnsi="Times New Roman"/>
                <w:sz w:val="20"/>
                <w:szCs w:val="20"/>
              </w:rPr>
              <w:tab/>
              <w:t>и тревожность</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Определени</w:t>
            </w:r>
          </w:p>
          <w:p w:rsidR="00733A6E" w:rsidRPr="00A34636" w:rsidRDefault="00733A6E" w:rsidP="00733A6E">
            <w:pPr>
              <w:tabs>
                <w:tab w:val="right" w:pos="1275"/>
              </w:tabs>
              <w:spacing w:after="0" w:line="240" w:lineRule="auto"/>
              <w:jc w:val="both"/>
              <w:rPr>
                <w:rFonts w:ascii="Times New Roman" w:hAnsi="Times New Roman"/>
                <w:sz w:val="20"/>
                <w:szCs w:val="20"/>
              </w:rPr>
            </w:pPr>
            <w:r w:rsidRPr="00A34636">
              <w:rPr>
                <w:rFonts w:ascii="Times New Roman" w:hAnsi="Times New Roman"/>
                <w:sz w:val="20"/>
                <w:szCs w:val="20"/>
              </w:rPr>
              <w:t xml:space="preserve">е </w:t>
            </w:r>
            <w:r w:rsidRPr="00A34636">
              <w:rPr>
                <w:rFonts w:ascii="Times New Roman" w:hAnsi="Times New Roman"/>
                <w:sz w:val="20"/>
                <w:szCs w:val="20"/>
              </w:rPr>
              <w:tab/>
              <w:t xml:space="preserve">типа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мышления </w:t>
            </w: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Современный рынок труда </w:t>
            </w:r>
          </w:p>
        </w:tc>
        <w:tc>
          <w:tcPr>
            <w:tcW w:w="1920"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Мир профессионально го труда.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Содержание и характер труда. Анализ профессий.  </w:t>
            </w:r>
          </w:p>
        </w:tc>
      </w:tr>
      <w:tr w:rsidR="00733A6E" w:rsidRPr="00A34636" w:rsidTr="008B06D6">
        <w:trPr>
          <w:trHeight w:val="2537"/>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методика определения уровня коммуникативн</w:t>
            </w:r>
          </w:p>
          <w:p w:rsidR="00733A6E" w:rsidRPr="00A34636" w:rsidRDefault="00733A6E" w:rsidP="00733A6E">
            <w:pPr>
              <w:tabs>
                <w:tab w:val="right" w:pos="1674"/>
              </w:tabs>
              <w:spacing w:after="0" w:line="240" w:lineRule="auto"/>
              <w:jc w:val="both"/>
              <w:rPr>
                <w:rFonts w:ascii="Times New Roman" w:hAnsi="Times New Roman"/>
                <w:sz w:val="20"/>
                <w:szCs w:val="20"/>
              </w:rPr>
            </w:pPr>
            <w:r w:rsidRPr="00A34636">
              <w:rPr>
                <w:rFonts w:ascii="Times New Roman" w:hAnsi="Times New Roman"/>
                <w:sz w:val="20"/>
                <w:szCs w:val="20"/>
              </w:rPr>
              <w:t xml:space="preserve">ых </w:t>
            </w:r>
            <w:r w:rsidRPr="00A34636">
              <w:rPr>
                <w:rFonts w:ascii="Times New Roman" w:hAnsi="Times New Roman"/>
                <w:sz w:val="20"/>
                <w:szCs w:val="20"/>
              </w:rPr>
              <w:tab/>
              <w:t xml:space="preserve">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организаторских способностей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КОС) </w:t>
            </w: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r>
      <w:tr w:rsidR="00733A6E" w:rsidRPr="00A34636" w:rsidTr="008B06D6">
        <w:trPr>
          <w:trHeight w:val="1375"/>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Пути получения профессии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Условия труда и ответственность в профессионально й деятельности. </w:t>
            </w:r>
          </w:p>
        </w:tc>
      </w:tr>
      <w:tr w:rsidR="00733A6E" w:rsidRPr="00A34636" w:rsidTr="008B06D6">
        <w:trPr>
          <w:trHeight w:val="1954"/>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Исследование </w:t>
            </w:r>
          </w:p>
          <w:p w:rsidR="00733A6E" w:rsidRPr="00A34636" w:rsidRDefault="00733A6E" w:rsidP="00733A6E">
            <w:pPr>
              <w:spacing w:after="0" w:line="240" w:lineRule="auto"/>
              <w:ind w:right="53"/>
              <w:jc w:val="both"/>
              <w:rPr>
                <w:rFonts w:ascii="Times New Roman" w:hAnsi="Times New Roman"/>
                <w:sz w:val="20"/>
                <w:szCs w:val="20"/>
              </w:rPr>
            </w:pPr>
            <w:r w:rsidRPr="00A34636">
              <w:rPr>
                <w:rFonts w:ascii="Times New Roman" w:hAnsi="Times New Roman"/>
                <w:sz w:val="20"/>
                <w:szCs w:val="20"/>
              </w:rPr>
              <w:t xml:space="preserve">интересов и склонностей с помощью анкеты ориентации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Профессиональна я карьера и здоровье </w:t>
            </w:r>
          </w:p>
        </w:tc>
      </w:tr>
      <w:tr w:rsidR="00733A6E" w:rsidRPr="00A34636" w:rsidTr="008B06D6">
        <w:trPr>
          <w:trHeight w:val="1666"/>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Исследование способностей (тест структуры интеллекта Амтхауэра)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Знакомство с содержанием профессий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7" w:type="dxa"/>
          <w:left w:w="106" w:type="dxa"/>
          <w:right w:w="39" w:type="dxa"/>
        </w:tblCellMar>
        <w:tblLook w:val="04A0" w:firstRow="1" w:lastRow="0" w:firstColumn="1" w:lastColumn="0" w:noHBand="0" w:noVBand="1"/>
      </w:tblPr>
      <w:tblGrid>
        <w:gridCol w:w="1869"/>
        <w:gridCol w:w="1072"/>
        <w:gridCol w:w="1245"/>
        <w:gridCol w:w="1211"/>
        <w:gridCol w:w="1574"/>
        <w:gridCol w:w="2602"/>
      </w:tblGrid>
      <w:tr w:rsidR="00733A6E" w:rsidRPr="00A34636" w:rsidTr="008B06D6">
        <w:trPr>
          <w:trHeight w:val="1865"/>
        </w:trPr>
        <w:tc>
          <w:tcPr>
            <w:tcW w:w="180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2"/>
              <w:jc w:val="both"/>
              <w:rPr>
                <w:rFonts w:ascii="Times New Roman" w:hAnsi="Times New Roman"/>
                <w:sz w:val="20"/>
                <w:szCs w:val="20"/>
              </w:rPr>
            </w:pPr>
            <w:r w:rsidRPr="00A34636">
              <w:rPr>
                <w:rFonts w:ascii="Times New Roman" w:hAnsi="Times New Roman"/>
                <w:sz w:val="20"/>
                <w:szCs w:val="20"/>
              </w:rPr>
              <w:lastRenderedPageBreak/>
              <w:t xml:space="preserve">Экскурсии </w:t>
            </w:r>
            <w:r w:rsidRPr="00A34636">
              <w:rPr>
                <w:rFonts w:ascii="Times New Roman" w:hAnsi="Times New Roman"/>
                <w:sz w:val="20"/>
                <w:szCs w:val="20"/>
              </w:rPr>
              <w:tab/>
              <w:t xml:space="preserve">на предприятия поселка, области,  </w:t>
            </w:r>
          </w:p>
          <w:p w:rsidR="00733A6E" w:rsidRPr="00A34636" w:rsidRDefault="00733A6E" w:rsidP="00733A6E">
            <w:pPr>
              <w:tabs>
                <w:tab w:val="right" w:pos="1663"/>
              </w:tabs>
              <w:spacing w:after="0" w:line="240" w:lineRule="auto"/>
              <w:jc w:val="both"/>
              <w:rPr>
                <w:rFonts w:ascii="Times New Roman" w:hAnsi="Times New Roman"/>
                <w:sz w:val="20"/>
                <w:szCs w:val="20"/>
              </w:rPr>
            </w:pPr>
            <w:r w:rsidRPr="00A34636">
              <w:rPr>
                <w:rFonts w:ascii="Times New Roman" w:hAnsi="Times New Roman"/>
                <w:sz w:val="20"/>
                <w:szCs w:val="20"/>
              </w:rPr>
              <w:t xml:space="preserve">встречи </w:t>
            </w:r>
            <w:r w:rsidRPr="00A34636">
              <w:rPr>
                <w:rFonts w:ascii="Times New Roman" w:hAnsi="Times New Roman"/>
                <w:sz w:val="20"/>
                <w:szCs w:val="20"/>
              </w:rPr>
              <w:tab/>
              <w:t xml:space="preserve">с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представителям</w:t>
            </w:r>
          </w:p>
          <w:p w:rsidR="00733A6E" w:rsidRPr="00A34636" w:rsidRDefault="00733A6E" w:rsidP="00733A6E">
            <w:pPr>
              <w:tabs>
                <w:tab w:val="right" w:pos="1663"/>
              </w:tabs>
              <w:spacing w:after="0" w:line="240" w:lineRule="auto"/>
              <w:jc w:val="both"/>
              <w:rPr>
                <w:rFonts w:ascii="Times New Roman" w:hAnsi="Times New Roman"/>
                <w:sz w:val="20"/>
                <w:szCs w:val="20"/>
              </w:rPr>
            </w:pPr>
            <w:r w:rsidRPr="00A34636">
              <w:rPr>
                <w:rFonts w:ascii="Times New Roman" w:hAnsi="Times New Roman"/>
                <w:sz w:val="20"/>
                <w:szCs w:val="20"/>
              </w:rPr>
              <w:t xml:space="preserve">и </w:t>
            </w:r>
            <w:r w:rsidRPr="00A34636">
              <w:rPr>
                <w:rFonts w:ascii="Times New Roman" w:hAnsi="Times New Roman"/>
                <w:sz w:val="20"/>
                <w:szCs w:val="20"/>
              </w:rPr>
              <w:tab/>
              <w:t xml:space="preserve">разных </w:t>
            </w:r>
          </w:p>
          <w:p w:rsidR="00733A6E" w:rsidRPr="00A34636" w:rsidRDefault="00733A6E" w:rsidP="00733A6E">
            <w:pPr>
              <w:spacing w:after="0" w:line="240" w:lineRule="auto"/>
              <w:ind w:left="2" w:right="68"/>
              <w:jc w:val="both"/>
              <w:rPr>
                <w:rFonts w:ascii="Times New Roman" w:hAnsi="Times New Roman"/>
                <w:sz w:val="20"/>
                <w:szCs w:val="20"/>
              </w:rPr>
            </w:pPr>
            <w:r w:rsidRPr="00A34636">
              <w:rPr>
                <w:rFonts w:ascii="Times New Roman" w:hAnsi="Times New Roman"/>
                <w:sz w:val="20"/>
                <w:szCs w:val="20"/>
              </w:rPr>
              <w:t xml:space="preserve">профессий, разных ВУЗов, Дни открытых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дверей, персональные выставки, творческие отчеты обучающихся, реклама достижений обучающихся в спорте, </w:t>
            </w:r>
            <w:r w:rsidRPr="00A34636">
              <w:rPr>
                <w:rFonts w:ascii="Times New Roman" w:hAnsi="Times New Roman"/>
                <w:sz w:val="20"/>
                <w:szCs w:val="20"/>
              </w:rPr>
              <w:tab/>
              <w:t xml:space="preserve">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художественном творчестве, поздравления с успехами </w:t>
            </w:r>
            <w:r w:rsidRPr="00A34636">
              <w:rPr>
                <w:rFonts w:ascii="Times New Roman" w:hAnsi="Times New Roman"/>
                <w:sz w:val="20"/>
                <w:szCs w:val="20"/>
              </w:rPr>
              <w:tab/>
              <w:t xml:space="preserve">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олимпиадах, конкурсах, </w:t>
            </w:r>
          </w:p>
          <w:p w:rsidR="00733A6E" w:rsidRPr="00A34636" w:rsidRDefault="00733A6E" w:rsidP="00733A6E">
            <w:pPr>
              <w:tabs>
                <w:tab w:val="right" w:pos="1663"/>
              </w:tabs>
              <w:spacing w:after="0" w:line="240" w:lineRule="auto"/>
              <w:jc w:val="both"/>
              <w:rPr>
                <w:rFonts w:ascii="Times New Roman" w:hAnsi="Times New Roman"/>
                <w:sz w:val="20"/>
                <w:szCs w:val="20"/>
              </w:rPr>
            </w:pPr>
            <w:r w:rsidRPr="00A34636">
              <w:rPr>
                <w:rFonts w:ascii="Times New Roman" w:hAnsi="Times New Roman"/>
                <w:sz w:val="20"/>
                <w:szCs w:val="20"/>
              </w:rPr>
              <w:t xml:space="preserve">проектной </w:t>
            </w:r>
            <w:r w:rsidRPr="00A34636">
              <w:rPr>
                <w:rFonts w:ascii="Times New Roman" w:hAnsi="Times New Roman"/>
                <w:sz w:val="20"/>
                <w:szCs w:val="20"/>
              </w:rPr>
              <w:tab/>
              <w:t xml:space="preserve">и </w:t>
            </w:r>
          </w:p>
          <w:p w:rsidR="00733A6E" w:rsidRPr="00A34636" w:rsidRDefault="00733A6E" w:rsidP="00733A6E">
            <w:pPr>
              <w:spacing w:after="0" w:line="240" w:lineRule="auto"/>
              <w:ind w:left="2" w:right="66"/>
              <w:jc w:val="both"/>
              <w:rPr>
                <w:rFonts w:ascii="Times New Roman" w:hAnsi="Times New Roman"/>
                <w:sz w:val="20"/>
                <w:szCs w:val="20"/>
              </w:rPr>
            </w:pPr>
            <w:r w:rsidRPr="00A34636">
              <w:rPr>
                <w:rFonts w:ascii="Times New Roman" w:hAnsi="Times New Roman"/>
                <w:sz w:val="20"/>
                <w:szCs w:val="20"/>
              </w:rPr>
              <w:t xml:space="preserve">исследовательск ой деятельности. Декада творчества. </w:t>
            </w:r>
          </w:p>
          <w:p w:rsidR="00733A6E" w:rsidRPr="00A34636" w:rsidRDefault="00733A6E" w:rsidP="00733A6E">
            <w:pPr>
              <w:spacing w:after="0" w:line="240" w:lineRule="auto"/>
              <w:ind w:left="2" w:right="68"/>
              <w:jc w:val="both"/>
              <w:rPr>
                <w:rFonts w:ascii="Times New Roman" w:hAnsi="Times New Roman"/>
                <w:sz w:val="20"/>
                <w:szCs w:val="20"/>
              </w:rPr>
            </w:pPr>
            <w:r w:rsidRPr="00A34636">
              <w:rPr>
                <w:rFonts w:ascii="Times New Roman" w:hAnsi="Times New Roman"/>
                <w:sz w:val="20"/>
                <w:szCs w:val="20"/>
              </w:rPr>
              <w:t xml:space="preserve">Смотр талантов. Конкрусывыставки поделок, композиций «Я умею…» </w:t>
            </w:r>
          </w:p>
        </w:tc>
        <w:tc>
          <w:tcPr>
            <w:tcW w:w="129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Ценности. Что самое важное в жизни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289"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69"/>
              <w:jc w:val="both"/>
              <w:rPr>
                <w:rFonts w:ascii="Times New Roman" w:hAnsi="Times New Roman"/>
                <w:sz w:val="20"/>
                <w:szCs w:val="20"/>
              </w:rPr>
            </w:pPr>
            <w:r w:rsidRPr="00A34636">
              <w:rPr>
                <w:rFonts w:ascii="Times New Roman" w:hAnsi="Times New Roman"/>
                <w:sz w:val="20"/>
                <w:szCs w:val="20"/>
              </w:rPr>
              <w:t>Игровые упражнени я: «Кто есть кто», «Человек – профессия</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433"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Мои мечты. Будущее. Карьера – Успех.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Ошибки </w:t>
            </w:r>
            <w:r w:rsidRPr="00A34636">
              <w:rPr>
                <w:rFonts w:ascii="Times New Roman" w:hAnsi="Times New Roman"/>
                <w:sz w:val="20"/>
                <w:szCs w:val="20"/>
              </w:rPr>
              <w:tab/>
              <w:t xml:space="preserve">в выборе профессии </w:t>
            </w:r>
          </w:p>
        </w:tc>
        <w:tc>
          <w:tcPr>
            <w:tcW w:w="1832"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Игровые упражнения: «Вакансии»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Надо. Требования современного рынка.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Ошибки в выборе профессии </w:t>
            </w:r>
          </w:p>
        </w:tc>
      </w:tr>
      <w:tr w:rsidR="00733A6E" w:rsidRPr="00A34636" w:rsidTr="008B06D6">
        <w:trPr>
          <w:trHeight w:val="2830"/>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4"/>
              <w:jc w:val="both"/>
              <w:rPr>
                <w:rFonts w:ascii="Times New Roman" w:hAnsi="Times New Roman"/>
                <w:sz w:val="20"/>
                <w:szCs w:val="20"/>
              </w:rPr>
            </w:pPr>
            <w:r w:rsidRPr="00A34636">
              <w:rPr>
                <w:rFonts w:ascii="Times New Roman" w:hAnsi="Times New Roman"/>
                <w:sz w:val="20"/>
                <w:szCs w:val="20"/>
              </w:rPr>
              <w:t xml:space="preserve">Путь к самопознанию. Образ «Я» и профессия Секреты выбора профессии. Ошибки при выборе профессии </w:t>
            </w:r>
          </w:p>
        </w:tc>
      </w:tr>
      <w:tr w:rsidR="00733A6E" w:rsidRPr="00A34636" w:rsidTr="008B06D6">
        <w:trPr>
          <w:trHeight w:val="2246"/>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right" w:pos="3120"/>
              </w:tabs>
              <w:spacing w:after="0" w:line="240" w:lineRule="auto"/>
              <w:jc w:val="both"/>
              <w:rPr>
                <w:rFonts w:ascii="Times New Roman" w:hAnsi="Times New Roman"/>
                <w:sz w:val="20"/>
                <w:szCs w:val="20"/>
              </w:rPr>
            </w:pPr>
            <w:r w:rsidRPr="00A34636">
              <w:rPr>
                <w:rFonts w:ascii="Times New Roman" w:hAnsi="Times New Roman"/>
                <w:sz w:val="20"/>
                <w:szCs w:val="20"/>
              </w:rPr>
              <w:t xml:space="preserve">Способности </w:t>
            </w:r>
            <w:r w:rsidRPr="00A34636">
              <w:rPr>
                <w:rFonts w:ascii="Times New Roman" w:hAnsi="Times New Roman"/>
                <w:sz w:val="20"/>
                <w:szCs w:val="20"/>
              </w:rPr>
              <w:tab/>
              <w:t xml:space="preserve">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профессиональная пригодность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Тайны собственного «Я» (тест Холланда для определение типа личности, характерологичес кая анкета). </w:t>
            </w:r>
          </w:p>
        </w:tc>
      </w:tr>
      <w:tr w:rsidR="00733A6E" w:rsidRPr="00A34636" w:rsidTr="008B06D6">
        <w:trPr>
          <w:trHeight w:val="2537"/>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70"/>
              <w:jc w:val="both"/>
              <w:rPr>
                <w:rFonts w:ascii="Times New Roman" w:hAnsi="Times New Roman"/>
                <w:sz w:val="20"/>
                <w:szCs w:val="20"/>
              </w:rPr>
            </w:pPr>
            <w:r w:rsidRPr="00A34636">
              <w:rPr>
                <w:rFonts w:ascii="Times New Roman" w:hAnsi="Times New Roman"/>
                <w:sz w:val="20"/>
                <w:szCs w:val="20"/>
              </w:rPr>
              <w:t xml:space="preserve">Способности общие и специальные. Способности к практическим видам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деятельности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Интересы, склонности, возможности личности </w:t>
            </w:r>
            <w:r w:rsidRPr="00A34636">
              <w:rPr>
                <w:rFonts w:ascii="Times New Roman" w:hAnsi="Times New Roman"/>
                <w:sz w:val="20"/>
                <w:szCs w:val="20"/>
              </w:rPr>
              <w:tab/>
              <w:t xml:space="preserve">при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выборе профессии.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 ый план. </w:t>
            </w:r>
          </w:p>
        </w:tc>
      </w:tr>
      <w:tr w:rsidR="00733A6E" w:rsidRPr="00A34636" w:rsidTr="008B06D6">
        <w:trPr>
          <w:trHeight w:val="2247"/>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Способности </w:t>
            </w:r>
            <w:r w:rsidRPr="00A34636">
              <w:rPr>
                <w:rFonts w:ascii="Times New Roman" w:hAnsi="Times New Roman"/>
                <w:sz w:val="20"/>
                <w:szCs w:val="20"/>
              </w:rPr>
              <w:tab/>
              <w:t xml:space="preserve">к интеллектуальным видам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деятельности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68"/>
              <w:jc w:val="both"/>
              <w:rPr>
                <w:rFonts w:ascii="Times New Roman" w:hAnsi="Times New Roman"/>
                <w:sz w:val="20"/>
                <w:szCs w:val="20"/>
              </w:rPr>
            </w:pPr>
            <w:r w:rsidRPr="00A34636">
              <w:rPr>
                <w:rFonts w:ascii="Times New Roman" w:hAnsi="Times New Roman"/>
                <w:sz w:val="20"/>
                <w:szCs w:val="20"/>
              </w:rPr>
              <w:t xml:space="preserve">Слагаемые выбора человека. Кем и каким я хочу  и могу быть.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Профессиональн ые пробы. </w:t>
            </w:r>
          </w:p>
        </w:tc>
      </w:tr>
      <w:tr w:rsidR="00733A6E" w:rsidRPr="00A34636" w:rsidTr="008B06D6">
        <w:trPr>
          <w:trHeight w:val="1956"/>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29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Я – это Я. Ставим цели. Я учусь владеть собой.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Увереннос</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ть в себе и </w:t>
            </w:r>
          </w:p>
        </w:tc>
        <w:tc>
          <w:tcPr>
            <w:tcW w:w="1289"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Конфликт</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ы и их роль в </w:t>
            </w:r>
          </w:p>
          <w:p w:rsidR="00733A6E" w:rsidRPr="00A34636" w:rsidRDefault="00733A6E" w:rsidP="00733A6E">
            <w:pPr>
              <w:spacing w:after="0" w:line="240" w:lineRule="auto"/>
              <w:ind w:left="2" w:right="68"/>
              <w:jc w:val="both"/>
              <w:rPr>
                <w:rFonts w:ascii="Times New Roman" w:hAnsi="Times New Roman"/>
                <w:sz w:val="20"/>
                <w:szCs w:val="20"/>
              </w:rPr>
            </w:pPr>
            <w:r w:rsidRPr="00A34636">
              <w:rPr>
                <w:rFonts w:ascii="Times New Roman" w:hAnsi="Times New Roman"/>
                <w:sz w:val="20"/>
                <w:szCs w:val="20"/>
              </w:rPr>
              <w:t xml:space="preserve">усилении Я. Вместе уютно. Все зависит от меня или </w:t>
            </w: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1580"/>
                <w:tab w:val="right" w:pos="3120"/>
              </w:tabs>
              <w:spacing w:after="0" w:line="240" w:lineRule="auto"/>
              <w:jc w:val="both"/>
              <w:rPr>
                <w:rFonts w:ascii="Times New Roman" w:hAnsi="Times New Roman"/>
                <w:sz w:val="20"/>
                <w:szCs w:val="20"/>
              </w:rPr>
            </w:pPr>
            <w:r w:rsidRPr="00A34636">
              <w:rPr>
                <w:rFonts w:ascii="Times New Roman" w:hAnsi="Times New Roman"/>
                <w:sz w:val="20"/>
                <w:szCs w:val="20"/>
              </w:rPr>
              <w:t xml:space="preserve">Способности </w:t>
            </w:r>
            <w:r w:rsidRPr="00A34636">
              <w:rPr>
                <w:rFonts w:ascii="Times New Roman" w:hAnsi="Times New Roman"/>
                <w:sz w:val="20"/>
                <w:szCs w:val="20"/>
              </w:rPr>
              <w:tab/>
              <w:t xml:space="preserve">к </w:t>
            </w:r>
            <w:r w:rsidRPr="00A34636">
              <w:rPr>
                <w:rFonts w:ascii="Times New Roman" w:hAnsi="Times New Roman"/>
                <w:sz w:val="20"/>
                <w:szCs w:val="20"/>
              </w:rPr>
              <w:tab/>
              <w:t xml:space="preserve">профессиям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социального типа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8"/>
              <w:jc w:val="both"/>
              <w:rPr>
                <w:rFonts w:ascii="Times New Roman" w:hAnsi="Times New Roman"/>
                <w:sz w:val="20"/>
                <w:szCs w:val="20"/>
              </w:rPr>
            </w:pPr>
            <w:r w:rsidRPr="00A34636">
              <w:rPr>
                <w:rFonts w:ascii="Times New Roman" w:hAnsi="Times New Roman"/>
                <w:sz w:val="20"/>
                <w:szCs w:val="20"/>
              </w:rPr>
              <w:t xml:space="preserve">Социальнопрофессиональна я мобильность – качество современного человека. </w:t>
            </w:r>
          </w:p>
        </w:tc>
      </w:tr>
      <w:tr w:rsidR="00733A6E" w:rsidRPr="00A34636" w:rsidTr="008B06D6">
        <w:trPr>
          <w:trHeight w:val="451"/>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Способности к офисным видам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right" w:pos="1776"/>
              </w:tabs>
              <w:spacing w:after="0" w:line="240" w:lineRule="auto"/>
              <w:jc w:val="both"/>
              <w:rPr>
                <w:rFonts w:ascii="Times New Roman" w:hAnsi="Times New Roman"/>
                <w:sz w:val="20"/>
                <w:szCs w:val="20"/>
              </w:rPr>
            </w:pPr>
            <w:r w:rsidRPr="00A34636">
              <w:rPr>
                <w:rFonts w:ascii="Times New Roman" w:hAnsi="Times New Roman"/>
                <w:sz w:val="20"/>
                <w:szCs w:val="20"/>
              </w:rPr>
              <w:t xml:space="preserve">Пути </w:t>
            </w:r>
            <w:r w:rsidRPr="00A34636">
              <w:rPr>
                <w:rFonts w:ascii="Times New Roman" w:hAnsi="Times New Roman"/>
                <w:sz w:val="20"/>
                <w:szCs w:val="20"/>
              </w:rPr>
              <w:tab/>
              <w:t xml:space="preserve">получения </w:t>
            </w:r>
          </w:p>
        </w:tc>
      </w:tr>
      <w:tr w:rsidR="00733A6E" w:rsidRPr="00A34636" w:rsidTr="008B06D6">
        <w:trPr>
          <w:trHeight w:val="502"/>
        </w:trPr>
        <w:tc>
          <w:tcPr>
            <w:tcW w:w="1808"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1291"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ее роль в развитии человека </w:t>
            </w:r>
          </w:p>
        </w:tc>
        <w:tc>
          <w:tcPr>
            <w:tcW w:w="1289" w:type="dxa"/>
            <w:vMerge w:val="restart"/>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как дотянуться до </w:t>
            </w:r>
            <w:r w:rsidRPr="00A34636">
              <w:rPr>
                <w:rFonts w:ascii="Times New Roman" w:hAnsi="Times New Roman"/>
                <w:sz w:val="20"/>
                <w:szCs w:val="20"/>
              </w:rPr>
              <w:tab/>
              <w:t xml:space="preserve">своего идеального образа </w:t>
            </w: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деятельности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профессии. </w:t>
            </w:r>
          </w:p>
        </w:tc>
      </w:tr>
      <w:tr w:rsidR="00733A6E" w:rsidRPr="00A34636" w:rsidTr="008B06D6">
        <w:trPr>
          <w:trHeight w:val="1083"/>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Способности </w:t>
            </w:r>
            <w:r w:rsidRPr="00A34636">
              <w:rPr>
                <w:rFonts w:ascii="Times New Roman" w:hAnsi="Times New Roman"/>
                <w:sz w:val="20"/>
                <w:szCs w:val="20"/>
              </w:rPr>
              <w:tab/>
              <w:t xml:space="preserve">к предпринимательской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деятельности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Анализ </w:t>
            </w:r>
            <w:r w:rsidRPr="00A34636">
              <w:rPr>
                <w:rFonts w:ascii="Times New Roman" w:hAnsi="Times New Roman"/>
                <w:sz w:val="20"/>
                <w:szCs w:val="20"/>
              </w:rPr>
              <w:tab/>
              <w:t xml:space="preserve">рынка труда. </w:t>
            </w:r>
          </w:p>
        </w:tc>
      </w:tr>
      <w:tr w:rsidR="00733A6E" w:rsidRPr="00A34636" w:rsidTr="008B06D6">
        <w:trPr>
          <w:trHeight w:val="1284"/>
        </w:trPr>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nil"/>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Артистические способности.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Защита проекта "Моя будущая профессия"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Образовательная карта </w:t>
            </w:r>
            <w:r w:rsidRPr="00A34636">
              <w:rPr>
                <w:rFonts w:ascii="Times New Roman" w:hAnsi="Times New Roman"/>
                <w:sz w:val="20"/>
                <w:szCs w:val="20"/>
              </w:rPr>
              <w:tab/>
              <w:t xml:space="preserve">района, области. </w:t>
            </w:r>
          </w:p>
        </w:tc>
      </w:tr>
      <w:tr w:rsidR="00733A6E" w:rsidRPr="00A34636" w:rsidTr="008B06D6">
        <w:trPr>
          <w:trHeight w:val="1373"/>
        </w:trPr>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0" w:type="auto"/>
            <w:vMerge/>
            <w:tcBorders>
              <w:top w:val="nil"/>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265" w:type="dxa"/>
            <w:gridSpan w:val="2"/>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Обобщающий </w:t>
            </w:r>
            <w:r w:rsidRPr="00A34636">
              <w:rPr>
                <w:rFonts w:ascii="Times New Roman" w:hAnsi="Times New Roman"/>
                <w:sz w:val="20"/>
                <w:szCs w:val="20"/>
              </w:rPr>
              <w:tab/>
              <w:t xml:space="preserve">по </w:t>
            </w:r>
            <w:r w:rsidRPr="00A34636">
              <w:rPr>
                <w:rFonts w:ascii="Times New Roman" w:hAnsi="Times New Roman"/>
                <w:sz w:val="20"/>
                <w:szCs w:val="20"/>
              </w:rPr>
              <w:tab/>
              <w:t xml:space="preserve">теме «Способности </w:t>
            </w:r>
            <w:r w:rsidRPr="00A34636">
              <w:rPr>
                <w:rFonts w:ascii="Times New Roman" w:hAnsi="Times New Roman"/>
                <w:sz w:val="20"/>
                <w:szCs w:val="20"/>
              </w:rPr>
              <w:tab/>
              <w:t xml:space="preserve">и профессиональная пригодность».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Знакомство с самим собой </w:t>
            </w:r>
          </w:p>
        </w:tc>
      </w:tr>
      <w:tr w:rsidR="00733A6E" w:rsidRPr="00A34636" w:rsidTr="008B06D6">
        <w:trPr>
          <w:trHeight w:val="3120"/>
        </w:trPr>
        <w:tc>
          <w:tcPr>
            <w:tcW w:w="180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9"/>
              <w:jc w:val="both"/>
              <w:rPr>
                <w:rFonts w:ascii="Times New Roman" w:hAnsi="Times New Roman"/>
                <w:sz w:val="20"/>
                <w:szCs w:val="20"/>
              </w:rPr>
            </w:pPr>
            <w:r w:rsidRPr="00A34636">
              <w:rPr>
                <w:rFonts w:ascii="Times New Roman" w:hAnsi="Times New Roman"/>
                <w:sz w:val="20"/>
                <w:szCs w:val="20"/>
              </w:rPr>
              <w:t xml:space="preserve">Встречи </w:t>
            </w:r>
            <w:r w:rsidRPr="00A34636">
              <w:rPr>
                <w:rFonts w:ascii="Times New Roman" w:hAnsi="Times New Roman"/>
                <w:sz w:val="20"/>
                <w:szCs w:val="20"/>
              </w:rPr>
              <w:tab/>
              <w:t xml:space="preserve">с самим собой. Я – концепция и ее ключевые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компоненты</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4"/>
              <w:jc w:val="both"/>
              <w:rPr>
                <w:rFonts w:ascii="Times New Roman" w:hAnsi="Times New Roman"/>
                <w:sz w:val="20"/>
                <w:szCs w:val="20"/>
              </w:rPr>
            </w:pPr>
            <w:r w:rsidRPr="00A34636">
              <w:rPr>
                <w:rFonts w:ascii="Times New Roman" w:hAnsi="Times New Roman"/>
                <w:sz w:val="20"/>
                <w:szCs w:val="20"/>
              </w:rPr>
              <w:t xml:space="preserve">Мотивационная сфера личности. Саморазвитие личности. Я сам строю свою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жизнь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Игровые упражнения: «Остров», «А вот и я»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(собеседование при приеме на работу в учебное заведение). Тест «Мой творческий потенциал» </w:t>
            </w:r>
          </w:p>
        </w:tc>
      </w:tr>
      <w:tr w:rsidR="00733A6E" w:rsidRPr="00A34636" w:rsidTr="008B06D6">
        <w:trPr>
          <w:trHeight w:val="5449"/>
        </w:trPr>
        <w:tc>
          <w:tcPr>
            <w:tcW w:w="1808"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192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Рефлексивное </w:t>
            </w:r>
          </w:p>
          <w:p w:rsidR="00733A6E" w:rsidRPr="00A34636" w:rsidRDefault="00733A6E" w:rsidP="00733A6E">
            <w:pPr>
              <w:tabs>
                <w:tab w:val="right" w:pos="1776"/>
              </w:tabs>
              <w:spacing w:after="0" w:line="240" w:lineRule="auto"/>
              <w:jc w:val="both"/>
              <w:rPr>
                <w:rFonts w:ascii="Times New Roman" w:hAnsi="Times New Roman"/>
                <w:sz w:val="20"/>
                <w:szCs w:val="20"/>
              </w:rPr>
            </w:pPr>
            <w:r w:rsidRPr="00A34636">
              <w:rPr>
                <w:rFonts w:ascii="Times New Roman" w:hAnsi="Times New Roman"/>
                <w:sz w:val="20"/>
                <w:szCs w:val="20"/>
              </w:rPr>
              <w:t xml:space="preserve">осмысление </w:t>
            </w:r>
            <w:r w:rsidRPr="00A34636">
              <w:rPr>
                <w:rFonts w:ascii="Times New Roman" w:hAnsi="Times New Roman"/>
                <w:sz w:val="20"/>
                <w:szCs w:val="20"/>
              </w:rPr>
              <w:tab/>
              <w:t xml:space="preserve">в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ходе имитационной игры, самопрезентации, защиты </w:t>
            </w:r>
            <w:r w:rsidRPr="00A34636">
              <w:rPr>
                <w:rFonts w:ascii="Times New Roman" w:hAnsi="Times New Roman"/>
                <w:sz w:val="20"/>
                <w:szCs w:val="20"/>
              </w:rPr>
              <w:tab/>
              <w:t xml:space="preserve">своего выбора. Резюме. Составление профессионально го </w:t>
            </w:r>
            <w:r w:rsidRPr="00A34636">
              <w:rPr>
                <w:rFonts w:ascii="Times New Roman" w:hAnsi="Times New Roman"/>
                <w:sz w:val="20"/>
                <w:szCs w:val="20"/>
              </w:rPr>
              <w:tab/>
              <w:t xml:space="preserve">плана. </w:t>
            </w:r>
          </w:p>
          <w:p w:rsidR="00733A6E" w:rsidRPr="00A34636" w:rsidRDefault="00733A6E" w:rsidP="00733A6E">
            <w:pPr>
              <w:spacing w:after="0" w:line="240" w:lineRule="auto"/>
              <w:ind w:left="2" w:right="55"/>
              <w:jc w:val="both"/>
              <w:rPr>
                <w:rFonts w:ascii="Times New Roman" w:hAnsi="Times New Roman"/>
                <w:sz w:val="20"/>
                <w:szCs w:val="20"/>
              </w:rPr>
            </w:pPr>
            <w:r w:rsidRPr="00A34636">
              <w:rPr>
                <w:rFonts w:ascii="Times New Roman" w:hAnsi="Times New Roman"/>
                <w:sz w:val="20"/>
                <w:szCs w:val="20"/>
              </w:rPr>
              <w:t xml:space="preserve">Определение реальных путей получения дальнейшего образования при выборе профессии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62" w:right="524"/>
        <w:jc w:val="both"/>
        <w:rPr>
          <w:rFonts w:ascii="Times New Roman" w:hAnsi="Times New Roman"/>
          <w:sz w:val="28"/>
          <w:szCs w:val="28"/>
        </w:rPr>
      </w:pPr>
      <w:r w:rsidRPr="00733A6E">
        <w:rPr>
          <w:rFonts w:ascii="Times New Roman" w:hAnsi="Times New Roman"/>
          <w:b/>
          <w:sz w:val="28"/>
          <w:szCs w:val="28"/>
        </w:rPr>
        <w:t xml:space="preserve">2.3.5. Этапы организации работы в системе социального воспитания в рамках образовательной организации, совместной деятельности </w:t>
      </w:r>
    </w:p>
    <w:p w:rsidR="00733A6E" w:rsidRPr="00733A6E" w:rsidRDefault="00733A6E" w:rsidP="00733A6E">
      <w:pPr>
        <w:pStyle w:val="1"/>
        <w:spacing w:after="0" w:line="240" w:lineRule="auto"/>
        <w:ind w:left="362" w:right="593"/>
        <w:jc w:val="both"/>
        <w:rPr>
          <w:rFonts w:ascii="Times New Roman" w:hAnsi="Times New Roman"/>
          <w:sz w:val="28"/>
          <w:szCs w:val="28"/>
        </w:rPr>
      </w:pPr>
      <w:r w:rsidRPr="00733A6E">
        <w:rPr>
          <w:rFonts w:ascii="Times New Roman" w:hAnsi="Times New Roman"/>
          <w:sz w:val="28"/>
          <w:szCs w:val="28"/>
        </w:rPr>
        <w:lastRenderedPageBreak/>
        <w:t xml:space="preserve">образовательной организации с предприятиями, общественными организациями, в том числе с организациями дополнительного образования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Целенаправленная социальная деятельность обучающихся школы обеспечивается формирующейся социальной средой и укладом школьной жизни. Программа предполагает поэтапную организацию социального воспитания обучающихся: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b/>
          <w:sz w:val="28"/>
          <w:szCs w:val="28"/>
        </w:rPr>
        <w:t>Организационно-административный этап</w:t>
      </w:r>
      <w:r w:rsidRPr="00733A6E">
        <w:rPr>
          <w:rFonts w:ascii="Times New Roman" w:hAnsi="Times New Roman"/>
          <w:sz w:val="28"/>
          <w:szCs w:val="28"/>
        </w:rPr>
        <w:t xml:space="preserve"> (ведущий субъект — администрация школы) включает: </w:t>
      </w:r>
    </w:p>
    <w:p w:rsidR="00733A6E" w:rsidRPr="00733A6E" w:rsidRDefault="00733A6E" w:rsidP="008B06D6">
      <w:pPr>
        <w:numPr>
          <w:ilvl w:val="0"/>
          <w:numId w:val="34"/>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создание такой среды школы, такого уклада школьной жизни, которые формируют позитивные образцы поведения, ориентированы на создание системы отношений обучающихся, учителей и родителей в духе гражданскопатриотических ценностей партнерства и сотрудничества. </w:t>
      </w:r>
    </w:p>
    <w:p w:rsidR="00733A6E" w:rsidRPr="00733A6E" w:rsidRDefault="00733A6E" w:rsidP="008B06D6">
      <w:pPr>
        <w:numPr>
          <w:ilvl w:val="1"/>
          <w:numId w:val="34"/>
        </w:numPr>
        <w:spacing w:after="0" w:line="240" w:lineRule="auto"/>
        <w:ind w:right="590" w:hanging="745"/>
        <w:jc w:val="both"/>
        <w:rPr>
          <w:rFonts w:ascii="Times New Roman" w:hAnsi="Times New Roman"/>
          <w:sz w:val="28"/>
          <w:szCs w:val="28"/>
        </w:rPr>
      </w:pPr>
      <w:r w:rsidRPr="00733A6E">
        <w:rPr>
          <w:rFonts w:ascii="Times New Roman" w:hAnsi="Times New Roman"/>
          <w:sz w:val="28"/>
          <w:szCs w:val="28"/>
        </w:rPr>
        <w:t xml:space="preserve">Престижными видами совместной деятельности остаются: </w:t>
      </w:r>
    </w:p>
    <w:p w:rsidR="00733A6E" w:rsidRPr="00733A6E" w:rsidRDefault="00733A6E" w:rsidP="008B06D6">
      <w:pPr>
        <w:numPr>
          <w:ilvl w:val="2"/>
          <w:numId w:val="34"/>
        </w:numPr>
        <w:spacing w:after="0" w:line="240" w:lineRule="auto"/>
        <w:ind w:right="590" w:hanging="826"/>
        <w:jc w:val="both"/>
        <w:rPr>
          <w:rFonts w:ascii="Times New Roman" w:hAnsi="Times New Roman"/>
          <w:sz w:val="28"/>
          <w:szCs w:val="28"/>
        </w:rPr>
      </w:pPr>
      <w:r w:rsidRPr="00733A6E">
        <w:rPr>
          <w:rFonts w:ascii="Times New Roman" w:hAnsi="Times New Roman"/>
          <w:sz w:val="28"/>
          <w:szCs w:val="28"/>
        </w:rPr>
        <w:t xml:space="preserve">операция «Поиск» - сбор материала по истории школы: «Ими гордится школа» (об учителях – ветеранах педагогического труда), «Состоявшиеся в профессии» (о </w:t>
      </w:r>
    </w:p>
    <w:p w:rsidR="00733A6E" w:rsidRPr="00733A6E" w:rsidRDefault="00733A6E" w:rsidP="00733A6E">
      <w:pPr>
        <w:spacing w:after="0" w:line="240" w:lineRule="auto"/>
        <w:ind w:left="1810" w:right="590"/>
        <w:jc w:val="both"/>
        <w:rPr>
          <w:rFonts w:ascii="Times New Roman" w:hAnsi="Times New Roman"/>
          <w:sz w:val="28"/>
          <w:szCs w:val="28"/>
        </w:rPr>
      </w:pPr>
      <w:r w:rsidRPr="00733A6E">
        <w:rPr>
          <w:rFonts w:ascii="Times New Roman" w:hAnsi="Times New Roman"/>
          <w:sz w:val="28"/>
          <w:szCs w:val="28"/>
        </w:rPr>
        <w:t xml:space="preserve">выпускниках – учителях), «Наши знаменитые выпускники»; </w:t>
      </w:r>
    </w:p>
    <w:p w:rsidR="00733A6E" w:rsidRPr="00733A6E" w:rsidRDefault="00733A6E" w:rsidP="008B06D6">
      <w:pPr>
        <w:numPr>
          <w:ilvl w:val="2"/>
          <w:numId w:val="34"/>
        </w:numPr>
        <w:spacing w:after="0" w:line="240" w:lineRule="auto"/>
        <w:ind w:right="590" w:hanging="826"/>
        <w:jc w:val="both"/>
        <w:rPr>
          <w:rFonts w:ascii="Times New Roman" w:hAnsi="Times New Roman"/>
          <w:sz w:val="28"/>
          <w:szCs w:val="28"/>
        </w:rPr>
      </w:pPr>
      <w:r w:rsidRPr="00733A6E">
        <w:rPr>
          <w:rFonts w:ascii="Times New Roman" w:hAnsi="Times New Roman"/>
          <w:sz w:val="28"/>
          <w:szCs w:val="28"/>
        </w:rPr>
        <w:t xml:space="preserve">День Памяти "Живи и помни" </w:t>
      </w:r>
    </w:p>
    <w:p w:rsidR="00733A6E" w:rsidRPr="00733A6E" w:rsidRDefault="00733A6E" w:rsidP="008B06D6">
      <w:pPr>
        <w:numPr>
          <w:ilvl w:val="2"/>
          <w:numId w:val="34"/>
        </w:numPr>
        <w:spacing w:after="0" w:line="240" w:lineRule="auto"/>
        <w:ind w:right="590" w:hanging="826"/>
        <w:jc w:val="both"/>
        <w:rPr>
          <w:rFonts w:ascii="Times New Roman" w:hAnsi="Times New Roman"/>
          <w:sz w:val="28"/>
          <w:szCs w:val="28"/>
        </w:rPr>
      </w:pPr>
      <w:r w:rsidRPr="00733A6E">
        <w:rPr>
          <w:rFonts w:ascii="Times New Roman" w:hAnsi="Times New Roman"/>
          <w:sz w:val="28"/>
          <w:szCs w:val="28"/>
        </w:rPr>
        <w:t xml:space="preserve">создание культурно-речевого пространства в школе; </w:t>
      </w:r>
    </w:p>
    <w:p w:rsidR="00733A6E" w:rsidRPr="00733A6E" w:rsidRDefault="00733A6E" w:rsidP="008B06D6">
      <w:pPr>
        <w:numPr>
          <w:ilvl w:val="2"/>
          <w:numId w:val="34"/>
        </w:numPr>
        <w:spacing w:after="0" w:line="240" w:lineRule="auto"/>
        <w:ind w:right="590" w:hanging="826"/>
        <w:jc w:val="both"/>
        <w:rPr>
          <w:rFonts w:ascii="Times New Roman" w:hAnsi="Times New Roman"/>
          <w:sz w:val="28"/>
          <w:szCs w:val="28"/>
        </w:rPr>
      </w:pPr>
      <w:r w:rsidRPr="00733A6E">
        <w:rPr>
          <w:rFonts w:ascii="Times New Roman" w:hAnsi="Times New Roman"/>
          <w:sz w:val="28"/>
          <w:szCs w:val="28"/>
        </w:rPr>
        <w:t xml:space="preserve">следование в деловом, межличностном общении правилам «Этики общения для всех» (в школе  и микрорайоне).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Для создания условий формирования духовно здоровой личности совершенствовать работу библиотеки, развивать экскурсионные программы. </w:t>
      </w:r>
    </w:p>
    <w:p w:rsidR="00733A6E" w:rsidRPr="00733A6E" w:rsidRDefault="00733A6E" w:rsidP="008B06D6">
      <w:pPr>
        <w:numPr>
          <w:ilvl w:val="1"/>
          <w:numId w:val="34"/>
        </w:numPr>
        <w:spacing w:after="0" w:line="240" w:lineRule="auto"/>
        <w:ind w:right="590" w:hanging="745"/>
        <w:jc w:val="both"/>
        <w:rPr>
          <w:rFonts w:ascii="Times New Roman" w:hAnsi="Times New Roman"/>
          <w:sz w:val="28"/>
          <w:szCs w:val="28"/>
        </w:rPr>
      </w:pPr>
      <w:r w:rsidRPr="00733A6E">
        <w:rPr>
          <w:rFonts w:ascii="Times New Roman" w:hAnsi="Times New Roman"/>
          <w:sz w:val="28"/>
          <w:szCs w:val="28"/>
        </w:rPr>
        <w:t xml:space="preserve">Оформление рекреаций: </w:t>
      </w:r>
    </w:p>
    <w:p w:rsidR="00733A6E" w:rsidRPr="00733A6E" w:rsidRDefault="00733A6E" w:rsidP="008B06D6">
      <w:pPr>
        <w:numPr>
          <w:ilvl w:val="2"/>
          <w:numId w:val="34"/>
        </w:numPr>
        <w:spacing w:after="0" w:line="240" w:lineRule="auto"/>
        <w:ind w:right="590" w:hanging="826"/>
        <w:jc w:val="both"/>
        <w:rPr>
          <w:rFonts w:ascii="Times New Roman" w:hAnsi="Times New Roman"/>
          <w:sz w:val="28"/>
          <w:szCs w:val="28"/>
        </w:rPr>
      </w:pPr>
      <w:r w:rsidRPr="00733A6E">
        <w:rPr>
          <w:rFonts w:ascii="Times New Roman" w:hAnsi="Times New Roman"/>
          <w:sz w:val="28"/>
          <w:szCs w:val="28"/>
        </w:rPr>
        <w:t xml:space="preserve">«По странам и континентам»; </w:t>
      </w:r>
      <w:r w:rsidRPr="00733A6E">
        <w:rPr>
          <w:rFonts w:ascii="Times New Roman" w:eastAsia="Segoe UI Symbol" w:hAnsi="Times New Roman"/>
          <w:sz w:val="28"/>
          <w:szCs w:val="28"/>
        </w:rPr>
        <w:t></w:t>
      </w:r>
      <w:r w:rsidRPr="00733A6E">
        <w:rPr>
          <w:rFonts w:ascii="Times New Roman" w:eastAsia="Arial" w:hAnsi="Times New Roman"/>
          <w:sz w:val="28"/>
          <w:szCs w:val="28"/>
        </w:rPr>
        <w:t xml:space="preserve"> </w:t>
      </w:r>
      <w:r w:rsidRPr="00733A6E">
        <w:rPr>
          <w:rFonts w:ascii="Times New Roman" w:hAnsi="Times New Roman"/>
          <w:sz w:val="28"/>
          <w:szCs w:val="28"/>
        </w:rPr>
        <w:t xml:space="preserve">«Уголок отдыха»;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Эффективно использовать и сохранить хорошо оборудованные спортивный зал, тренажерный и танцевальный залы, стрелковый тир, удобные раздевалки, столовую (баннеры, цветы, все для приема пищи на уровне культуры, культура обслуживания, дежурные по столовой). </w:t>
      </w:r>
    </w:p>
    <w:p w:rsidR="00733A6E" w:rsidRPr="00733A6E" w:rsidRDefault="00733A6E" w:rsidP="008B06D6">
      <w:pPr>
        <w:numPr>
          <w:ilvl w:val="1"/>
          <w:numId w:val="34"/>
        </w:numPr>
        <w:spacing w:after="0" w:line="240" w:lineRule="auto"/>
        <w:ind w:right="590" w:hanging="745"/>
        <w:jc w:val="both"/>
        <w:rPr>
          <w:rFonts w:ascii="Times New Roman" w:hAnsi="Times New Roman"/>
          <w:sz w:val="28"/>
          <w:szCs w:val="28"/>
        </w:rPr>
      </w:pPr>
      <w:r w:rsidRPr="00733A6E">
        <w:rPr>
          <w:rFonts w:ascii="Times New Roman" w:hAnsi="Times New Roman"/>
          <w:sz w:val="28"/>
          <w:szCs w:val="28"/>
        </w:rPr>
        <w:t xml:space="preserve">Эстетическое обустройство школьного двора: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цветочные клумбы перед входом в школу  и розарий, детская площадка «Чудища и чудеса», березовая аллея, цветущий сад.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Создание культурной среды, где воспитывается духовно здоровая личность, одна из главных задач педколлектива:</w:t>
      </w:r>
      <w:r w:rsidRPr="00733A6E">
        <w:rPr>
          <w:rFonts w:ascii="Times New Roman" w:hAnsi="Times New Roman"/>
          <w:b/>
          <w:sz w:val="28"/>
          <w:szCs w:val="28"/>
        </w:rPr>
        <w:t xml:space="preserve"> </w:t>
      </w:r>
    </w:p>
    <w:p w:rsidR="00733A6E" w:rsidRPr="00733A6E" w:rsidRDefault="00733A6E" w:rsidP="008B06D6">
      <w:pPr>
        <w:numPr>
          <w:ilvl w:val="0"/>
          <w:numId w:val="34"/>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культивирование привычки и модели поведения человека в контексте школьной среды обитания вводим в качестве единственно возможных такие поведенческие культурные нормы по отношению к окружающему предметному пространству, как бережливость, соблюдение порядка, регулярный уход за вещами и предметами, целевое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использование, сохранение чистоты после проведенного занятия; </w:t>
      </w:r>
    </w:p>
    <w:p w:rsidR="00733A6E" w:rsidRPr="00733A6E" w:rsidRDefault="00733A6E" w:rsidP="008B06D6">
      <w:pPr>
        <w:numPr>
          <w:ilvl w:val="0"/>
          <w:numId w:val="34"/>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введение правил школьного этикета «Этика общения для всех», педагогическая мастерская «Развитие педагогического мастерства через </w:t>
      </w:r>
      <w:r w:rsidRPr="00733A6E">
        <w:rPr>
          <w:rFonts w:ascii="Times New Roman" w:hAnsi="Times New Roman"/>
          <w:sz w:val="28"/>
          <w:szCs w:val="28"/>
        </w:rPr>
        <w:lastRenderedPageBreak/>
        <w:t xml:space="preserve">развитие общения»,  классные часы (занятия) по этике общения. Бесконфликтное общение. Классные часы по воспитанию негативного отношения к сквернословию «Начнем с себя»;  </w:t>
      </w:r>
    </w:p>
    <w:p w:rsidR="00733A6E" w:rsidRPr="00733A6E" w:rsidRDefault="00733A6E" w:rsidP="008B06D6">
      <w:pPr>
        <w:numPr>
          <w:ilvl w:val="0"/>
          <w:numId w:val="34"/>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ежегодные (1 сентября) классные часы по принятию каждым учеником, учителем и родителем «Единых требований к поведению школьника», о традициях уклада школьной жизни (приветствие, сменная обувь, поведение в раздевалках, обязанности дежурного класса, расписание уроков, занятий ДО, единая школьная одежда, своевременная информация о делах «У нас в четверти», успехах, победах, своевременная явка на все уроки и мероприятия, культура поведения во время концертов, смотров-конкурсов, культура эмоций. </w:t>
      </w:r>
    </w:p>
    <w:p w:rsidR="00733A6E" w:rsidRPr="00733A6E" w:rsidRDefault="00733A6E" w:rsidP="008B06D6">
      <w:pPr>
        <w:numPr>
          <w:ilvl w:val="0"/>
          <w:numId w:val="34"/>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733A6E" w:rsidRPr="00733A6E" w:rsidRDefault="00733A6E" w:rsidP="00733A6E">
      <w:pPr>
        <w:spacing w:after="0" w:line="240" w:lineRule="auto"/>
        <w:ind w:left="926"/>
        <w:jc w:val="both"/>
        <w:rPr>
          <w:rFonts w:ascii="Times New Roman" w:hAnsi="Times New Roman"/>
          <w:sz w:val="28"/>
          <w:szCs w:val="28"/>
        </w:rPr>
      </w:pPr>
      <w:r w:rsidRPr="00733A6E">
        <w:rPr>
          <w:rFonts w:ascii="Times New Roman" w:hAnsi="Times New Roman"/>
          <w:sz w:val="28"/>
          <w:szCs w:val="28"/>
        </w:rPr>
        <w:t xml:space="preserve"> </w:t>
      </w:r>
    </w:p>
    <w:tbl>
      <w:tblPr>
        <w:tblW w:w="9573" w:type="dxa"/>
        <w:tblInd w:w="360" w:type="dxa"/>
        <w:tblCellMar>
          <w:top w:w="9" w:type="dxa"/>
          <w:left w:w="106" w:type="dxa"/>
          <w:right w:w="0" w:type="dxa"/>
        </w:tblCellMar>
        <w:tblLook w:val="04A0" w:firstRow="1" w:lastRow="0" w:firstColumn="1" w:lastColumn="0" w:noHBand="0" w:noVBand="1"/>
      </w:tblPr>
      <w:tblGrid>
        <w:gridCol w:w="562"/>
        <w:gridCol w:w="3061"/>
        <w:gridCol w:w="5950"/>
      </w:tblGrid>
      <w:tr w:rsidR="00733A6E" w:rsidRPr="00A34636" w:rsidTr="008B06D6">
        <w:trPr>
          <w:trHeight w:val="1044"/>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55"/>
              <w:jc w:val="both"/>
              <w:rPr>
                <w:rFonts w:ascii="Times New Roman" w:hAnsi="Times New Roman"/>
                <w:sz w:val="20"/>
                <w:szCs w:val="20"/>
              </w:rPr>
            </w:pPr>
            <w:r w:rsidRPr="00A34636">
              <w:rPr>
                <w:rFonts w:ascii="Times New Roman" w:hAnsi="Times New Roman"/>
                <w:b/>
                <w:sz w:val="20"/>
                <w:szCs w:val="20"/>
              </w:rPr>
              <w:t xml:space="preserve">№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b/>
                <w:sz w:val="20"/>
                <w:szCs w:val="20"/>
              </w:rPr>
              <w:t xml:space="preserve">п/п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64"/>
              <w:jc w:val="both"/>
              <w:rPr>
                <w:rFonts w:ascii="Times New Roman" w:hAnsi="Times New Roman"/>
                <w:sz w:val="20"/>
                <w:szCs w:val="20"/>
              </w:rPr>
            </w:pPr>
            <w:r w:rsidRPr="00A34636">
              <w:rPr>
                <w:rFonts w:ascii="Times New Roman" w:hAnsi="Times New Roman"/>
                <w:b/>
                <w:sz w:val="20"/>
                <w:szCs w:val="20"/>
              </w:rPr>
              <w:t xml:space="preserve">Социальные партнеры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8"/>
              <w:jc w:val="both"/>
              <w:rPr>
                <w:rFonts w:ascii="Times New Roman" w:hAnsi="Times New Roman"/>
                <w:sz w:val="20"/>
                <w:szCs w:val="20"/>
              </w:rPr>
            </w:pPr>
            <w:r w:rsidRPr="00A34636">
              <w:rPr>
                <w:rFonts w:ascii="Times New Roman" w:hAnsi="Times New Roman"/>
                <w:b/>
                <w:sz w:val="20"/>
                <w:szCs w:val="20"/>
              </w:rPr>
              <w:t xml:space="preserve">Содержание деятельности </w:t>
            </w:r>
          </w:p>
        </w:tc>
      </w:tr>
      <w:tr w:rsidR="00733A6E" w:rsidRPr="00A34636" w:rsidTr="008B06D6">
        <w:trPr>
          <w:trHeight w:val="1478"/>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1563"/>
                <w:tab w:val="right" w:pos="2955"/>
              </w:tabs>
              <w:spacing w:after="0" w:line="240" w:lineRule="auto"/>
              <w:jc w:val="both"/>
              <w:rPr>
                <w:rFonts w:ascii="Times New Roman" w:hAnsi="Times New Roman"/>
                <w:sz w:val="20"/>
                <w:szCs w:val="20"/>
              </w:rPr>
            </w:pPr>
            <w:r w:rsidRPr="00A34636">
              <w:rPr>
                <w:rFonts w:ascii="Times New Roman" w:hAnsi="Times New Roman"/>
                <w:sz w:val="20"/>
                <w:szCs w:val="20"/>
              </w:rPr>
              <w:t xml:space="preserve">Районный </w:t>
            </w:r>
            <w:r w:rsidRPr="00A34636">
              <w:rPr>
                <w:rFonts w:ascii="Times New Roman" w:hAnsi="Times New Roman"/>
                <w:sz w:val="20"/>
                <w:szCs w:val="20"/>
              </w:rPr>
              <w:tab/>
              <w:t xml:space="preserve"> </w:t>
            </w:r>
            <w:r w:rsidRPr="00A34636">
              <w:rPr>
                <w:rFonts w:ascii="Times New Roman" w:hAnsi="Times New Roman"/>
                <w:sz w:val="20"/>
                <w:szCs w:val="20"/>
              </w:rPr>
              <w:tab/>
              <w:t xml:space="preserve">Дворец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Культуры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298"/>
              <w:jc w:val="both"/>
              <w:rPr>
                <w:rFonts w:ascii="Times New Roman" w:hAnsi="Times New Roman"/>
                <w:sz w:val="20"/>
                <w:szCs w:val="20"/>
              </w:rPr>
            </w:pPr>
            <w:r w:rsidRPr="00A34636">
              <w:rPr>
                <w:rFonts w:ascii="Times New Roman" w:hAnsi="Times New Roman"/>
                <w:sz w:val="20"/>
                <w:szCs w:val="20"/>
              </w:rPr>
              <w:t xml:space="preserve"> участие в мероприятиях, проводимых районным ДК: конкурсы «Сыны России», «Весенние ласточки», посещение спектаклей Народного театра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481"/>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СМИ Редакция районной газеты «Приосколье»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58"/>
              <w:jc w:val="both"/>
              <w:rPr>
                <w:rFonts w:ascii="Times New Roman" w:hAnsi="Times New Roman"/>
                <w:sz w:val="20"/>
                <w:szCs w:val="20"/>
              </w:rPr>
            </w:pPr>
            <w:r w:rsidRPr="00A34636">
              <w:rPr>
                <w:rFonts w:ascii="Times New Roman" w:hAnsi="Times New Roman"/>
                <w:sz w:val="20"/>
                <w:szCs w:val="20"/>
              </w:rPr>
              <w:t xml:space="preserve">оказание помощи пресс-центру в выпуске еженедельника "Школа. RU", публикации о жизнедеятельности школы, о значимых делах, о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победах и достижениях, экскурсии    </w:t>
            </w:r>
          </w:p>
        </w:tc>
      </w:tr>
      <w:tr w:rsidR="00733A6E" w:rsidRPr="00A34636" w:rsidTr="008B06D6">
        <w:trPr>
          <w:trHeight w:val="2431"/>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3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59"/>
              <w:jc w:val="both"/>
              <w:rPr>
                <w:rFonts w:ascii="Times New Roman" w:hAnsi="Times New Roman"/>
                <w:sz w:val="20"/>
                <w:szCs w:val="20"/>
              </w:rPr>
            </w:pPr>
            <w:r w:rsidRPr="00A34636">
              <w:rPr>
                <w:rFonts w:ascii="Times New Roman" w:hAnsi="Times New Roman"/>
                <w:sz w:val="20"/>
                <w:szCs w:val="20"/>
              </w:rPr>
              <w:t xml:space="preserve">Музеи района и области (районный краеведческий, Диорама, литературный музей народной культуры, художественный музей, музей народного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творчества)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Экскурсии, организация экспозиций, участие в проводимых мероприятиях. </w:t>
            </w:r>
          </w:p>
        </w:tc>
      </w:tr>
      <w:tr w:rsidR="00733A6E" w:rsidRPr="00A34636" w:rsidTr="008B06D6">
        <w:trPr>
          <w:trHeight w:val="1164"/>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4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Учреждения   дополнительного образования района»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Помощь в организации досуга учащихся, выбора занятия по интересам. участие в творческих конкурсах </w:t>
            </w:r>
          </w:p>
        </w:tc>
      </w:tr>
      <w:tr w:rsidR="00733A6E" w:rsidRPr="00A34636" w:rsidTr="008B06D6">
        <w:trPr>
          <w:trHeight w:val="845"/>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5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ДЮСШ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2313"/>
                <w:tab w:val="center" w:pos="3330"/>
                <w:tab w:val="center" w:pos="4106"/>
                <w:tab w:val="right" w:pos="5845"/>
              </w:tabs>
              <w:spacing w:after="0" w:line="240" w:lineRule="auto"/>
              <w:jc w:val="both"/>
              <w:rPr>
                <w:rFonts w:ascii="Times New Roman" w:hAnsi="Times New Roman"/>
                <w:sz w:val="20"/>
                <w:szCs w:val="20"/>
              </w:rPr>
            </w:pPr>
            <w:r w:rsidRPr="00A34636">
              <w:rPr>
                <w:rFonts w:ascii="Times New Roman" w:hAnsi="Times New Roman"/>
                <w:sz w:val="20"/>
                <w:szCs w:val="20"/>
              </w:rPr>
              <w:t xml:space="preserve">Привлечение </w:t>
            </w:r>
            <w:r w:rsidRPr="00A34636">
              <w:rPr>
                <w:rFonts w:ascii="Times New Roman" w:hAnsi="Times New Roman"/>
                <w:sz w:val="20"/>
                <w:szCs w:val="20"/>
              </w:rPr>
              <w:tab/>
              <w:t xml:space="preserve">обучающихся </w:t>
            </w:r>
            <w:r w:rsidRPr="00A34636">
              <w:rPr>
                <w:rFonts w:ascii="Times New Roman" w:hAnsi="Times New Roman"/>
                <w:sz w:val="20"/>
                <w:szCs w:val="20"/>
              </w:rPr>
              <w:tab/>
              <w:t xml:space="preserve">к </w:t>
            </w:r>
            <w:r w:rsidRPr="00A34636">
              <w:rPr>
                <w:rFonts w:ascii="Times New Roman" w:hAnsi="Times New Roman"/>
                <w:sz w:val="20"/>
                <w:szCs w:val="20"/>
              </w:rPr>
              <w:tab/>
              <w:t xml:space="preserve">занятиям </w:t>
            </w:r>
            <w:r w:rsidRPr="00A34636">
              <w:rPr>
                <w:rFonts w:ascii="Times New Roman" w:hAnsi="Times New Roman"/>
                <w:sz w:val="20"/>
                <w:szCs w:val="20"/>
              </w:rPr>
              <w:tab/>
              <w:t xml:space="preserve">спортом.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Привлечение специалистов для работы на базе школы </w:t>
            </w:r>
          </w:p>
        </w:tc>
      </w:tr>
      <w:tr w:rsidR="00733A6E" w:rsidRPr="00A34636" w:rsidTr="008B06D6">
        <w:trPr>
          <w:trHeight w:val="845"/>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6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Российский красный крест /Чернянское отделение/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Организация совместных акций, профилактическая работа, волонтерские миссии </w:t>
            </w:r>
          </w:p>
        </w:tc>
      </w:tr>
      <w:tr w:rsidR="00733A6E" w:rsidRPr="00A34636" w:rsidTr="008B06D6">
        <w:trPr>
          <w:trHeight w:val="1796"/>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7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Центр </w:t>
            </w:r>
            <w:r w:rsidRPr="00A34636">
              <w:rPr>
                <w:rFonts w:ascii="Times New Roman" w:hAnsi="Times New Roman"/>
                <w:sz w:val="20"/>
                <w:szCs w:val="20"/>
              </w:rPr>
              <w:tab/>
              <w:t xml:space="preserve">молодежных инициатив </w:t>
            </w:r>
            <w:r w:rsidRPr="00A34636">
              <w:rPr>
                <w:rFonts w:ascii="Times New Roman" w:hAnsi="Times New Roman"/>
                <w:sz w:val="20"/>
                <w:szCs w:val="20"/>
              </w:rPr>
              <w:tab/>
              <w:t xml:space="preserve">и </w:t>
            </w:r>
            <w:r w:rsidRPr="00A34636">
              <w:rPr>
                <w:rFonts w:ascii="Times New Roman" w:hAnsi="Times New Roman"/>
                <w:sz w:val="20"/>
                <w:szCs w:val="20"/>
              </w:rPr>
              <w:tab/>
              <w:t xml:space="preserve">отдел </w:t>
            </w:r>
            <w:r w:rsidRPr="00A34636">
              <w:rPr>
                <w:rFonts w:ascii="Times New Roman" w:hAnsi="Times New Roman"/>
                <w:sz w:val="20"/>
                <w:szCs w:val="20"/>
              </w:rPr>
              <w:tab/>
              <w:t xml:space="preserve">по делам </w:t>
            </w:r>
            <w:r w:rsidRPr="00A34636">
              <w:rPr>
                <w:rFonts w:ascii="Times New Roman" w:hAnsi="Times New Roman"/>
                <w:sz w:val="20"/>
                <w:szCs w:val="20"/>
              </w:rPr>
              <w:tab/>
              <w:t xml:space="preserve">молодежи администрации Чернянского района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11"/>
              <w:jc w:val="both"/>
              <w:rPr>
                <w:rFonts w:ascii="Times New Roman" w:hAnsi="Times New Roman"/>
                <w:sz w:val="20"/>
                <w:szCs w:val="20"/>
              </w:rPr>
            </w:pPr>
            <w:r w:rsidRPr="00A34636">
              <w:rPr>
                <w:rFonts w:ascii="Times New Roman" w:hAnsi="Times New Roman"/>
                <w:sz w:val="20"/>
                <w:szCs w:val="20"/>
              </w:rPr>
              <w:t xml:space="preserve">Участие в социально-значимых делах (акциях, операциях, рейдах в микрорайоне, трудовые десанты учащихся и молодежи микрорайона) </w:t>
            </w:r>
          </w:p>
        </w:tc>
      </w:tr>
      <w:tr w:rsidR="00733A6E" w:rsidRPr="00A34636" w:rsidTr="008B06D6">
        <w:trPr>
          <w:trHeight w:val="845"/>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8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ОВД и ОДН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Помощь </w:t>
            </w:r>
            <w:r w:rsidRPr="00A34636">
              <w:rPr>
                <w:rFonts w:ascii="Times New Roman" w:hAnsi="Times New Roman"/>
                <w:sz w:val="20"/>
                <w:szCs w:val="20"/>
              </w:rPr>
              <w:tab/>
              <w:t xml:space="preserve">неблагополучным </w:t>
            </w:r>
            <w:r w:rsidRPr="00A34636">
              <w:rPr>
                <w:rFonts w:ascii="Times New Roman" w:hAnsi="Times New Roman"/>
                <w:sz w:val="20"/>
                <w:szCs w:val="20"/>
              </w:rPr>
              <w:tab/>
              <w:t xml:space="preserve">семьям, </w:t>
            </w:r>
            <w:r w:rsidRPr="00A34636">
              <w:rPr>
                <w:rFonts w:ascii="Times New Roman" w:hAnsi="Times New Roman"/>
                <w:sz w:val="20"/>
                <w:szCs w:val="20"/>
              </w:rPr>
              <w:tab/>
              <w:t xml:space="preserve">трудным подросткам </w:t>
            </w:r>
          </w:p>
        </w:tc>
      </w:tr>
      <w:tr w:rsidR="00733A6E" w:rsidRPr="00A34636" w:rsidTr="008B06D6">
        <w:trPr>
          <w:trHeight w:val="1164"/>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9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1218"/>
                <w:tab w:val="center" w:pos="2120"/>
                <w:tab w:val="right" w:pos="2955"/>
              </w:tabs>
              <w:spacing w:after="0" w:line="240" w:lineRule="auto"/>
              <w:jc w:val="both"/>
              <w:rPr>
                <w:rFonts w:ascii="Times New Roman" w:hAnsi="Times New Roman"/>
                <w:sz w:val="20"/>
                <w:szCs w:val="20"/>
              </w:rPr>
            </w:pPr>
            <w:r w:rsidRPr="00A34636">
              <w:rPr>
                <w:rFonts w:ascii="Times New Roman" w:hAnsi="Times New Roman"/>
                <w:sz w:val="20"/>
                <w:szCs w:val="20"/>
              </w:rPr>
              <w:t xml:space="preserve">ВУЗы, </w:t>
            </w:r>
            <w:r w:rsidRPr="00A34636">
              <w:rPr>
                <w:rFonts w:ascii="Times New Roman" w:hAnsi="Times New Roman"/>
                <w:sz w:val="20"/>
                <w:szCs w:val="20"/>
              </w:rPr>
              <w:tab/>
              <w:t xml:space="preserve">СУЗы </w:t>
            </w:r>
            <w:r w:rsidRPr="00A34636">
              <w:rPr>
                <w:rFonts w:ascii="Times New Roman" w:hAnsi="Times New Roman"/>
                <w:sz w:val="20"/>
                <w:szCs w:val="20"/>
              </w:rPr>
              <w:tab/>
              <w:t xml:space="preserve">района </w:t>
            </w:r>
            <w:r w:rsidRPr="00A34636">
              <w:rPr>
                <w:rFonts w:ascii="Times New Roman" w:hAnsi="Times New Roman"/>
                <w:sz w:val="20"/>
                <w:szCs w:val="20"/>
              </w:rPr>
              <w:tab/>
              <w:t xml:space="preserve">и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области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Профориентация, Дни открытых дверей, участие обучающихся в конкурсах, конференциях проводимых ВУЗами </w:t>
            </w:r>
          </w:p>
        </w:tc>
      </w:tr>
      <w:tr w:rsidR="00733A6E" w:rsidRPr="00A34636" w:rsidTr="008B06D6">
        <w:trPr>
          <w:trHeight w:val="1280"/>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10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542"/>
              <w:jc w:val="both"/>
              <w:rPr>
                <w:rFonts w:ascii="Times New Roman" w:hAnsi="Times New Roman"/>
                <w:sz w:val="20"/>
                <w:szCs w:val="20"/>
              </w:rPr>
            </w:pPr>
            <w:r w:rsidRPr="00A34636">
              <w:rPr>
                <w:rFonts w:ascii="Times New Roman" w:hAnsi="Times New Roman"/>
                <w:sz w:val="20"/>
                <w:szCs w:val="20"/>
              </w:rPr>
              <w:t xml:space="preserve">ОГО У  СП О </w:t>
            </w:r>
          </w:p>
          <w:p w:rsidR="00733A6E" w:rsidRPr="00A34636" w:rsidRDefault="00733A6E" w:rsidP="00733A6E">
            <w:pPr>
              <w:spacing w:after="0" w:line="240" w:lineRule="auto"/>
              <w:ind w:left="542"/>
              <w:jc w:val="both"/>
              <w:rPr>
                <w:rFonts w:ascii="Times New Roman" w:hAnsi="Times New Roman"/>
                <w:sz w:val="20"/>
                <w:szCs w:val="20"/>
              </w:rPr>
            </w:pPr>
            <w:r w:rsidRPr="00A34636">
              <w:rPr>
                <w:rFonts w:ascii="Times New Roman" w:hAnsi="Times New Roman"/>
                <w:sz w:val="20"/>
                <w:szCs w:val="20"/>
              </w:rPr>
              <w:t xml:space="preserve">"Чернянский Агромеханический техникум"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День открытых дверей, профориентационная работа, спортивные соревнования. </w:t>
            </w:r>
          </w:p>
        </w:tc>
      </w:tr>
      <w:tr w:rsidR="00733A6E" w:rsidRPr="00A34636" w:rsidTr="008B06D6">
        <w:trPr>
          <w:trHeight w:val="1162"/>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11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1518"/>
                <w:tab w:val="right" w:pos="2955"/>
              </w:tabs>
              <w:spacing w:after="0" w:line="240" w:lineRule="auto"/>
              <w:jc w:val="both"/>
              <w:rPr>
                <w:rFonts w:ascii="Times New Roman" w:hAnsi="Times New Roman"/>
                <w:sz w:val="20"/>
                <w:szCs w:val="20"/>
              </w:rPr>
            </w:pPr>
            <w:r w:rsidRPr="00A34636">
              <w:rPr>
                <w:rFonts w:ascii="Times New Roman" w:hAnsi="Times New Roman"/>
                <w:sz w:val="20"/>
                <w:szCs w:val="20"/>
              </w:rPr>
              <w:t xml:space="preserve">Районная </w:t>
            </w:r>
            <w:r w:rsidRPr="00A34636">
              <w:rPr>
                <w:rFonts w:ascii="Times New Roman" w:hAnsi="Times New Roman"/>
                <w:sz w:val="20"/>
                <w:szCs w:val="20"/>
              </w:rPr>
              <w:tab/>
              <w:t xml:space="preserve"> </w:t>
            </w:r>
            <w:r w:rsidRPr="00A34636">
              <w:rPr>
                <w:rFonts w:ascii="Times New Roman" w:hAnsi="Times New Roman"/>
                <w:sz w:val="20"/>
                <w:szCs w:val="20"/>
              </w:rPr>
              <w:tab/>
              <w:t xml:space="preserve">детская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библиотека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Тематические  часы, презентации книг,  встречи с местными писателями и поэтами.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478"/>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12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right" w:pos="2955"/>
              </w:tabs>
              <w:spacing w:after="0" w:line="240" w:lineRule="auto"/>
              <w:jc w:val="both"/>
              <w:rPr>
                <w:rFonts w:ascii="Times New Roman" w:hAnsi="Times New Roman"/>
                <w:sz w:val="20"/>
                <w:szCs w:val="20"/>
              </w:rPr>
            </w:pPr>
            <w:r w:rsidRPr="00A34636">
              <w:rPr>
                <w:rFonts w:ascii="Times New Roman" w:hAnsi="Times New Roman"/>
                <w:sz w:val="20"/>
                <w:szCs w:val="20"/>
              </w:rPr>
              <w:t xml:space="preserve">Детский </w:t>
            </w:r>
            <w:r w:rsidRPr="00A34636">
              <w:rPr>
                <w:rFonts w:ascii="Times New Roman" w:hAnsi="Times New Roman"/>
                <w:sz w:val="20"/>
                <w:szCs w:val="20"/>
              </w:rPr>
              <w:tab/>
              <w:t>социально-</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реабилитационный центр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13"/>
              <w:jc w:val="both"/>
              <w:rPr>
                <w:rFonts w:ascii="Times New Roman" w:hAnsi="Times New Roman"/>
                <w:sz w:val="20"/>
                <w:szCs w:val="20"/>
              </w:rPr>
            </w:pPr>
            <w:r w:rsidRPr="00A34636">
              <w:rPr>
                <w:rFonts w:ascii="Times New Roman" w:hAnsi="Times New Roman"/>
                <w:sz w:val="20"/>
                <w:szCs w:val="20"/>
              </w:rPr>
              <w:t xml:space="preserve"> Коррекционная  работа с привлечением психолога, социального педагога, проведение досуговых мероприятий для детей центра, шефская помощь, волонтерские миссии. </w:t>
            </w:r>
          </w:p>
        </w:tc>
      </w:tr>
      <w:tr w:rsidR="00733A6E" w:rsidRPr="00A34636" w:rsidTr="008B06D6">
        <w:trPr>
          <w:trHeight w:val="1165"/>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13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tabs>
                <w:tab w:val="center" w:pos="1627"/>
                <w:tab w:val="right" w:pos="2955"/>
              </w:tabs>
              <w:spacing w:after="0" w:line="240" w:lineRule="auto"/>
              <w:jc w:val="both"/>
              <w:rPr>
                <w:rFonts w:ascii="Times New Roman" w:hAnsi="Times New Roman"/>
                <w:sz w:val="20"/>
                <w:szCs w:val="20"/>
              </w:rPr>
            </w:pPr>
            <w:r w:rsidRPr="00A34636">
              <w:rPr>
                <w:rFonts w:ascii="Times New Roman" w:hAnsi="Times New Roman"/>
                <w:b/>
                <w:sz w:val="20"/>
                <w:szCs w:val="20"/>
              </w:rPr>
              <w:t xml:space="preserve">ОМВД </w:t>
            </w:r>
            <w:r w:rsidRPr="00A34636">
              <w:rPr>
                <w:rFonts w:ascii="Times New Roman" w:hAnsi="Times New Roman"/>
                <w:b/>
                <w:sz w:val="20"/>
                <w:szCs w:val="20"/>
              </w:rPr>
              <w:tab/>
              <w:t xml:space="preserve">России </w:t>
            </w:r>
            <w:r w:rsidRPr="00A34636">
              <w:rPr>
                <w:rFonts w:ascii="Times New Roman" w:hAnsi="Times New Roman"/>
                <w:b/>
                <w:sz w:val="20"/>
                <w:szCs w:val="20"/>
              </w:rPr>
              <w:tab/>
              <w:t xml:space="preserve">по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Чернянскому району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Профилактика  правонарушений, проведение встреч, бесед.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478"/>
        </w:trPr>
        <w:tc>
          <w:tcPr>
            <w:tcW w:w="562"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14 </w:t>
            </w:r>
          </w:p>
        </w:tc>
        <w:tc>
          <w:tcPr>
            <w:tcW w:w="306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Администрация  поселка Чернянка </w:t>
            </w:r>
          </w:p>
        </w:tc>
        <w:tc>
          <w:tcPr>
            <w:tcW w:w="5951"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right="112"/>
              <w:jc w:val="both"/>
              <w:rPr>
                <w:rFonts w:ascii="Times New Roman" w:hAnsi="Times New Roman"/>
                <w:sz w:val="20"/>
                <w:szCs w:val="20"/>
              </w:rPr>
            </w:pPr>
            <w:r w:rsidRPr="00A34636">
              <w:rPr>
                <w:rFonts w:ascii="Times New Roman" w:hAnsi="Times New Roman"/>
                <w:sz w:val="20"/>
                <w:szCs w:val="20"/>
              </w:rPr>
              <w:t xml:space="preserve">Трудоустройство  учащихся в свободное от учебы время, профориентационная работа, помощь сотрудников администрации в реализации социально значимых проектов.  </w:t>
            </w:r>
          </w:p>
        </w:tc>
      </w:tr>
    </w:tbl>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b/>
          <w:sz w:val="28"/>
          <w:szCs w:val="28"/>
        </w:rPr>
        <w:t>Организационно-педагогический этап</w:t>
      </w:r>
      <w:r w:rsidRPr="00733A6E">
        <w:rPr>
          <w:rFonts w:ascii="Times New Roman" w:hAnsi="Times New Roman"/>
          <w:sz w:val="28"/>
          <w:szCs w:val="28"/>
        </w:rPr>
        <w:t xml:space="preserve"> (ведущий субъект — педагогический коллектив школы) включает: проведение педагогических советов, инструктивно-методических совещаний, заседаний МО классных руководителей и учителей-предметников: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«Культура школы как фактор социализации учащихся»;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«Конфликты в педагогическом общении и способы их преодоления»;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«Социальное проектирование в воспитательной работе школы»;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«Социальное партнёрство в формировании личности»;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«Развитие личностного потенциала ребенка в системе гуманистических отношений школьного сообщества»;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lastRenderedPageBreak/>
        <w:t xml:space="preserve">«Культура педагогического общения - как условие благоприятного психологического климата в школе»;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«Современные способы формирования коммуникативных профессонально-педагогических компетенций педагога»;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«Коммуникативная культура учителя»; </w:t>
      </w:r>
    </w:p>
    <w:p w:rsidR="00733A6E" w:rsidRPr="00733A6E" w:rsidRDefault="00733A6E" w:rsidP="008B06D6">
      <w:pPr>
        <w:numPr>
          <w:ilvl w:val="0"/>
          <w:numId w:val="35"/>
        </w:numPr>
        <w:spacing w:after="0" w:line="240" w:lineRule="auto"/>
        <w:ind w:right="590" w:hanging="360"/>
        <w:jc w:val="both"/>
        <w:rPr>
          <w:rFonts w:ascii="Times New Roman" w:hAnsi="Times New Roman"/>
          <w:sz w:val="28"/>
          <w:szCs w:val="28"/>
        </w:rPr>
      </w:pPr>
      <w:r w:rsidRPr="00733A6E">
        <w:rPr>
          <w:rFonts w:ascii="Times New Roman" w:hAnsi="Times New Roman"/>
          <w:sz w:val="28"/>
          <w:szCs w:val="28"/>
        </w:rPr>
        <w:t xml:space="preserve">«Профессиональное самоопределение как средство социализации и адаптации учащихся в современных условиях».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Использование различных форм педагогической поддержки социально значимой деятельности учащихся (личное участие в совместной реализации проектов, организация творческих групп по разработке проекта, привлечение социальных партнеров, использование СМИ, агитационная работа по привлечению обучающихся в активную социальную деятельность): дизайнерский проект обустройства ландшафта школы и микрорайона, детская площадка «Чудища и чудеса». Организация праздников микрорайона, посвященных Дню пожилого человека, Дню матерей России, Дню защитника Отечества, Дню Победы, спортивные праздники,  организация персональных выставок рисунков, фоторабот, поделок  «Мое увлечение – моя душа», творческие отчеты коллективов, солистов, чтецов, издание сборника «Проба пера», еженедельникагазета «Школа.RU». Организационно-педагогическая поддержка проводимых общешкольных праздников, вечеров, встреч: литературные балы,  Декада творчества,  рыцарские турниры «Мы - парни бравые», семейные викторины «Великая Отечественная война в истории моего края», операция «Утро ветерана» (поздравление ветеранов войны, вдов, тружеников тыла), День Памяти "Живи и помни", мотивирование всех обучающихся к участию в волонтерских миссиях, стимулирование сознательных социальных инициатив и деятельности обучающихся (поздравления с успехами, достижениями, отзывы жителей микрорайона, чествование на линейках Первого и Последнего звонка, награждение сувенирами, грамотами, подарками, на общешкольных собраниях по итогам первого полугодия, публичная презентация в фойе школы, выставление на сайт информации о социально-значимой деятельности, проведение ежегодного конкурса достижений "Золотой росток"). </w:t>
      </w:r>
    </w:p>
    <w:p w:rsidR="00733A6E" w:rsidRPr="00733A6E" w:rsidRDefault="00733A6E" w:rsidP="00733A6E">
      <w:pPr>
        <w:spacing w:after="0" w:line="240" w:lineRule="auto"/>
        <w:ind w:left="1078" w:right="49"/>
        <w:jc w:val="both"/>
        <w:rPr>
          <w:rFonts w:ascii="Times New Roman" w:hAnsi="Times New Roman"/>
          <w:sz w:val="28"/>
          <w:szCs w:val="28"/>
        </w:rPr>
      </w:pPr>
      <w:r w:rsidRPr="00733A6E">
        <w:rPr>
          <w:rFonts w:ascii="Times New Roman" w:hAnsi="Times New Roman"/>
          <w:b/>
          <w:sz w:val="28"/>
          <w:szCs w:val="28"/>
        </w:rPr>
        <w:t>Этап социализации обучающихся</w:t>
      </w:r>
      <w:r w:rsidRPr="00733A6E">
        <w:rPr>
          <w:rFonts w:ascii="Times New Roman" w:hAnsi="Times New Roman"/>
          <w:sz w:val="28"/>
          <w:szCs w:val="28"/>
        </w:rPr>
        <w:t xml:space="preserve"> включает: </w:t>
      </w:r>
    </w:p>
    <w:p w:rsidR="00733A6E" w:rsidRPr="00733A6E" w:rsidRDefault="00733A6E" w:rsidP="00733A6E">
      <w:pPr>
        <w:spacing w:after="0" w:line="240" w:lineRule="auto"/>
        <w:ind w:left="345" w:right="589" w:firstLine="708"/>
        <w:jc w:val="both"/>
        <w:rPr>
          <w:rFonts w:ascii="Times New Roman" w:hAnsi="Times New Roman"/>
          <w:sz w:val="28"/>
          <w:szCs w:val="28"/>
        </w:rPr>
      </w:pPr>
      <w:r w:rsidRPr="00733A6E">
        <w:rPr>
          <w:rFonts w:ascii="Times New Roman" w:hAnsi="Times New Roman"/>
          <w:sz w:val="28"/>
          <w:szCs w:val="28"/>
        </w:rPr>
        <w:t xml:space="preserve">Активное участие в изменении школьной среды и в изменении доступных сфер в жизни окружающего социума (рейды ученического самоуправления по соблюдению «Единых требований к поведению школьника», состояние класса-кабинета, школьных учебников, сохранность и чистота классов-кабинетов и закрепленных территорий, эстетическое оформление представленной информации в атриуме, в рекреациях школы, в классах-кабинетах, по культуре питания, по соблюдению правил культуры общения, культуры взаимоотношений, по культуре поведения во время концертов, встреч, культура эмоционального восприятия увиденного и услышанного).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lastRenderedPageBreak/>
        <w:t xml:space="preserve">Распределение социальных ролей в школьном и классном самоуправлении, исходя из интересов и склонностей обучающихся (ответственные за физкультминутку, редколлегию, за зеленый уголок, выпуск газеты, корреспонденты (предоставление  материалов о жизни класса для школьного еженедельника), выдвижение неординарных, талантливых ребят для участия в творческих отчетах, персональных выставках, смотрахконкурсах). </w:t>
      </w:r>
    </w:p>
    <w:p w:rsidR="00733A6E" w:rsidRPr="00733A6E" w:rsidRDefault="00733A6E" w:rsidP="00733A6E">
      <w:pPr>
        <w:spacing w:after="0" w:line="240" w:lineRule="auto"/>
        <w:ind w:left="345" w:right="590" w:firstLine="454"/>
        <w:jc w:val="both"/>
        <w:rPr>
          <w:rFonts w:ascii="Times New Roman" w:hAnsi="Times New Roman"/>
          <w:sz w:val="28"/>
          <w:szCs w:val="28"/>
        </w:rPr>
      </w:pPr>
      <w:r w:rsidRPr="00733A6E">
        <w:rPr>
          <w:rFonts w:ascii="Times New Roman" w:hAnsi="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left="554" w:right="49" w:firstLine="744"/>
        <w:jc w:val="both"/>
        <w:rPr>
          <w:rFonts w:ascii="Times New Roman" w:hAnsi="Times New Roman"/>
          <w:sz w:val="28"/>
          <w:szCs w:val="28"/>
        </w:rPr>
      </w:pPr>
      <w:r w:rsidRPr="00733A6E">
        <w:rPr>
          <w:rFonts w:ascii="Times New Roman" w:hAnsi="Times New Roman"/>
          <w:b/>
          <w:sz w:val="28"/>
          <w:szCs w:val="28"/>
        </w:rPr>
        <w:t xml:space="preserve">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гимназии.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b/>
          <w:sz w:val="28"/>
          <w:szCs w:val="28"/>
        </w:rPr>
        <w:t>Ролевые игры.</w:t>
      </w:r>
      <w:r w:rsidRPr="00733A6E">
        <w:rPr>
          <w:rFonts w:ascii="Times New Roman" w:hAnsi="Times New Roman"/>
          <w:sz w:val="28"/>
          <w:szCs w:val="28"/>
        </w:rPr>
        <w:t xml:space="preserve"> Использование ролевых игр в сфере общественного самоуправления в целях формирования у обучающихся социальных навыков и компетентности, самосознания как гражданина и участника общественных процессов: выборы ученического самоуправления, участие в проекте «Я будущий мэр моего любимого поселка». "На дорогах поселка", «МЧС спешит на помощь», ролевая игра «Моя безопасность» (подразумевает демонстрацию различных форм общения между людьми, сохранения доброго отношения к людям при наличии навыков бдительного и безопасного поведения, воспитание доверия к окружающему миру).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Школьное  ученического самоуправления "Содружество" представлено Советом старшеклассников  и Советом командиров.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Высший орган – ученическая конференция (или общее собрание учащихся), которая собирается не реже 2 раз в год (сентябрь, май).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Глава школьного самоуправления – Председатель совета старшеклассников. </w:t>
      </w:r>
    </w:p>
    <w:p w:rsidR="00733A6E" w:rsidRPr="00733A6E" w:rsidRDefault="00733A6E" w:rsidP="00733A6E">
      <w:pPr>
        <w:spacing w:after="0" w:line="240" w:lineRule="auto"/>
        <w:ind w:left="936" w:right="590"/>
        <w:jc w:val="both"/>
        <w:rPr>
          <w:rFonts w:ascii="Times New Roman" w:hAnsi="Times New Roman"/>
          <w:sz w:val="28"/>
          <w:szCs w:val="28"/>
        </w:rPr>
      </w:pPr>
      <w:r w:rsidRPr="00733A6E">
        <w:rPr>
          <w:rFonts w:ascii="Times New Roman" w:hAnsi="Times New Roman"/>
          <w:sz w:val="28"/>
          <w:szCs w:val="28"/>
        </w:rPr>
        <w:t xml:space="preserve">Совет старшеклассников: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lastRenderedPageBreak/>
        <w:t xml:space="preserve">Заместитель председателя совета старшеклассников (ведет работу со старостами классов) </w:t>
      </w:r>
    </w:p>
    <w:p w:rsidR="00733A6E" w:rsidRPr="00733A6E" w:rsidRDefault="00733A6E" w:rsidP="00733A6E">
      <w:pPr>
        <w:spacing w:after="0" w:line="240" w:lineRule="auto"/>
        <w:ind w:left="936" w:right="590"/>
        <w:jc w:val="both"/>
        <w:rPr>
          <w:rFonts w:ascii="Times New Roman" w:hAnsi="Times New Roman"/>
          <w:sz w:val="28"/>
          <w:szCs w:val="28"/>
        </w:rPr>
      </w:pPr>
      <w:r w:rsidRPr="00733A6E">
        <w:rPr>
          <w:rFonts w:ascii="Times New Roman" w:hAnsi="Times New Roman"/>
          <w:sz w:val="28"/>
          <w:szCs w:val="28"/>
        </w:rPr>
        <w:t xml:space="preserve">Постоянно действующие рабочие комитеты: </w:t>
      </w:r>
    </w:p>
    <w:p w:rsidR="00733A6E" w:rsidRPr="00733A6E" w:rsidRDefault="00733A6E" w:rsidP="008B06D6">
      <w:pPr>
        <w:numPr>
          <w:ilvl w:val="0"/>
          <w:numId w:val="36"/>
        </w:numPr>
        <w:spacing w:after="0" w:line="240" w:lineRule="auto"/>
        <w:ind w:right="590"/>
        <w:jc w:val="both"/>
        <w:rPr>
          <w:rFonts w:ascii="Times New Roman" w:hAnsi="Times New Roman"/>
          <w:sz w:val="28"/>
          <w:szCs w:val="28"/>
        </w:rPr>
      </w:pPr>
      <w:r w:rsidRPr="00733A6E">
        <w:rPr>
          <w:rFonts w:ascii="Times New Roman" w:hAnsi="Times New Roman"/>
          <w:sz w:val="28"/>
          <w:szCs w:val="28"/>
        </w:rPr>
        <w:t>комитет шефской помощи (состав: председатель комитета, заместитель, секретарь, советники по шефской помощи 8-11 классов)  - комитет по культуре и досугу (состав: председатель комитета, заместитель, секретарь, советники по культуре и досугу 8-11 классов)</w:t>
      </w:r>
      <w:r w:rsidRPr="00733A6E">
        <w:rPr>
          <w:rFonts w:ascii="Times New Roman" w:hAnsi="Times New Roman"/>
          <w:i/>
          <w:sz w:val="28"/>
          <w:szCs w:val="28"/>
        </w:rPr>
        <w:t xml:space="preserve"> </w:t>
      </w:r>
    </w:p>
    <w:p w:rsidR="00733A6E" w:rsidRPr="00733A6E" w:rsidRDefault="00733A6E" w:rsidP="008B06D6">
      <w:pPr>
        <w:numPr>
          <w:ilvl w:val="0"/>
          <w:numId w:val="36"/>
        </w:numPr>
        <w:spacing w:after="0" w:line="240" w:lineRule="auto"/>
        <w:ind w:right="590"/>
        <w:jc w:val="both"/>
        <w:rPr>
          <w:rFonts w:ascii="Times New Roman" w:hAnsi="Times New Roman"/>
          <w:sz w:val="28"/>
          <w:szCs w:val="28"/>
        </w:rPr>
      </w:pPr>
      <w:r w:rsidRPr="00733A6E">
        <w:rPr>
          <w:rFonts w:ascii="Times New Roman" w:hAnsi="Times New Roman"/>
          <w:sz w:val="28"/>
          <w:szCs w:val="28"/>
          <w:u w:val="single" w:color="000000"/>
        </w:rPr>
        <w:t>комитет по физической культуре и спорту</w:t>
      </w:r>
      <w:r w:rsidRPr="00733A6E">
        <w:rPr>
          <w:rFonts w:ascii="Times New Roman" w:hAnsi="Times New Roman"/>
          <w:sz w:val="28"/>
          <w:szCs w:val="28"/>
        </w:rPr>
        <w:t xml:space="preserve"> (состав: председатель комитета, заместитель, секретарь, советники по физ.культуре и спорту 8-11 классов) </w:t>
      </w:r>
    </w:p>
    <w:p w:rsidR="00733A6E" w:rsidRPr="00733A6E" w:rsidRDefault="00733A6E" w:rsidP="008B06D6">
      <w:pPr>
        <w:numPr>
          <w:ilvl w:val="0"/>
          <w:numId w:val="36"/>
        </w:numPr>
        <w:spacing w:after="0" w:line="240" w:lineRule="auto"/>
        <w:ind w:right="590"/>
        <w:jc w:val="both"/>
        <w:rPr>
          <w:rFonts w:ascii="Times New Roman" w:hAnsi="Times New Roman"/>
          <w:sz w:val="28"/>
          <w:szCs w:val="28"/>
        </w:rPr>
      </w:pPr>
      <w:r w:rsidRPr="00733A6E">
        <w:rPr>
          <w:rFonts w:ascii="Times New Roman" w:hAnsi="Times New Roman"/>
          <w:sz w:val="28"/>
          <w:szCs w:val="28"/>
          <w:u w:val="single" w:color="000000"/>
        </w:rPr>
        <w:t>комитет по труду и порядку</w:t>
      </w:r>
      <w:r w:rsidRPr="00733A6E">
        <w:rPr>
          <w:rFonts w:ascii="Times New Roman" w:hAnsi="Times New Roman"/>
          <w:sz w:val="28"/>
          <w:szCs w:val="28"/>
        </w:rPr>
        <w:t xml:space="preserve"> (состав: председатель комитета, заместитель, секретарь, советники по труду и порядку  8-11 классов </w:t>
      </w:r>
    </w:p>
    <w:p w:rsidR="00733A6E" w:rsidRPr="00733A6E" w:rsidRDefault="00733A6E" w:rsidP="008B06D6">
      <w:pPr>
        <w:numPr>
          <w:ilvl w:val="0"/>
          <w:numId w:val="36"/>
        </w:numPr>
        <w:spacing w:after="0" w:line="240" w:lineRule="auto"/>
        <w:ind w:right="590"/>
        <w:jc w:val="both"/>
        <w:rPr>
          <w:rFonts w:ascii="Times New Roman" w:hAnsi="Times New Roman"/>
          <w:sz w:val="28"/>
          <w:szCs w:val="28"/>
        </w:rPr>
      </w:pPr>
      <w:r w:rsidRPr="00733A6E">
        <w:rPr>
          <w:rFonts w:ascii="Times New Roman" w:hAnsi="Times New Roman"/>
          <w:sz w:val="28"/>
          <w:szCs w:val="28"/>
          <w:u w:val="single" w:color="000000"/>
        </w:rPr>
        <w:t>комитет печати и информации</w:t>
      </w:r>
      <w:r w:rsidRPr="00733A6E">
        <w:rPr>
          <w:rFonts w:ascii="Times New Roman" w:hAnsi="Times New Roman"/>
          <w:b/>
          <w:i/>
          <w:sz w:val="28"/>
          <w:szCs w:val="28"/>
        </w:rPr>
        <w:t xml:space="preserve"> (</w:t>
      </w:r>
      <w:r w:rsidRPr="00733A6E">
        <w:rPr>
          <w:rFonts w:ascii="Times New Roman" w:hAnsi="Times New Roman"/>
          <w:sz w:val="28"/>
          <w:szCs w:val="28"/>
        </w:rPr>
        <w:t xml:space="preserve">состав: председатель комитета, заместитель, секретарь, советники   по информации 8-11 классов - </w:t>
      </w:r>
      <w:r w:rsidRPr="00733A6E">
        <w:rPr>
          <w:rFonts w:ascii="Times New Roman" w:hAnsi="Times New Roman"/>
          <w:sz w:val="28"/>
          <w:szCs w:val="28"/>
          <w:u w:val="single" w:color="000000"/>
        </w:rPr>
        <w:t>комитет по образованию (с</w:t>
      </w:r>
      <w:r w:rsidRPr="00733A6E">
        <w:rPr>
          <w:rFonts w:ascii="Times New Roman" w:hAnsi="Times New Roman"/>
          <w:sz w:val="28"/>
          <w:szCs w:val="28"/>
        </w:rPr>
        <w:t xml:space="preserve">остав: председатель комитета, заместитель, </w:t>
      </w:r>
    </w:p>
    <w:p w:rsidR="00733A6E" w:rsidRPr="00733A6E" w:rsidRDefault="00733A6E" w:rsidP="00733A6E">
      <w:pPr>
        <w:tabs>
          <w:tab w:val="center" w:pos="977"/>
          <w:tab w:val="center" w:pos="2897"/>
          <w:tab w:val="center" w:pos="4344"/>
          <w:tab w:val="center" w:pos="5958"/>
          <w:tab w:val="center" w:pos="7686"/>
          <w:tab w:val="center" w:pos="9177"/>
        </w:tabs>
        <w:spacing w:after="0" w:line="240" w:lineRule="auto"/>
        <w:jc w:val="both"/>
        <w:rPr>
          <w:rFonts w:ascii="Times New Roman" w:hAnsi="Times New Roman"/>
          <w:sz w:val="28"/>
          <w:szCs w:val="28"/>
        </w:rPr>
      </w:pPr>
      <w:r w:rsidRPr="00733A6E">
        <w:rPr>
          <w:rFonts w:ascii="Times New Roman" w:hAnsi="Times New Roman"/>
          <w:sz w:val="28"/>
          <w:szCs w:val="28"/>
        </w:rPr>
        <w:tab/>
        <w:t xml:space="preserve">секретарь, </w:t>
      </w:r>
      <w:r w:rsidRPr="00733A6E">
        <w:rPr>
          <w:rFonts w:ascii="Times New Roman" w:hAnsi="Times New Roman"/>
          <w:sz w:val="28"/>
          <w:szCs w:val="28"/>
        </w:rPr>
        <w:tab/>
        <w:t xml:space="preserve">советники </w:t>
      </w:r>
      <w:r w:rsidRPr="00733A6E">
        <w:rPr>
          <w:rFonts w:ascii="Times New Roman" w:hAnsi="Times New Roman"/>
          <w:sz w:val="28"/>
          <w:szCs w:val="28"/>
        </w:rPr>
        <w:tab/>
        <w:t xml:space="preserve">по </w:t>
      </w:r>
      <w:r w:rsidRPr="00733A6E">
        <w:rPr>
          <w:rFonts w:ascii="Times New Roman" w:hAnsi="Times New Roman"/>
          <w:sz w:val="28"/>
          <w:szCs w:val="28"/>
        </w:rPr>
        <w:tab/>
        <w:t xml:space="preserve">образованию </w:t>
      </w:r>
      <w:r w:rsidRPr="00733A6E">
        <w:rPr>
          <w:rFonts w:ascii="Times New Roman" w:hAnsi="Times New Roman"/>
          <w:sz w:val="28"/>
          <w:szCs w:val="28"/>
        </w:rPr>
        <w:tab/>
        <w:t xml:space="preserve">8-11 </w:t>
      </w:r>
      <w:r w:rsidRPr="00733A6E">
        <w:rPr>
          <w:rFonts w:ascii="Times New Roman" w:hAnsi="Times New Roman"/>
          <w:sz w:val="28"/>
          <w:szCs w:val="28"/>
        </w:rPr>
        <w:tab/>
        <w:t xml:space="preserve">классов).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Аналогичная структура и в совете командиров 1-7 классов. Две ветви самоуправления образуют временный совет дела при подготовке и проведению КТД, вожатые работают с подшефными классами (5-11 классы).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Связь комитетов  с классными коллективами осуществляется через представителей, избираемых классными собраниями.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  Классное собрание – коллективный орган ученического самоуправления в классе – проводится не реже одного раза в месяц.  Классное собрание принимает решения по всем вопросам деятельности классного коллектива, заслушивает информацию о решениях  классных комитетов, намечает конкретные меры по выполнению этих решений.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На заседаниях Совета старшеклассников и Совета командиров принимаются решения о проведении акций, социально значимых дел, праздников, волонтерских миссий. Школьное самоуправление готовит материал для выпуска еженедельника "Школа.RU", школьного сайта, (поздравления с  с успехами в учебе, творчестве, достижениями в спорте), организует персональные выставки (изобразительного искусства, фото, декоративно-прикладного творчества), подводят итоги участия классного коллектива в делах школы. </w:t>
      </w:r>
    </w:p>
    <w:p w:rsidR="00733A6E" w:rsidRPr="00733A6E" w:rsidRDefault="00733A6E" w:rsidP="00733A6E">
      <w:pPr>
        <w:spacing w:after="0" w:line="240" w:lineRule="auto"/>
        <w:ind w:left="345" w:right="590" w:firstLine="710"/>
        <w:jc w:val="both"/>
        <w:rPr>
          <w:rFonts w:ascii="Times New Roman" w:hAnsi="Times New Roman"/>
          <w:sz w:val="28"/>
          <w:szCs w:val="28"/>
        </w:rPr>
      </w:pPr>
      <w:r w:rsidRPr="00733A6E">
        <w:rPr>
          <w:rFonts w:ascii="Times New Roman" w:hAnsi="Times New Roman"/>
          <w:sz w:val="28"/>
          <w:szCs w:val="28"/>
        </w:rPr>
        <w:t xml:space="preserve">Организация смотров-конкурсов во время проведения предметных декад. </w:t>
      </w:r>
    </w:p>
    <w:p w:rsidR="00733A6E" w:rsidRPr="00733A6E" w:rsidRDefault="00733A6E" w:rsidP="00733A6E">
      <w:pPr>
        <w:spacing w:after="0" w:line="240" w:lineRule="auto"/>
        <w:ind w:left="1006" w:right="590"/>
        <w:jc w:val="both"/>
        <w:rPr>
          <w:rFonts w:ascii="Times New Roman" w:hAnsi="Times New Roman"/>
          <w:sz w:val="28"/>
          <w:szCs w:val="28"/>
        </w:rPr>
      </w:pPr>
      <w:r w:rsidRPr="00733A6E">
        <w:rPr>
          <w:rFonts w:ascii="Times New Roman" w:hAnsi="Times New Roman"/>
          <w:sz w:val="28"/>
          <w:szCs w:val="28"/>
        </w:rPr>
        <w:t xml:space="preserve">Научно-практические конференции «К вершинам познания». </w:t>
      </w:r>
    </w:p>
    <w:p w:rsidR="00733A6E" w:rsidRPr="00733A6E" w:rsidRDefault="00733A6E" w:rsidP="00733A6E">
      <w:pPr>
        <w:spacing w:after="0" w:line="240" w:lineRule="auto"/>
        <w:ind w:left="345" w:right="590" w:firstLine="710"/>
        <w:jc w:val="both"/>
        <w:rPr>
          <w:rFonts w:ascii="Times New Roman" w:hAnsi="Times New Roman"/>
          <w:sz w:val="28"/>
          <w:szCs w:val="28"/>
        </w:rPr>
      </w:pPr>
      <w:r w:rsidRPr="00733A6E">
        <w:rPr>
          <w:rFonts w:ascii="Times New Roman" w:hAnsi="Times New Roman"/>
          <w:sz w:val="28"/>
          <w:szCs w:val="28"/>
        </w:rPr>
        <w:t xml:space="preserve">Мотивирование учащихся к участию в конкурсах: муниципальных, региональных, всероссийских, международных: международный математический конкурс-игра «Кенгуру»; муниципальный отборочный этап всероссийского конкурса исследовательских работ и творческих проектов дошкольников и младших школьников «Я – исследователь»; всероссийский заочный конкурс «Познание и творчество»; интернет-олимпиада по филологии МГУ им. М.В. Ломоносова; игровой конкурс «Золотое руно»; международная дистанционная обучающая олимпиада «Современный мир»; </w:t>
      </w:r>
      <w:r w:rsidRPr="00733A6E">
        <w:rPr>
          <w:rFonts w:ascii="Times New Roman" w:hAnsi="Times New Roman"/>
          <w:sz w:val="28"/>
          <w:szCs w:val="28"/>
        </w:rPr>
        <w:lastRenderedPageBreak/>
        <w:t xml:space="preserve">муниципальная научно-практическая конференция «Первые шаги в науку»; олимпиада школьников «Ломоносов» по истории; муниципальный этап Всероссийской предметной олимпиады школьников; муниципальный  конкурс «Компьютер – новый век»; Всероссийский конкурс научноисследовательских работ обучающихся общеобразовательных учреждений имени Д.И. Менделеева; региональная научно-практическая конференция Всероссийского форума молодых исследователей «Шаг в будущее»; муниципальный этап региональной научно-исследовательской конференции школьников «Открытие»;  гуманитарная региональная олимпиада «Умницы и Умники» для десятиклассников Белгородской области.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Внутришкольные конкурсы: конкурс достижений "Золотой росток", школьный этап Всероссийской предметной олимпиады школьников, интеллектуальные ринги, предметные вечера, литературные гостиные (встречи с писателями, поэтами, художниками Белгородчины), поэтические вечера, конкурс на самого читающего ученика, на самый читающий класс.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b/>
          <w:sz w:val="28"/>
          <w:szCs w:val="28"/>
        </w:rPr>
        <w:t>Педагогическая поддержка социализации обучающихся средствами общественной деятельности.</w:t>
      </w:r>
      <w:r w:rsidRPr="00733A6E">
        <w:rPr>
          <w:rFonts w:ascii="Times New Roman" w:hAnsi="Times New Roman"/>
          <w:sz w:val="28"/>
          <w:szCs w:val="28"/>
        </w:rPr>
        <w:t xml:space="preserve"> Формирование у обучающихся социальных навыков и компетентности, помогающих им лучше осваивать сферу общественных отношений; организация социально значимой общественной деятельности. С этой целью работа педагогического коллектива направлена на поддержку различных форм сотрудничества и взаимодействия в социально значимой общественной деятельности, поддержка социальных инициатив, определяющих самосознание подростка как гражданина и участника общественных процессов: выработка Единых требований к поведению школьника, деловые игры по классам «Создаем конституцию класса», диалоги и размышления «Зачем нужен общественный порядок?», ролевая игра «Колесо истории» (по материалам истории школы), участие в реализации программы «Я – Белгородец!», в социально значимом проекте «Я - Белгородец! Думай, решай, действуй!», реализация проектов «Книга памяти», «Они дети страшных лет войны», «Навечно белгородскую прописку им город благодарный сохранит» (из истории названия улиц), операция «Поиск», «Реликвии моей семьи – история моей родины», акция «Наши дела - Святому Белогорью», волонтерские миссии, участие в  акциях «Дети детям», разработка и реализация дизайнерского проекта школьного двора и клумб «Цветочная радуга», поддержка школьного самоуправления, организация рейдов по поддержанию порядка, дисциплины в школе, дежурства по школе; рейды по выполнению прав и обязанностей обучающихся, участие в принятии решений управляющего совета школы, заседании в ученических советов, в организации праздников микрорайона, традиционных мероприятий школы, КТД.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b/>
          <w:sz w:val="28"/>
          <w:szCs w:val="28"/>
        </w:rPr>
        <w:t xml:space="preserve">Педагогическая поддержка социализации обучающихся средствами трудовой деятельности. </w:t>
      </w:r>
      <w:r w:rsidRPr="00733A6E">
        <w:rPr>
          <w:rFonts w:ascii="Times New Roman" w:hAnsi="Times New Roman"/>
          <w:sz w:val="28"/>
          <w:szCs w:val="28"/>
        </w:rPr>
        <w:t xml:space="preserve">Социализации обучающихся будет способствовать педагогическая поддержка социально значимой трудовой деятельности: </w:t>
      </w:r>
      <w:r w:rsidRPr="00733A6E">
        <w:rPr>
          <w:rFonts w:ascii="Times New Roman" w:hAnsi="Times New Roman"/>
          <w:sz w:val="28"/>
          <w:szCs w:val="28"/>
        </w:rPr>
        <w:lastRenderedPageBreak/>
        <w:t xml:space="preserve">дежурство обучающихся по школе (самостоятельное распределение дежурных на пост, взаимоконтроль добросовестного отношения к исполнению обязанностей дежурных, предъявленных требований дежурного класса к обучающимся по их выполнению), поощрение за хорошее дежурство (газета, приказы по школе), самообслуживание, содержание в чистоте классных кабинетов, их сохранность.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Поддержка инициатив и их реализация по оформлению рекреаций, зон отдыха, оборудование тематических уголков в здании школы и в школьном дворе: детской площадки, цветочных клумб, в операции «Чистый двор», поддержание в чистоте и порядке  спортивного комплекса, работы по очистке лесной зоны в микрорайоне школы. </w:t>
      </w:r>
    </w:p>
    <w:p w:rsidR="00733A6E" w:rsidRPr="00733A6E" w:rsidRDefault="00733A6E" w:rsidP="00733A6E">
      <w:pPr>
        <w:spacing w:after="0" w:line="240" w:lineRule="auto"/>
        <w:ind w:left="345" w:right="590" w:firstLine="454"/>
        <w:jc w:val="both"/>
        <w:rPr>
          <w:rFonts w:ascii="Times New Roman" w:hAnsi="Times New Roman"/>
          <w:sz w:val="28"/>
          <w:szCs w:val="28"/>
        </w:rPr>
      </w:pPr>
      <w:r w:rsidRPr="00733A6E">
        <w:rPr>
          <w:rFonts w:ascii="Times New Roman" w:hAnsi="Times New Roman"/>
          <w:sz w:val="28"/>
          <w:szCs w:val="28"/>
        </w:rPr>
        <w:t xml:space="preserve">Совместные операции с жителями микрорайона по благоустройству дворов, площадок. </w:t>
      </w:r>
    </w:p>
    <w:p w:rsidR="00733A6E" w:rsidRPr="00733A6E" w:rsidRDefault="00733A6E" w:rsidP="00733A6E">
      <w:pPr>
        <w:spacing w:after="0" w:line="240" w:lineRule="auto"/>
        <w:ind w:left="926"/>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pStyle w:val="2"/>
        <w:ind w:left="362" w:right="339"/>
        <w:rPr>
          <w:sz w:val="28"/>
          <w:szCs w:val="28"/>
        </w:rPr>
      </w:pPr>
      <w:r w:rsidRPr="00733A6E">
        <w:rPr>
          <w:sz w:val="28"/>
          <w:szCs w:val="28"/>
        </w:rPr>
        <w:t xml:space="preserve">2.3.7. Модели организации работы по формированию экологически целесообразного, здорового и безопасного образа жизни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осуществляется через: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Уроки физкультуры (в процессе урока)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Физическая культура (основные понятия). Физическое развитие человека. Характеристика его основных показателей.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Физическая культура человека. Режим дня, его основное содержание и правила планирования. Закаливание организма. Правила безопасности и гигиенические требования во время закаливающих процедур. Основные правила развития физических качеств.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Организация самостоятельных занятий физической культурой. Выбор упражнений и составление индивидуальных комплексов. Физическая нагрузка и способы ее дозирования.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Оценка эффективности занятий физической культурой. Самонаблюдение за индивидуальным физическим развитием, за индивидуальными показателями физической подготовленности. Самоконтроль за изменением частоты сердечных сокращений.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Физкультурно-оздоровительная деятельность. Комплексы упражнений для развития гибкости и координации движений, формирования правильной осанки. Комплексы дыхательной гимнастики. Комплексы упражнений для формирования стройной фигуры. Гимнастика для профилактики нарушений зрения.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Спортивно-массовые мероприятия.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lastRenderedPageBreak/>
        <w:t xml:space="preserve">Физкультминутки на уроках. Динамические паузы. Подвижные игры на переменах.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Организация работы спортивных секций и кружков: футбол, волейбол, баскетбол,  акробатика, ритмика.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Спортивные игры и соревнования: лапта, веселые старты, внутришкольные соревнования: по футболу, баскетболу, волейболу, легкой атлетике.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Спортивные праздники: «Мы - парни бравые», рыцарские турниры «И мы ни лыком шиты», праздник-реклама всех видов спорта, Дни здоровья, акция «Спорт против наркотиков», праздник чествования победителей спортивных мероприятий «Цена спортивной победы».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Уроки ОБЖ.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Основы здорового образа жизни. Здоровый образ жизни и его составляющие. Общие понятия о здоровье как основной ценности человека, индивидуальное здоровье человека, его физическая, духовная и социальная сущность.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Факторы, разрушающие репродуктивное здоровье.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Влияние наркотиков и других психоактивных веществ на здоровье человека. Табачный энергетический вампиризм (беседа), противокурительный аутотренинг. Практическое занятие «Помоги себе сам», кратковременные и длительные последствия курения. Иллюзии курильщиков. Классические заболевания от курения. Разрушающее действие табака на человека. Пассивное курение и его влияние на организм некурящего. Тренинги «Полезные привычки все цвета кроме черного». Беседа о вреде токсикомании. Почему люди становятся токсикоманами.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Компьютер и его влияние на здоровье. Здоровый образ жизни и профилактика утомления.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Оптимальный режим питания. Режим питания – что это такое? «Режим питания – это догма?», пища которую следует избегать. Кладовая жизни. Приемы, помогающие человеку нормализовать свое питание. Обеспечить безопасное питание путем соблюдения всех санитарных требований. Правила рационального питания. Три эшелона физиологических резервов человека. Практическое занятие «Помоги сам себе».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 xml:space="preserve">Беседы психолога, социального педагога, просветительские беседы, групповая (тренинг) и индивидуальная форма работы.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«Мы начинаем меняться», «Тропинка к своему я» (занятие  с элементами тренинга, направленное на расслабление и снятие мышечного </w:t>
      </w:r>
      <w:r w:rsidRPr="00733A6E">
        <w:rPr>
          <w:rFonts w:ascii="Times New Roman" w:hAnsi="Times New Roman"/>
          <w:sz w:val="28"/>
          <w:szCs w:val="28"/>
        </w:rPr>
        <w:lastRenderedPageBreak/>
        <w:t xml:space="preserve">напряжения), телесно ориентированный тренинг «Возрастные особенности 6-классников» (занятия с элементами тренинга направленные на развитие чувствительности к невербальным средствам общения). Эмоциональная сфера человека (тренинг освоения навыка телесного и чувственного сознания). «Путь к самопознанию, образ «Я» (диагностика). «Как развивается самосознание у подростков», «Как стать успешным». «Тайны собственного я» (тест Холланда для определения типа личности, характерологическая карта). «Подросток: тело и душа». Двигательнокоммуникативный тренинг «Я подросток». Физическое «Я» подростков (психологическая диагностика). Тестирование «Изучаем эмоциональноволевую сферу. Мои чувства». Тренинг «Я учусь владеть собой».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Практические занятия «Способы улучшения самочувствия», тестирование «Жизнь со знаком «плюс» и жизнь со знаком «минус», «Стрессы и пути их преодаления». Ролевая игра «Пути разрушения конфликта через взаимопонимание, компромисс, сопереживание, тактичность, принципиальность, уступчивость». Приемы конструктивного общения. Барьеры и общение в семье. Влияние общения на психологический климат в семье. Эмоции и здоровье.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Классные часы, беседы, диспуты.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Классные часы «Традиции и обычаи бережного отношения к своему здоровью», «Приоритет здоровья над другими жизненными ценностями», «Забота о здоровье». Час общения спортсменов и старшеклассников «Поговорим о занятиях спортом». «Резервные возможности человека». Классный час-рассуждение «Есть для того, чтобы жить или жить для того чтобы есть». Классный час «Правила этикета тоже здоровье». Диспуты «Отцы и дети: парадоксы отношений». «Что я знаю про наркотики и почему никогда не буду их принимать». Дискуссия «Смысл жизни» (труда, любви, счастья и здоровья). Беседа «Безвредного табака не бывает», «Курение и память». Беседа «О действии одурманивающих веществ на организм человека». Беседа «Гигиена девушки». Урок-рассуждение «Почему человек стареет». Практическое занятие «Как празднуют дни здоровья Здоровики и Хлюпики». Принцип саморегуляции: «Чтобы быть здоровым, нужны собственные усилия, постоянные и значительные». Встреча с врачом, беседа «Здоровье – главная жизненная ценность. Забота о здоровье необходима и больному и здоровому человеку». Встреча с врачом-гомеопатом «Использование оздоровительных сил природы в нетрадиционной медицине».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Школу экологической грамотности. </w:t>
      </w:r>
    </w:p>
    <w:p w:rsidR="00733A6E" w:rsidRPr="00733A6E" w:rsidRDefault="00733A6E" w:rsidP="008B06D6">
      <w:pPr>
        <w:numPr>
          <w:ilvl w:val="0"/>
          <w:numId w:val="37"/>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Как мы дышим? Чем мы дышим? Вода источник жизни. Зеленая аптека может закрыться. Экологическая обстановка в Белгородской области. Нужен как воздух. Вода и человек. Экология и здоровье. Гигиена питания. Влияние вредных привычек на здоровье человека. Ядовитые вещества. Какие грибы собирать. Влияние природных </w:t>
      </w:r>
      <w:r w:rsidRPr="00733A6E">
        <w:rPr>
          <w:rFonts w:ascii="Times New Roman" w:hAnsi="Times New Roman"/>
          <w:sz w:val="28"/>
          <w:szCs w:val="28"/>
        </w:rPr>
        <w:lastRenderedPageBreak/>
        <w:t xml:space="preserve">условий на жизнь, быт и деятельность людей. Экология и здоровье. Что мы едим? Конкурс «Человек и окружающая среда». Воздействие загрязнителей на здоровье человека. Алкоголь и здоровье. Как мы относимся к импортной продукции. Экологическая игра «Суд над человеком». Гармония природы. Дисгармония. Где находятся «Легкие» планеты? Влияние городского шума на здоровье людей и меры борьбы с ним. Кислотные дожди. Экологически чистые продукты – что это такое? </w:t>
      </w:r>
    </w:p>
    <w:p w:rsidR="00733A6E" w:rsidRPr="00733A6E" w:rsidRDefault="00733A6E" w:rsidP="00733A6E">
      <w:pPr>
        <w:spacing w:after="0" w:line="240" w:lineRule="auto"/>
        <w:ind w:left="542"/>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left="369" w:right="49" w:firstLine="1099"/>
        <w:jc w:val="both"/>
        <w:rPr>
          <w:rFonts w:ascii="Times New Roman" w:hAnsi="Times New Roman"/>
          <w:sz w:val="28"/>
          <w:szCs w:val="28"/>
        </w:rPr>
      </w:pPr>
      <w:r w:rsidRPr="00733A6E">
        <w:rPr>
          <w:rFonts w:ascii="Times New Roman" w:hAnsi="Times New Roman"/>
          <w:b/>
          <w:sz w:val="28"/>
          <w:szCs w:val="28"/>
        </w:rPr>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Экологически безопасная здоровьесберегающая инфраструктура образовательного учреждения</w:t>
      </w:r>
      <w:r w:rsidRPr="00733A6E">
        <w:rPr>
          <w:rFonts w:ascii="Times New Roman" w:hAnsi="Times New Roman"/>
          <w:sz w:val="28"/>
          <w:szCs w:val="28"/>
        </w:rPr>
        <w:t xml:space="preserve"> включает: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наличие </w:t>
      </w:r>
      <w:r w:rsidRPr="00733A6E">
        <w:rPr>
          <w:rFonts w:ascii="Times New Roman" w:hAnsi="Times New Roman"/>
          <w:sz w:val="28"/>
          <w:szCs w:val="28"/>
        </w:rPr>
        <w:tab/>
        <w:t xml:space="preserve">и </w:t>
      </w:r>
      <w:r w:rsidRPr="00733A6E">
        <w:rPr>
          <w:rFonts w:ascii="Times New Roman" w:hAnsi="Times New Roman"/>
          <w:sz w:val="28"/>
          <w:szCs w:val="28"/>
        </w:rPr>
        <w:tab/>
        <w:t xml:space="preserve">необходимое </w:t>
      </w:r>
      <w:r w:rsidRPr="00733A6E">
        <w:rPr>
          <w:rFonts w:ascii="Times New Roman" w:hAnsi="Times New Roman"/>
          <w:sz w:val="28"/>
          <w:szCs w:val="28"/>
        </w:rPr>
        <w:tab/>
        <w:t xml:space="preserve">оснащение </w:t>
      </w:r>
      <w:r w:rsidRPr="00733A6E">
        <w:rPr>
          <w:rFonts w:ascii="Times New Roman" w:hAnsi="Times New Roman"/>
          <w:sz w:val="28"/>
          <w:szCs w:val="28"/>
        </w:rPr>
        <w:tab/>
        <w:t xml:space="preserve">помещений </w:t>
      </w:r>
      <w:r w:rsidRPr="00733A6E">
        <w:rPr>
          <w:rFonts w:ascii="Times New Roman" w:hAnsi="Times New Roman"/>
          <w:sz w:val="28"/>
          <w:szCs w:val="28"/>
        </w:rPr>
        <w:tab/>
        <w:t xml:space="preserve">для </w:t>
      </w:r>
      <w:r w:rsidRPr="00733A6E">
        <w:rPr>
          <w:rFonts w:ascii="Times New Roman" w:hAnsi="Times New Roman"/>
          <w:sz w:val="28"/>
          <w:szCs w:val="28"/>
        </w:rPr>
        <w:tab/>
        <w:t xml:space="preserve">питания </w:t>
      </w:r>
    </w:p>
    <w:p w:rsidR="00733A6E" w:rsidRPr="00733A6E" w:rsidRDefault="00733A6E" w:rsidP="00733A6E">
      <w:pPr>
        <w:spacing w:after="0" w:line="240" w:lineRule="auto"/>
        <w:ind w:left="355" w:right="590"/>
        <w:jc w:val="both"/>
        <w:rPr>
          <w:rFonts w:ascii="Times New Roman" w:hAnsi="Times New Roman"/>
          <w:sz w:val="28"/>
          <w:szCs w:val="28"/>
        </w:rPr>
      </w:pPr>
      <w:r w:rsidRPr="00733A6E">
        <w:rPr>
          <w:rFonts w:ascii="Times New Roman" w:hAnsi="Times New Roman"/>
          <w:sz w:val="28"/>
          <w:szCs w:val="28"/>
        </w:rPr>
        <w:t xml:space="preserve">обучающихся, а также для хранения и приготовления пищи;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организация качественного горячего питания обучающихся, в том числе горячих завтраков;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наличие помещений для медицинского персонала;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наличие пришкольной площадки, кабинета или лаборатории для экологического образования.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lastRenderedPageBreak/>
        <w:t xml:space="preserve">Ответственность за реализацию этого блока и контроль возлагаются на администрацию школы.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b/>
          <w:sz w:val="28"/>
          <w:szCs w:val="28"/>
        </w:rPr>
        <w:t>Рациональная организация учебной и внеучебной деятельности обучающихся</w:t>
      </w:r>
      <w:r w:rsidRPr="00733A6E">
        <w:rPr>
          <w:rFonts w:ascii="Times New Roman" w:hAnsi="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обучение обучающихся вариантам рациональных способов и приёмов работы с учебной информацией и организации учебного труда;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введение любых инноваций в учебный процесс только под контролем специалистов;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733A6E" w:rsidRPr="00733A6E" w:rsidRDefault="00733A6E" w:rsidP="008B06D6">
      <w:pPr>
        <w:numPr>
          <w:ilvl w:val="0"/>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Эффективность реализации этого блока зависит от администрации школы и деятельности каждого педагога.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Эффективная организация в школе физкультурно-оздоровительной работы:</w:t>
      </w:r>
      <w:r w:rsidRPr="00733A6E">
        <w:rPr>
          <w:rFonts w:ascii="Times New Roman" w:hAnsi="Times New Roman"/>
          <w:sz w:val="28"/>
          <w:szCs w:val="28"/>
        </w:rPr>
        <w:t xml:space="preserve">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использование имеющейся спортивной базы на уроках физкультуры: спортивный зал, волейбольную и баскетбольную площадки, тренажерный зал, бассейн, тир, стадион;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на </w:t>
      </w:r>
      <w:r w:rsidRPr="00733A6E">
        <w:rPr>
          <w:rFonts w:ascii="Times New Roman" w:hAnsi="Times New Roman"/>
          <w:sz w:val="28"/>
          <w:szCs w:val="28"/>
        </w:rPr>
        <w:tab/>
        <w:t xml:space="preserve">всех </w:t>
      </w:r>
      <w:r w:rsidRPr="00733A6E">
        <w:rPr>
          <w:rFonts w:ascii="Times New Roman" w:hAnsi="Times New Roman"/>
          <w:sz w:val="28"/>
          <w:szCs w:val="28"/>
        </w:rPr>
        <w:tab/>
        <w:t xml:space="preserve">уроках </w:t>
      </w:r>
      <w:r w:rsidRPr="00733A6E">
        <w:rPr>
          <w:rFonts w:ascii="Times New Roman" w:hAnsi="Times New Roman"/>
          <w:sz w:val="28"/>
          <w:szCs w:val="28"/>
        </w:rPr>
        <w:tab/>
        <w:t xml:space="preserve">физической </w:t>
      </w:r>
      <w:r w:rsidRPr="00733A6E">
        <w:rPr>
          <w:rFonts w:ascii="Times New Roman" w:hAnsi="Times New Roman"/>
          <w:sz w:val="28"/>
          <w:szCs w:val="28"/>
        </w:rPr>
        <w:tab/>
        <w:t xml:space="preserve">культуры </w:t>
      </w:r>
      <w:r w:rsidRPr="00733A6E">
        <w:rPr>
          <w:rFonts w:ascii="Times New Roman" w:hAnsi="Times New Roman"/>
          <w:sz w:val="28"/>
          <w:szCs w:val="28"/>
        </w:rPr>
        <w:tab/>
        <w:t xml:space="preserve">– </w:t>
      </w:r>
      <w:r w:rsidRPr="00733A6E">
        <w:rPr>
          <w:rFonts w:ascii="Times New Roman" w:hAnsi="Times New Roman"/>
          <w:sz w:val="28"/>
          <w:szCs w:val="28"/>
        </w:rPr>
        <w:tab/>
        <w:t xml:space="preserve">упражнения,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способствующие повышению двигательной активности;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обязательное проветривание классов-кабинетов, влажная уборка залов, кабинетов;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оборудование зон отдыха и организация динамических перемен, физкультминутка на уроках;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предоставление возможности заниматься в спортивных кружках: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футбол, волейбол, стрельба, ритмика, акробатика, кружки экологической направленности; </w:t>
      </w:r>
    </w:p>
    <w:p w:rsidR="00733A6E" w:rsidRPr="00733A6E" w:rsidRDefault="00733A6E" w:rsidP="008B06D6">
      <w:pPr>
        <w:numPr>
          <w:ilvl w:val="1"/>
          <w:numId w:val="38"/>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lastRenderedPageBreak/>
        <w:t xml:space="preserve">организация подвижных игр – соревнований по параллелям.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Работа совета физкультуры: в ученическом самоуправлении одним из ведущих направлений работы в масштабе школы считается Совет по физкультуре и спорту.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Вопросы по проведению спортивно-оздоровительных мероприятий решаются на заседаниях Совета старшеклассников.   </w:t>
      </w:r>
    </w:p>
    <w:p w:rsidR="00733A6E" w:rsidRPr="00733A6E" w:rsidRDefault="00733A6E" w:rsidP="00733A6E">
      <w:pPr>
        <w:spacing w:after="0" w:line="240" w:lineRule="auto"/>
        <w:ind w:left="10" w:right="698"/>
        <w:jc w:val="both"/>
        <w:rPr>
          <w:rFonts w:ascii="Times New Roman" w:hAnsi="Times New Roman"/>
          <w:sz w:val="28"/>
          <w:szCs w:val="28"/>
        </w:rPr>
      </w:pPr>
      <w:r w:rsidRPr="00733A6E">
        <w:rPr>
          <w:rFonts w:ascii="Times New Roman" w:hAnsi="Times New Roman"/>
          <w:sz w:val="28"/>
          <w:szCs w:val="28"/>
        </w:rPr>
        <w:t xml:space="preserve">Предусмотрены  разные формы физкультурно-оздоровительной работы: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легкоатлетический кросс  (1 раз в году в сентябре);</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Дни здоровья (1 раз в четверть);</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занятия в кружке «Юный эколог»;</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совместные с жителями микрорайона экологические десанты «Зеленая планета»;</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проекты, презентации «Мода за здоровый образ жизни», «Основы закаливания», «Рациональное питание»;</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экологические десанты (в микрорайоне школы);</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зеленый патруль (по сохранности зеленых насаждений, цветников);</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показательные выступления акробатов, баскетболистов, волейболистов, футболистов, кружков ритмики;</w:t>
      </w:r>
      <w:r w:rsidRPr="00733A6E">
        <w:rPr>
          <w:rFonts w:ascii="Times New Roman" w:hAnsi="Times New Roman"/>
          <w:b/>
          <w:sz w:val="28"/>
          <w:szCs w:val="28"/>
        </w:rPr>
        <w:t xml:space="preserve"> </w:t>
      </w:r>
    </w:p>
    <w:p w:rsidR="00733A6E" w:rsidRPr="00733A6E" w:rsidRDefault="00733A6E" w:rsidP="008B06D6">
      <w:pPr>
        <w:numPr>
          <w:ilvl w:val="1"/>
          <w:numId w:val="40"/>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соревнования по ритмической гимнастике (апрель) и танцевальный флешмоб</w:t>
      </w:r>
      <w:r w:rsidRPr="00733A6E">
        <w:rPr>
          <w:rFonts w:ascii="Times New Roman" w:hAnsi="Times New Roman"/>
          <w:b/>
          <w:sz w:val="28"/>
          <w:szCs w:val="28"/>
        </w:rPr>
        <w:t xml:space="preserve">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 xml:space="preserve">Просветительская работа с родителями (законными представителями) </w:t>
      </w:r>
      <w:r w:rsidRPr="00733A6E">
        <w:rPr>
          <w:rFonts w:ascii="Times New Roman" w:hAnsi="Times New Roman"/>
          <w:sz w:val="28"/>
          <w:szCs w:val="28"/>
        </w:rPr>
        <w:t xml:space="preserve">включает: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Родительские собрания по классам по профилактике табакокурения, наркомании, сквернословия, о сохранении здоровья детей (1 раз в четверть);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Выступления на общешкольном родительском собрании социального педагога, врача, преподавателя ОБЖ. Основные темы: «Компьютер и здоровье детей», «Задумайтесь, если…» (о признаках и состоянии ребенка курящего и употребляющего наркотики); «Заботься о здоровье, подумайте о досуге своего ребенка» (о возможности школы для занятий спортом, выбрать занятие по интересам, о планах внеклассной работы школы); «Поберегите психику ребенка, не впадайте в крайность» (о взаимоотношениях с ребенком, создании нормального психологического климата в семье); «Закон по Белгородской области» («Об ответственности родителей за воспитание детей»); «Об итогах года по дорожно-транспортным происшествиям в городе и области; об ответственности родителей за безопасность детей на дорогах»; «Религия и наука предупреждают: мат смертельно опасен для здоровья (выступление священнослужителя)»;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Индивидуальные тематические консультации и беседы с родителями, дети которых вызывают тревогу.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lastRenderedPageBreak/>
        <w:t xml:space="preserve">Организация индивидуальных встреч родителей с наркологом по вопросам здоровья детей.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Выступления врачей перед родителями с рекомендациями по профилактике гриппа, кишечных заболеваний.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Общешкольные собрания по обсуждению и принятию Уклада школьной жизни.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Тестирование (с целью выявления воспитательных возможностей родителей).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Информирования родителей о работе органов ученического самоуправления, об организации питания в школе, об основных направлениях воспитательной работы, проведении праздников, акций, волонтерских миссий,  об участии в них родителей.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О работе педколлектива по подготовке обучающихся ГИА и ЕГЭ и роли родителей в создании условий детям для успешной их сдачи. </w:t>
      </w:r>
    </w:p>
    <w:p w:rsidR="00733A6E" w:rsidRPr="00733A6E" w:rsidRDefault="00733A6E" w:rsidP="008B06D6">
      <w:pPr>
        <w:numPr>
          <w:ilvl w:val="1"/>
          <w:numId w:val="39"/>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Классные родительские собрания «Физическое развитие школьников и пути его совершенствования» (6 класс); «Проблемы в период полового созревания ребенка и роль семьи в решении проблемы» (7 класс); «Психологические и возрастные особенности подростка» (8 класс), «Особенности физического воспитания в 9 классе. О нормативах и возможностях учащихся, их отношении к физической культуре»,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«Слагаемые здоровья детей» (5 класс).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8B06D6">
      <w:pPr>
        <w:numPr>
          <w:ilvl w:val="2"/>
          <w:numId w:val="41"/>
        </w:numPr>
        <w:spacing w:after="0" w:line="240" w:lineRule="auto"/>
        <w:ind w:right="49" w:firstLine="869"/>
        <w:jc w:val="both"/>
        <w:rPr>
          <w:rFonts w:ascii="Times New Roman" w:hAnsi="Times New Roman"/>
          <w:sz w:val="28"/>
          <w:szCs w:val="28"/>
        </w:rPr>
      </w:pPr>
      <w:r w:rsidRPr="00733A6E">
        <w:rPr>
          <w:rFonts w:ascii="Times New Roman" w:hAnsi="Times New Roman"/>
          <w:b/>
          <w:sz w:val="28"/>
          <w:szCs w:val="28"/>
        </w:rPr>
        <w:t xml:space="preserve">Система поощрения социальной успешности и проявленийактивнойжизненной позиции обучающихся </w:t>
      </w:r>
    </w:p>
    <w:p w:rsidR="00733A6E" w:rsidRPr="00733A6E" w:rsidRDefault="00733A6E" w:rsidP="00733A6E">
      <w:pPr>
        <w:spacing w:after="0" w:line="240" w:lineRule="auto"/>
        <w:ind w:left="720"/>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left="345" w:right="590" w:firstLine="708"/>
        <w:jc w:val="both"/>
        <w:rPr>
          <w:rFonts w:ascii="Times New Roman" w:hAnsi="Times New Roman"/>
          <w:sz w:val="28"/>
          <w:szCs w:val="28"/>
        </w:rPr>
      </w:pPr>
      <w:r w:rsidRPr="00733A6E">
        <w:rPr>
          <w:rFonts w:ascii="Times New Roman" w:hAnsi="Times New Roman"/>
          <w:sz w:val="28"/>
          <w:szCs w:val="28"/>
        </w:rPr>
        <w:t xml:space="preserve">Стимулирование сознательных социальных инициатив и деятельности обучающихся: поздравления с успехами, достижениями, отзывы жителей микрорайона, чествование на линейках Первого и Последнего звонка, награждение сувенирами, грамотами, подарками на общешкольных собраниях по итогам первого полугодия, публичная презентация в фойе школы, выставление на сайт информации о социально-значимой деятельности; публикации в СМИ о достижениях учащихся и их социально значимых делах); публичная защита лучших социально-значимых проектов; рубрика в школьном еженедельнике "Школа.RU"  «Наши успехи»; направление благодарственных писем родителям обучающихся, которые принимают активное участие в общественной жизни школы. </w:t>
      </w:r>
    </w:p>
    <w:tbl>
      <w:tblPr>
        <w:tblW w:w="9573" w:type="dxa"/>
        <w:tblInd w:w="252" w:type="dxa"/>
        <w:tblCellMar>
          <w:top w:w="9" w:type="dxa"/>
          <w:left w:w="106" w:type="dxa"/>
          <w:right w:w="48" w:type="dxa"/>
        </w:tblCellMar>
        <w:tblLook w:val="04A0" w:firstRow="1" w:lastRow="0" w:firstColumn="1" w:lastColumn="0" w:noHBand="0" w:noVBand="1"/>
      </w:tblPr>
      <w:tblGrid>
        <w:gridCol w:w="559"/>
        <w:gridCol w:w="6107"/>
        <w:gridCol w:w="2907"/>
      </w:tblGrid>
      <w:tr w:rsidR="00733A6E" w:rsidRPr="00A34636" w:rsidTr="008B06D6">
        <w:trPr>
          <w:trHeight w:val="1047"/>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53"/>
              <w:jc w:val="both"/>
              <w:rPr>
                <w:rFonts w:ascii="Times New Roman" w:hAnsi="Times New Roman"/>
                <w:sz w:val="20"/>
                <w:szCs w:val="20"/>
              </w:rPr>
            </w:pPr>
            <w:r w:rsidRPr="00A34636">
              <w:rPr>
                <w:rFonts w:ascii="Times New Roman" w:hAnsi="Times New Roman"/>
                <w:b/>
                <w:sz w:val="20"/>
                <w:szCs w:val="20"/>
              </w:rPr>
              <w:t xml:space="preserve">№ </w:t>
            </w:r>
          </w:p>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b/>
                <w:sz w:val="20"/>
                <w:szCs w:val="20"/>
              </w:rPr>
              <w:t xml:space="preserve">п/п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right="61"/>
              <w:jc w:val="both"/>
              <w:rPr>
                <w:rFonts w:ascii="Times New Roman" w:hAnsi="Times New Roman"/>
                <w:sz w:val="20"/>
                <w:szCs w:val="20"/>
              </w:rPr>
            </w:pPr>
            <w:r w:rsidRPr="00A34636">
              <w:rPr>
                <w:rFonts w:ascii="Times New Roman" w:hAnsi="Times New Roman"/>
                <w:b/>
                <w:sz w:val="20"/>
                <w:szCs w:val="20"/>
              </w:rPr>
              <w:t xml:space="preserve">Содержание работы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7" w:right="11"/>
              <w:jc w:val="both"/>
              <w:rPr>
                <w:rFonts w:ascii="Times New Roman" w:hAnsi="Times New Roman"/>
                <w:sz w:val="20"/>
                <w:szCs w:val="20"/>
              </w:rPr>
            </w:pPr>
            <w:r w:rsidRPr="00A34636">
              <w:rPr>
                <w:rFonts w:ascii="Times New Roman" w:hAnsi="Times New Roman"/>
                <w:b/>
                <w:sz w:val="20"/>
                <w:szCs w:val="20"/>
              </w:rPr>
              <w:t xml:space="preserve">Участники деятельности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Вручение премии «Золотой росток»</w:t>
            </w:r>
            <w:r w:rsidRPr="00A34636">
              <w:rPr>
                <w:rFonts w:ascii="Times New Roman" w:hAnsi="Times New Roman"/>
                <w:b/>
                <w:sz w:val="20"/>
                <w:szCs w:val="20"/>
              </w:rPr>
              <w:t xml:space="preserve">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Педагоги, учащиеся, родители, совет старшеклассников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lastRenderedPageBreak/>
              <w:t xml:space="preserve">4.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Книга школьных рекордов (победители в спорте – личные достижения и командные)</w:t>
            </w:r>
            <w:r w:rsidRPr="00A34636">
              <w:rPr>
                <w:rFonts w:ascii="Times New Roman" w:hAnsi="Times New Roman"/>
                <w:b/>
                <w:sz w:val="20"/>
                <w:szCs w:val="20"/>
              </w:rPr>
              <w:t xml:space="preserve">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Педагоги, учащиеся, родители, совет старшеклассников</w:t>
            </w:r>
            <w:r w:rsidRPr="00A34636">
              <w:rPr>
                <w:rFonts w:ascii="Times New Roman" w:hAnsi="Times New Roman"/>
                <w:b/>
                <w:sz w:val="20"/>
                <w:szCs w:val="20"/>
              </w:rPr>
              <w:t xml:space="preserve">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5.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Презентация о достижениях обучающихся и демонстрация в фойе школы</w:t>
            </w:r>
            <w:r w:rsidRPr="00A34636">
              <w:rPr>
                <w:rFonts w:ascii="Times New Roman" w:hAnsi="Times New Roman"/>
                <w:b/>
                <w:sz w:val="20"/>
                <w:szCs w:val="20"/>
              </w:rPr>
              <w:t xml:space="preserve">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Педагоги, учащиеся, родители, совет старшеклассников</w:t>
            </w:r>
            <w:r w:rsidRPr="00A34636">
              <w:rPr>
                <w:rFonts w:ascii="Times New Roman" w:hAnsi="Times New Roman"/>
                <w:b/>
                <w:sz w:val="20"/>
                <w:szCs w:val="20"/>
              </w:rPr>
              <w:t xml:space="preserve"> </w:t>
            </w:r>
          </w:p>
        </w:tc>
      </w:tr>
      <w:tr w:rsidR="00733A6E" w:rsidRPr="00A34636" w:rsidTr="008B06D6">
        <w:trPr>
          <w:trHeight w:val="528"/>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6.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Вручение диплома «Класс образцового содержания»</w:t>
            </w:r>
            <w:r w:rsidRPr="00A34636">
              <w:rPr>
                <w:rFonts w:ascii="Times New Roman" w:hAnsi="Times New Roman"/>
                <w:b/>
                <w:sz w:val="20"/>
                <w:szCs w:val="20"/>
              </w:rPr>
              <w:t xml:space="preserve">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 </w:t>
            </w:r>
          </w:p>
        </w:tc>
      </w:tr>
      <w:tr w:rsidR="00733A6E" w:rsidRPr="00A34636" w:rsidTr="008B06D6">
        <w:trPr>
          <w:trHeight w:val="845"/>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7.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Праздник «За честь школы» (чествование победителей олимпиад, конкурсов, фестивалей, по итогам года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 </w:t>
            </w:r>
          </w:p>
        </w:tc>
      </w:tr>
      <w:tr w:rsidR="00733A6E" w:rsidRPr="00A34636" w:rsidTr="008B06D6">
        <w:trPr>
          <w:trHeight w:val="845"/>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8.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Конкурсы «Класс года», «Самый спортивный класс», "Самый читающий класс"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 </w:t>
            </w:r>
          </w:p>
        </w:tc>
      </w:tr>
      <w:tr w:rsidR="00733A6E" w:rsidRPr="00A34636" w:rsidTr="008B06D6">
        <w:trPr>
          <w:trHeight w:val="845"/>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9.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Выставка на сайтшколы информации об успехах, победах, обучениях.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 </w:t>
            </w:r>
          </w:p>
        </w:tc>
      </w:tr>
      <w:tr w:rsidR="00733A6E" w:rsidRPr="00A34636" w:rsidTr="008B06D6">
        <w:trPr>
          <w:trHeight w:val="845"/>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10.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Декада творчества, смотр талантов, рубрика  школьного еженедельника "Школа.RU"  «Ими гордится школа»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11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Сменный стенд «Поздравляем!» (учащихся, учителей, родителей с победами в конкурсах, выставках, смотрах, олимпиадах)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528"/>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13.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Конкурс «Самый читающий ученик»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481"/>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15.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Общее собрание по итогам полугодия «Вы – наша гордость» (вручение грамот, дипломов, сувениров, денежных премий отличникам, юным исследователям, победителям творческих конкурсов)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16.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Публикации лучших сочинений, авторских стихов, рассказов в сборниках «Проба пера», публикации в школьном еженедельнике "Школа.RU"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r>
      <w:tr w:rsidR="00733A6E" w:rsidRPr="00A34636" w:rsidTr="008B06D6">
        <w:trPr>
          <w:trHeight w:val="1162"/>
        </w:trPr>
        <w:tc>
          <w:tcPr>
            <w:tcW w:w="55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18. </w:t>
            </w:r>
          </w:p>
        </w:tc>
        <w:tc>
          <w:tcPr>
            <w:tcW w:w="61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2"/>
              <w:jc w:val="both"/>
              <w:rPr>
                <w:rFonts w:ascii="Times New Roman" w:hAnsi="Times New Roman"/>
                <w:sz w:val="20"/>
                <w:szCs w:val="20"/>
              </w:rPr>
            </w:pPr>
            <w:r w:rsidRPr="00A34636">
              <w:rPr>
                <w:rFonts w:ascii="Times New Roman" w:hAnsi="Times New Roman"/>
                <w:sz w:val="20"/>
                <w:szCs w:val="20"/>
              </w:rPr>
              <w:t xml:space="preserve">Награждение инициаторов, организаторов  активных участников социально значимых дел, волонтерских миссий </w:t>
            </w:r>
          </w:p>
        </w:tc>
        <w:tc>
          <w:tcPr>
            <w:tcW w:w="2907"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r>
    </w:tbl>
    <w:p w:rsidR="00733A6E" w:rsidRPr="00733A6E" w:rsidRDefault="00733A6E" w:rsidP="00733A6E">
      <w:pPr>
        <w:spacing w:after="0" w:line="240" w:lineRule="auto"/>
        <w:ind w:left="1068"/>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8B06D6">
      <w:pPr>
        <w:numPr>
          <w:ilvl w:val="2"/>
          <w:numId w:val="41"/>
        </w:numPr>
        <w:spacing w:after="0" w:line="240" w:lineRule="auto"/>
        <w:ind w:right="49" w:firstLine="869"/>
        <w:jc w:val="both"/>
        <w:rPr>
          <w:rFonts w:ascii="Times New Roman" w:hAnsi="Times New Roman"/>
          <w:sz w:val="28"/>
          <w:szCs w:val="28"/>
        </w:rPr>
      </w:pPr>
      <w:r w:rsidRPr="00733A6E">
        <w:rPr>
          <w:rFonts w:ascii="Times New Roman" w:hAnsi="Times New Roman"/>
          <w:b/>
          <w:sz w:val="28"/>
          <w:szCs w:val="28"/>
        </w:rPr>
        <w:t xml:space="preserve">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 </w:t>
      </w:r>
    </w:p>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lastRenderedPageBreak/>
        <w:t xml:space="preserve">Результатом реализации школой  воспитательной и развивающей программы является </w:t>
      </w:r>
      <w:r w:rsidRPr="00733A6E">
        <w:rPr>
          <w:rFonts w:ascii="Times New Roman" w:hAnsi="Times New Roman"/>
          <w:b/>
          <w:sz w:val="28"/>
          <w:szCs w:val="28"/>
        </w:rPr>
        <w:t>динамика</w:t>
      </w:r>
      <w:r w:rsidRPr="00733A6E">
        <w:rPr>
          <w:rFonts w:ascii="Times New Roman" w:hAnsi="Times New Roman"/>
          <w:sz w:val="28"/>
          <w:szCs w:val="28"/>
        </w:rPr>
        <w:t xml:space="preserve">основных показателей воспитания и социализации обучающихся: </w:t>
      </w:r>
    </w:p>
    <w:p w:rsidR="00733A6E" w:rsidRPr="00733A6E" w:rsidRDefault="00733A6E" w:rsidP="008B06D6">
      <w:pPr>
        <w:numPr>
          <w:ilvl w:val="0"/>
          <w:numId w:val="4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Динамика развития личностной, социальной, экологической, трудовой (профессиональной) и здоровьесберегающей культуры обучающихся. </w:t>
      </w:r>
    </w:p>
    <w:p w:rsidR="00733A6E" w:rsidRPr="00733A6E" w:rsidRDefault="00733A6E" w:rsidP="008B06D6">
      <w:pPr>
        <w:numPr>
          <w:ilvl w:val="0"/>
          <w:numId w:val="4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Динамика (характер изменения) социальной, психологопедагогической и нравственной атмосферы в образовательном учреждении. </w:t>
      </w:r>
    </w:p>
    <w:p w:rsidR="00733A6E" w:rsidRPr="00733A6E" w:rsidRDefault="00733A6E" w:rsidP="008B06D6">
      <w:pPr>
        <w:numPr>
          <w:ilvl w:val="0"/>
          <w:numId w:val="42"/>
        </w:numPr>
        <w:spacing w:after="0" w:line="240" w:lineRule="auto"/>
        <w:ind w:right="590" w:firstLine="566"/>
        <w:jc w:val="both"/>
        <w:rPr>
          <w:rFonts w:ascii="Times New Roman" w:hAnsi="Times New Roman"/>
          <w:sz w:val="28"/>
          <w:szCs w:val="28"/>
        </w:rPr>
      </w:pPr>
      <w:r w:rsidRPr="00733A6E">
        <w:rPr>
          <w:rFonts w:ascii="Times New Roman" w:hAnsi="Times New Roman"/>
          <w:sz w:val="28"/>
          <w:szCs w:val="28"/>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Критерии и показатели эффективности деятельности коллектива в школе по воспитанию и социализации обучающихся определены исходя из разработанного образа выпускника школы. Согласно программе воспитания и социализации обучающихся МБОУ "СОШ №4 п.Чернянка" целевым ориентиров является: высоконравственная личность, понимающая сложную природу мироздания, умеющая осуществляет устойчивый ценностный выбор, способная к самосовершенствованию и творческому преобразованию окружающего мира.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Нами выделены следующие критерии и показатели эффективности воспитания и социализации обучающихся. </w:t>
      </w:r>
    </w:p>
    <w:tbl>
      <w:tblPr>
        <w:tblW w:w="9573" w:type="dxa"/>
        <w:tblInd w:w="252" w:type="dxa"/>
        <w:tblCellMar>
          <w:top w:w="56" w:type="dxa"/>
          <w:right w:w="84" w:type="dxa"/>
        </w:tblCellMar>
        <w:tblLook w:val="04A0" w:firstRow="1" w:lastRow="0" w:firstColumn="1" w:lastColumn="0" w:noHBand="0" w:noVBand="1"/>
      </w:tblPr>
      <w:tblGrid>
        <w:gridCol w:w="2449"/>
        <w:gridCol w:w="3600"/>
        <w:gridCol w:w="3524"/>
      </w:tblGrid>
      <w:tr w:rsidR="00733A6E" w:rsidRPr="00A34636" w:rsidTr="008B06D6">
        <w:trPr>
          <w:trHeight w:val="528"/>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Критерии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b/>
                <w:sz w:val="20"/>
                <w:szCs w:val="20"/>
              </w:rPr>
              <w:t xml:space="preserve">Показатели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b/>
                <w:sz w:val="20"/>
                <w:szCs w:val="20"/>
              </w:rPr>
              <w:t xml:space="preserve">Методы измерения </w:t>
            </w:r>
          </w:p>
        </w:tc>
      </w:tr>
      <w:tr w:rsidR="00733A6E" w:rsidRPr="00A34636" w:rsidTr="008B06D6">
        <w:trPr>
          <w:trHeight w:val="5972"/>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Сформированность познавательного потенциала личности обучающегося.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Обученность учащихся.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Развитость мышления.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Познавательная активность.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Авторитет и степень привлекательности школы в глазах педагогов, родителей, учащихся, общественности, органов Управления образованием.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Усвоение учащимися образовательной программы;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Поступление выпускников школы  в ВУЗы.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Участие учащихся и педагогов и смотрах, конкурсах,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Статистический анализ текущей и итоговой успеваемости.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Методики изучения развития познавательных процессов личности ребенка.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Школьный тест умственного развития (ШТУР).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Методы экспертной оценки педагогов и самооценки учащихся.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Педагогическое наблюдение. </w:t>
            </w:r>
          </w:p>
          <w:p w:rsidR="00733A6E" w:rsidRPr="00A34636" w:rsidRDefault="00733A6E" w:rsidP="00733A6E">
            <w:pPr>
              <w:spacing w:after="0" w:line="240" w:lineRule="auto"/>
              <w:ind w:left="97" w:right="12"/>
              <w:jc w:val="both"/>
              <w:rPr>
                <w:rFonts w:ascii="Times New Roman" w:hAnsi="Times New Roman"/>
                <w:sz w:val="20"/>
                <w:szCs w:val="20"/>
              </w:rPr>
            </w:pPr>
            <w:r w:rsidRPr="00A34636">
              <w:rPr>
                <w:rFonts w:ascii="Times New Roman" w:hAnsi="Times New Roman"/>
                <w:sz w:val="20"/>
                <w:szCs w:val="20"/>
              </w:rPr>
              <w:t xml:space="preserve">Статистический анализ данных социальнопсихологического паспорта в </w:t>
            </w:r>
          </w:p>
        </w:tc>
      </w:tr>
    </w:tbl>
    <w:p w:rsidR="00733A6E" w:rsidRPr="00733A6E" w:rsidRDefault="00733A6E" w:rsidP="00733A6E">
      <w:pPr>
        <w:spacing w:after="0" w:line="240" w:lineRule="auto"/>
        <w:ind w:left="-1342" w:right="485"/>
        <w:jc w:val="both"/>
        <w:rPr>
          <w:rFonts w:ascii="Times New Roman" w:hAnsi="Times New Roman"/>
          <w:sz w:val="28"/>
          <w:szCs w:val="28"/>
        </w:rPr>
      </w:pPr>
    </w:p>
    <w:tbl>
      <w:tblPr>
        <w:tblW w:w="9573" w:type="dxa"/>
        <w:tblInd w:w="252" w:type="dxa"/>
        <w:tblCellMar>
          <w:top w:w="9" w:type="dxa"/>
          <w:right w:w="53" w:type="dxa"/>
        </w:tblCellMar>
        <w:tblLook w:val="04A0" w:firstRow="1" w:lastRow="0" w:firstColumn="1" w:lastColumn="0" w:noHBand="0" w:noVBand="1"/>
      </w:tblPr>
      <w:tblGrid>
        <w:gridCol w:w="2449"/>
        <w:gridCol w:w="3600"/>
        <w:gridCol w:w="3524"/>
      </w:tblGrid>
      <w:tr w:rsidR="00733A6E" w:rsidRPr="00A34636" w:rsidTr="008B06D6">
        <w:trPr>
          <w:trHeight w:val="2832"/>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олимпиадах, соревнованиях. </w:t>
            </w:r>
          </w:p>
          <w:p w:rsidR="00733A6E" w:rsidRPr="00A34636" w:rsidRDefault="00733A6E" w:rsidP="00733A6E">
            <w:pPr>
              <w:spacing w:after="0" w:line="240" w:lineRule="auto"/>
              <w:ind w:left="89"/>
              <w:jc w:val="both"/>
              <w:rPr>
                <w:rFonts w:ascii="Times New Roman" w:hAnsi="Times New Roman"/>
                <w:sz w:val="20"/>
                <w:szCs w:val="20"/>
              </w:rPr>
            </w:pPr>
            <w:r w:rsidRPr="00A34636">
              <w:rPr>
                <w:rFonts w:ascii="Times New Roman" w:hAnsi="Times New Roman"/>
                <w:sz w:val="20"/>
                <w:szCs w:val="20"/>
              </w:rPr>
              <w:t xml:space="preserve">Обучение в школе учащихся микрорайонов других школ, отток учащихся в другие учебные заведения, уровень сотрудничества педагогов и родителей.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школе. </w:t>
            </w:r>
          </w:p>
          <w:p w:rsidR="00733A6E" w:rsidRPr="00A34636" w:rsidRDefault="00733A6E" w:rsidP="00733A6E">
            <w:pPr>
              <w:spacing w:after="0" w:line="240" w:lineRule="auto"/>
              <w:ind w:left="97" w:right="474"/>
              <w:jc w:val="both"/>
              <w:rPr>
                <w:rFonts w:ascii="Times New Roman" w:hAnsi="Times New Roman"/>
                <w:sz w:val="20"/>
                <w:szCs w:val="20"/>
              </w:rPr>
            </w:pPr>
            <w:r w:rsidRPr="00A34636">
              <w:rPr>
                <w:rFonts w:ascii="Times New Roman" w:hAnsi="Times New Roman"/>
                <w:sz w:val="20"/>
                <w:szCs w:val="20"/>
              </w:rPr>
              <w:t xml:space="preserve">Анкета для родителей А.А. Андреева.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Проблемно-ориентированный анализ результатов деятельности школьных творческих организаций. </w:t>
            </w:r>
          </w:p>
        </w:tc>
      </w:tr>
      <w:tr w:rsidR="00733A6E" w:rsidRPr="00A34636" w:rsidTr="008B06D6">
        <w:trPr>
          <w:trHeight w:val="5773"/>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Сформированность нравственного потенциала личности учащегося.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Нравственная направленность. </w:t>
            </w:r>
          </w:p>
          <w:p w:rsidR="00733A6E" w:rsidRPr="00A34636" w:rsidRDefault="00733A6E" w:rsidP="00733A6E">
            <w:pPr>
              <w:spacing w:after="0" w:line="240" w:lineRule="auto"/>
              <w:ind w:right="55"/>
              <w:jc w:val="both"/>
              <w:rPr>
                <w:rFonts w:ascii="Times New Roman" w:hAnsi="Times New Roman"/>
                <w:sz w:val="20"/>
                <w:szCs w:val="20"/>
              </w:rPr>
            </w:pPr>
            <w:r w:rsidRPr="00A34636">
              <w:rPr>
                <w:rFonts w:ascii="Times New Roman" w:hAnsi="Times New Roman"/>
                <w:sz w:val="20"/>
                <w:szCs w:val="20"/>
              </w:rPr>
              <w:t xml:space="preserve">Сформированность отношений личности к Родине, обществу, семье, школе, классному коллективу, себе, природе, учебе и труду.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Социальная активность.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Духовно-нравственная воспитанность учащихся (нравственная направленность личности, способность к нравственной самореализации поведения, ценностное отношение к миру).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Тест Н.Е. Щурковой «Размышляем о жизненном опыте» для определения нравственной направленности личности.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Методика С.М. Петровой «Пословицы» для определения направленности личности. </w:t>
            </w:r>
          </w:p>
          <w:p w:rsidR="00733A6E" w:rsidRPr="00A34636" w:rsidRDefault="00733A6E" w:rsidP="00733A6E">
            <w:pPr>
              <w:spacing w:after="0" w:line="240" w:lineRule="auto"/>
              <w:ind w:left="1" w:right="414"/>
              <w:jc w:val="both"/>
              <w:rPr>
                <w:rFonts w:ascii="Times New Roman" w:hAnsi="Times New Roman"/>
                <w:sz w:val="20"/>
                <w:szCs w:val="20"/>
              </w:rPr>
            </w:pPr>
            <w:r w:rsidRPr="00A34636">
              <w:rPr>
                <w:rFonts w:ascii="Times New Roman" w:hAnsi="Times New Roman"/>
                <w:sz w:val="20"/>
                <w:szCs w:val="20"/>
              </w:rPr>
              <w:t xml:space="preserve">Методики Б.П. Битинаса и М.И. Шиловой для изучения воспитанности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Методы экспертной оценки педагогов и самооценки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Педагогическое наблюдение. </w:t>
            </w:r>
          </w:p>
        </w:tc>
      </w:tr>
      <w:tr w:rsidR="00733A6E" w:rsidRPr="00A34636" w:rsidTr="008B06D6">
        <w:trPr>
          <w:trHeight w:val="3349"/>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Сформированность коммуникативного потенциала личности учащегося.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Коммуникабельность.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Сформированность коммуникативной культуры учащегося.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Коммуникативная культура личности учащихся </w:t>
            </w:r>
          </w:p>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(способность к пониманию, состраданию другому).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Методика выявления коммуникативных склонностей.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Методы экспертной оценки педагогов и самооценки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Педагогическое наблюдение. </w:t>
            </w:r>
          </w:p>
          <w:p w:rsidR="00733A6E" w:rsidRPr="00A34636" w:rsidRDefault="00733A6E" w:rsidP="00733A6E">
            <w:pPr>
              <w:spacing w:after="0" w:line="240" w:lineRule="auto"/>
              <w:ind w:left="1" w:right="327"/>
              <w:jc w:val="both"/>
              <w:rPr>
                <w:rFonts w:ascii="Times New Roman" w:hAnsi="Times New Roman"/>
                <w:sz w:val="20"/>
                <w:szCs w:val="20"/>
              </w:rPr>
            </w:pPr>
            <w:r w:rsidRPr="00A34636">
              <w:rPr>
                <w:rFonts w:ascii="Times New Roman" w:hAnsi="Times New Roman"/>
                <w:sz w:val="20"/>
                <w:szCs w:val="20"/>
              </w:rPr>
              <w:t xml:space="preserve">Методика «Пословицы» С.М. Петровой. </w:t>
            </w:r>
          </w:p>
        </w:tc>
      </w:tr>
      <w:tr w:rsidR="00733A6E" w:rsidRPr="00A34636" w:rsidTr="008B06D6">
        <w:trPr>
          <w:trHeight w:val="1680"/>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Сформированность эстетического потенциала личности учащегося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Развитость чувства прекрасного и других эстетических чувств.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Методы экспертной оценки педагогов и самооценки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Педагогическое наблюдение. </w:t>
            </w:r>
          </w:p>
        </w:tc>
      </w:tr>
      <w:tr w:rsidR="00733A6E" w:rsidRPr="00A34636" w:rsidTr="008B06D6">
        <w:trPr>
          <w:trHeight w:val="646"/>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Сформированность физического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Состояние здоровья учащихся.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Статистический медицинский анализ состояния здоровья </w:t>
            </w:r>
          </w:p>
        </w:tc>
      </w:tr>
      <w:tr w:rsidR="00733A6E" w:rsidRPr="00A34636" w:rsidTr="008B06D6">
        <w:trPr>
          <w:trHeight w:val="3668"/>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потенциала учащегося.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Развитость физических качеств.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Методы экспертной оценки педагогов и самооценки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Статистический медицинский анализ состояния здоровья учащихся. </w:t>
            </w:r>
          </w:p>
          <w:p w:rsidR="00733A6E" w:rsidRPr="00A34636" w:rsidRDefault="00733A6E" w:rsidP="00733A6E">
            <w:pPr>
              <w:spacing w:after="0" w:line="240" w:lineRule="auto"/>
              <w:ind w:left="1"/>
              <w:jc w:val="both"/>
              <w:rPr>
                <w:rFonts w:ascii="Times New Roman" w:hAnsi="Times New Roman"/>
                <w:sz w:val="20"/>
                <w:szCs w:val="20"/>
              </w:rPr>
            </w:pPr>
            <w:r w:rsidRPr="00A34636">
              <w:rPr>
                <w:rFonts w:ascii="Times New Roman" w:hAnsi="Times New Roman"/>
                <w:sz w:val="20"/>
                <w:szCs w:val="20"/>
              </w:rPr>
              <w:t xml:space="preserve">Анкета «Здоровый образ жизни» </w:t>
            </w:r>
          </w:p>
        </w:tc>
      </w:tr>
      <w:tr w:rsidR="00733A6E" w:rsidRPr="00A34636" w:rsidTr="008B06D6">
        <w:trPr>
          <w:trHeight w:val="3267"/>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Удовлетворенность учащихся, педагогов и родителей жизнедеятельностью в школе.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t xml:space="preserve">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44" w:right="177"/>
              <w:jc w:val="both"/>
              <w:rPr>
                <w:rFonts w:ascii="Times New Roman" w:hAnsi="Times New Roman"/>
                <w:sz w:val="20"/>
                <w:szCs w:val="20"/>
              </w:rPr>
            </w:pPr>
            <w:r w:rsidRPr="00A34636">
              <w:rPr>
                <w:rFonts w:ascii="Times New Roman" w:hAnsi="Times New Roman"/>
                <w:sz w:val="20"/>
                <w:szCs w:val="20"/>
              </w:rPr>
              <w:t xml:space="preserve">Методика А.А. Андреева «Изучение удовлетворенности учащихся школьной жизнью». </w:t>
            </w:r>
          </w:p>
          <w:p w:rsidR="00733A6E" w:rsidRPr="00A34636" w:rsidRDefault="00733A6E" w:rsidP="00733A6E">
            <w:pPr>
              <w:spacing w:after="0" w:line="240" w:lineRule="auto"/>
              <w:ind w:left="44"/>
              <w:jc w:val="both"/>
              <w:rPr>
                <w:rFonts w:ascii="Times New Roman" w:hAnsi="Times New Roman"/>
                <w:sz w:val="20"/>
                <w:szCs w:val="20"/>
              </w:rPr>
            </w:pPr>
            <w:r w:rsidRPr="00A34636">
              <w:rPr>
                <w:rFonts w:ascii="Times New Roman" w:hAnsi="Times New Roman"/>
                <w:sz w:val="20"/>
                <w:szCs w:val="20"/>
              </w:rPr>
              <w:t xml:space="preserve">Методики Е.Н. Степанова для исследования удовлетворенности педагогов и родителей </w:t>
            </w:r>
          </w:p>
          <w:p w:rsidR="00733A6E" w:rsidRPr="00A34636" w:rsidRDefault="00733A6E" w:rsidP="00733A6E">
            <w:pPr>
              <w:spacing w:after="0" w:line="240" w:lineRule="auto"/>
              <w:ind w:left="44"/>
              <w:jc w:val="both"/>
              <w:rPr>
                <w:rFonts w:ascii="Times New Roman" w:hAnsi="Times New Roman"/>
                <w:sz w:val="20"/>
                <w:szCs w:val="20"/>
              </w:rPr>
            </w:pPr>
            <w:r w:rsidRPr="00A34636">
              <w:rPr>
                <w:rFonts w:ascii="Times New Roman" w:hAnsi="Times New Roman"/>
                <w:sz w:val="20"/>
                <w:szCs w:val="20"/>
              </w:rPr>
              <w:t xml:space="preserve">жизнедеятельностью в образовательном учреждении. </w:t>
            </w:r>
          </w:p>
        </w:tc>
      </w:tr>
      <w:tr w:rsidR="00733A6E" w:rsidRPr="00A34636" w:rsidTr="008B06D6">
        <w:trPr>
          <w:trHeight w:val="6925"/>
        </w:trPr>
        <w:tc>
          <w:tcPr>
            <w:tcW w:w="2449"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jc w:val="both"/>
              <w:rPr>
                <w:rFonts w:ascii="Times New Roman" w:hAnsi="Times New Roman"/>
                <w:sz w:val="20"/>
                <w:szCs w:val="20"/>
              </w:rPr>
            </w:pPr>
            <w:r w:rsidRPr="00A34636">
              <w:rPr>
                <w:rFonts w:ascii="Times New Roman" w:hAnsi="Times New Roman"/>
                <w:sz w:val="20"/>
                <w:szCs w:val="20"/>
              </w:rPr>
              <w:lastRenderedPageBreak/>
              <w:t xml:space="preserve">Сформированность общешкольного коллектива. </w:t>
            </w:r>
          </w:p>
        </w:tc>
        <w:tc>
          <w:tcPr>
            <w:tcW w:w="3600"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Социальный и нравственнопсихологический микроклимат во взросло-детском коллективе на трех уровнях: взрослыйребенок, ребенок-ребенок, взрослый-взрослый; </w:t>
            </w:r>
          </w:p>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Сформированность педагогического, общешкольного и классных коллективов; </w:t>
            </w:r>
          </w:p>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Творческая атмосфера в школе; </w:t>
            </w:r>
          </w:p>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Возможность для личностного духовного становления педагогов и учащихся; </w:t>
            </w:r>
          </w:p>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Степень готовности взрослых и детей оказать друг другу поддержку и помощь; </w:t>
            </w:r>
          </w:p>
          <w:p w:rsidR="00733A6E" w:rsidRPr="00A34636" w:rsidRDefault="00733A6E" w:rsidP="00733A6E">
            <w:pPr>
              <w:spacing w:after="0" w:line="240" w:lineRule="auto"/>
              <w:ind w:left="14"/>
              <w:jc w:val="both"/>
              <w:rPr>
                <w:rFonts w:ascii="Times New Roman" w:hAnsi="Times New Roman"/>
                <w:sz w:val="20"/>
                <w:szCs w:val="20"/>
              </w:rPr>
            </w:pPr>
            <w:r w:rsidRPr="00A34636">
              <w:rPr>
                <w:rFonts w:ascii="Times New Roman" w:hAnsi="Times New Roman"/>
                <w:sz w:val="20"/>
                <w:szCs w:val="20"/>
              </w:rPr>
              <w:t xml:space="preserve">Комфортность в школе. </w:t>
            </w:r>
          </w:p>
        </w:tc>
        <w:tc>
          <w:tcPr>
            <w:tcW w:w="3524" w:type="dxa"/>
            <w:tcBorders>
              <w:top w:val="single" w:sz="4" w:space="0" w:color="000000"/>
              <w:left w:val="single" w:sz="4" w:space="0" w:color="000000"/>
              <w:bottom w:val="single" w:sz="4" w:space="0" w:color="000000"/>
              <w:right w:val="single" w:sz="4" w:space="0" w:color="000000"/>
            </w:tcBorders>
          </w:tcPr>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Методика Р.С. Немова «Социально-психологическая самоаттестация коллектива (СПСК)».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Методика М.И. Рожкова «Определение уровня развития ученического самоуправления». </w:t>
            </w:r>
          </w:p>
          <w:p w:rsidR="00733A6E" w:rsidRPr="00A34636" w:rsidRDefault="00733A6E" w:rsidP="00733A6E">
            <w:pPr>
              <w:spacing w:after="0" w:line="240" w:lineRule="auto"/>
              <w:ind w:left="97"/>
              <w:jc w:val="both"/>
              <w:rPr>
                <w:rFonts w:ascii="Times New Roman" w:hAnsi="Times New Roman"/>
                <w:sz w:val="20"/>
                <w:szCs w:val="20"/>
              </w:rPr>
            </w:pPr>
            <w:r w:rsidRPr="00A34636">
              <w:rPr>
                <w:rFonts w:ascii="Times New Roman" w:hAnsi="Times New Roman"/>
                <w:sz w:val="20"/>
                <w:szCs w:val="20"/>
              </w:rPr>
              <w:t xml:space="preserve">Методика Л.В. Байбородомой для изучения степени развития основных компонентов педагогического взаимодействия. </w:t>
            </w:r>
          </w:p>
        </w:tc>
      </w:tr>
    </w:tbl>
    <w:p w:rsidR="00733A6E" w:rsidRPr="00733A6E" w:rsidRDefault="00733A6E" w:rsidP="00733A6E">
      <w:pPr>
        <w:spacing w:after="0" w:line="240" w:lineRule="auto"/>
        <w:ind w:left="360"/>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749" w:right="49" w:firstLine="917"/>
        <w:jc w:val="both"/>
        <w:rPr>
          <w:rFonts w:ascii="Times New Roman" w:hAnsi="Times New Roman"/>
          <w:sz w:val="28"/>
          <w:szCs w:val="28"/>
        </w:rPr>
      </w:pPr>
      <w:r w:rsidRPr="00733A6E">
        <w:rPr>
          <w:rFonts w:ascii="Times New Roman" w:hAnsi="Times New Roman"/>
          <w:b/>
          <w:sz w:val="28"/>
          <w:szCs w:val="28"/>
        </w:rPr>
        <w:t xml:space="preserve">2.3.11. Методика и инструментарий мониторинга духовнонравственногоразвития, воспитания и социализации обучающихся </w:t>
      </w:r>
    </w:p>
    <w:p w:rsidR="00733A6E" w:rsidRPr="00733A6E" w:rsidRDefault="00733A6E" w:rsidP="00733A6E">
      <w:pPr>
        <w:spacing w:after="0" w:line="240" w:lineRule="auto"/>
        <w:ind w:left="1068"/>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Методологический инструментарий мониторинга воспитания и социализации обучающихся школы предусматривает использование следующих методов: </w:t>
      </w:r>
      <w:r w:rsidRPr="00733A6E">
        <w:rPr>
          <w:rFonts w:ascii="Times New Roman" w:hAnsi="Times New Roman"/>
          <w:b/>
          <w:i/>
          <w:sz w:val="28"/>
          <w:szCs w:val="28"/>
        </w:rPr>
        <w:t>тестирование (метод тестов)</w:t>
      </w:r>
      <w:r w:rsidRPr="00733A6E">
        <w:rPr>
          <w:rFonts w:ascii="Times New Roman" w:hAnsi="Times New Roman"/>
          <w:sz w:val="28"/>
          <w:szCs w:val="28"/>
        </w:rPr>
        <w:t xml:space="preserve">; </w:t>
      </w:r>
      <w:r w:rsidRPr="00733A6E">
        <w:rPr>
          <w:rFonts w:ascii="Times New Roman" w:hAnsi="Times New Roman"/>
          <w:b/>
          <w:i/>
          <w:sz w:val="28"/>
          <w:szCs w:val="28"/>
        </w:rPr>
        <w:t xml:space="preserve">опрос </w:t>
      </w:r>
    </w:p>
    <w:p w:rsidR="00733A6E" w:rsidRPr="00733A6E" w:rsidRDefault="00733A6E" w:rsidP="00733A6E">
      <w:pPr>
        <w:spacing w:after="0" w:line="240" w:lineRule="auto"/>
        <w:ind w:left="355"/>
        <w:jc w:val="both"/>
        <w:rPr>
          <w:rFonts w:ascii="Times New Roman" w:hAnsi="Times New Roman"/>
          <w:sz w:val="28"/>
          <w:szCs w:val="28"/>
        </w:rPr>
      </w:pPr>
      <w:r w:rsidRPr="00733A6E">
        <w:rPr>
          <w:rFonts w:ascii="Times New Roman" w:hAnsi="Times New Roman"/>
          <w:i/>
          <w:sz w:val="28"/>
          <w:szCs w:val="28"/>
        </w:rPr>
        <w:t>(анкетирование, интервью, беседа);</w:t>
      </w:r>
      <w:r w:rsidRPr="00733A6E">
        <w:rPr>
          <w:rFonts w:ascii="Times New Roman" w:hAnsi="Times New Roman"/>
          <w:b/>
          <w:i/>
          <w:sz w:val="28"/>
          <w:szCs w:val="28"/>
        </w:rPr>
        <w:t>психолого-педагогическое наблюдение.</w:t>
      </w:r>
      <w:r w:rsidRPr="00733A6E">
        <w:rPr>
          <w:rFonts w:ascii="Times New Roman" w:hAnsi="Times New Roman"/>
          <w:sz w:val="28"/>
          <w:szCs w:val="28"/>
        </w:rPr>
        <w:t xml:space="preserve">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 xml:space="preserve">Психолого-педагогический эксперимент как основной метод исследования воспитания и социализации обучающихся.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Основной</w:t>
      </w:r>
      <w:r w:rsidRPr="00733A6E">
        <w:rPr>
          <w:rFonts w:ascii="Times New Roman" w:hAnsi="Times New Roman"/>
          <w:b/>
          <w:sz w:val="28"/>
          <w:szCs w:val="28"/>
        </w:rPr>
        <w:t xml:space="preserve"> целью</w:t>
      </w:r>
      <w:r w:rsidRPr="00733A6E">
        <w:rPr>
          <w:rFonts w:ascii="Times New Roman" w:hAnsi="Times New Roman"/>
          <w:sz w:val="28"/>
          <w:szCs w:val="28"/>
        </w:rPr>
        <w:t xml:space="preserve"> исследования является изучение динамики процесса воспитания и социализации обучающихся при реализации разработанной программы.  </w:t>
      </w:r>
    </w:p>
    <w:p w:rsidR="00733A6E" w:rsidRPr="00733A6E" w:rsidRDefault="00733A6E" w:rsidP="00733A6E">
      <w:pPr>
        <w:spacing w:after="0" w:line="240" w:lineRule="auto"/>
        <w:ind w:left="926"/>
        <w:jc w:val="both"/>
        <w:rPr>
          <w:rFonts w:ascii="Times New Roman" w:hAnsi="Times New Roman"/>
          <w:sz w:val="28"/>
          <w:szCs w:val="28"/>
        </w:rPr>
      </w:pPr>
      <w:r w:rsidRPr="00733A6E">
        <w:rPr>
          <w:rFonts w:ascii="Times New Roman" w:hAnsi="Times New Roman"/>
          <w:b/>
          <w:sz w:val="28"/>
          <w:szCs w:val="28"/>
        </w:rPr>
        <w:t xml:space="preserve"> </w:t>
      </w:r>
    </w:p>
    <w:p w:rsidR="00733A6E" w:rsidRPr="00733A6E" w:rsidRDefault="00733A6E" w:rsidP="00733A6E">
      <w:pPr>
        <w:spacing w:after="0" w:line="240" w:lineRule="auto"/>
        <w:ind w:left="936" w:right="49"/>
        <w:jc w:val="both"/>
        <w:rPr>
          <w:rFonts w:ascii="Times New Roman" w:hAnsi="Times New Roman"/>
          <w:sz w:val="28"/>
          <w:szCs w:val="28"/>
        </w:rPr>
      </w:pPr>
      <w:r w:rsidRPr="00733A6E">
        <w:rPr>
          <w:rFonts w:ascii="Times New Roman" w:hAnsi="Times New Roman"/>
          <w:b/>
          <w:sz w:val="28"/>
          <w:szCs w:val="28"/>
        </w:rPr>
        <w:t xml:space="preserve">Анализ результатов духовного облика обучающихся школы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lastRenderedPageBreak/>
        <w:t xml:space="preserve">Цель исследования: изучить характер духовного становления школьников. Духовный облик щкольника оценивается по следующим параметрам: </w:t>
      </w:r>
    </w:p>
    <w:p w:rsidR="00733A6E" w:rsidRPr="00733A6E" w:rsidRDefault="00733A6E" w:rsidP="008B06D6">
      <w:pPr>
        <w:numPr>
          <w:ilvl w:val="0"/>
          <w:numId w:val="43"/>
        </w:numPr>
        <w:spacing w:after="0" w:line="240" w:lineRule="auto"/>
        <w:ind w:right="578" w:hanging="281"/>
        <w:jc w:val="both"/>
        <w:rPr>
          <w:rFonts w:ascii="Times New Roman" w:hAnsi="Times New Roman"/>
          <w:sz w:val="28"/>
          <w:szCs w:val="28"/>
        </w:rPr>
      </w:pPr>
      <w:r w:rsidRPr="00733A6E">
        <w:rPr>
          <w:rFonts w:ascii="Times New Roman" w:hAnsi="Times New Roman"/>
          <w:i/>
          <w:sz w:val="28"/>
          <w:szCs w:val="28"/>
        </w:rPr>
        <w:t xml:space="preserve">Отношение к себе.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Методики: методика С.В. Ковалева «Изучение самооценки личности старшеклассника». </w:t>
      </w:r>
    </w:p>
    <w:p w:rsidR="00733A6E" w:rsidRPr="00733A6E" w:rsidRDefault="00733A6E" w:rsidP="008B06D6">
      <w:pPr>
        <w:numPr>
          <w:ilvl w:val="0"/>
          <w:numId w:val="43"/>
        </w:numPr>
        <w:spacing w:after="0" w:line="240" w:lineRule="auto"/>
        <w:ind w:right="578" w:hanging="281"/>
        <w:jc w:val="both"/>
        <w:rPr>
          <w:rFonts w:ascii="Times New Roman" w:hAnsi="Times New Roman"/>
          <w:sz w:val="28"/>
          <w:szCs w:val="28"/>
        </w:rPr>
      </w:pPr>
      <w:r w:rsidRPr="00733A6E">
        <w:rPr>
          <w:rFonts w:ascii="Times New Roman" w:hAnsi="Times New Roman"/>
          <w:i/>
          <w:sz w:val="28"/>
          <w:szCs w:val="28"/>
        </w:rPr>
        <w:t xml:space="preserve">Усвоение элементарных норм общежития. </w:t>
      </w:r>
      <w:r w:rsidRPr="00733A6E">
        <w:rPr>
          <w:rFonts w:ascii="Times New Roman" w:hAnsi="Times New Roman"/>
          <w:sz w:val="28"/>
          <w:szCs w:val="28"/>
        </w:rPr>
        <w:t xml:space="preserve">Метод: анкетирование. </w:t>
      </w:r>
    </w:p>
    <w:p w:rsidR="00733A6E" w:rsidRPr="00733A6E" w:rsidRDefault="00733A6E" w:rsidP="008B06D6">
      <w:pPr>
        <w:numPr>
          <w:ilvl w:val="0"/>
          <w:numId w:val="43"/>
        </w:numPr>
        <w:spacing w:after="0" w:line="240" w:lineRule="auto"/>
        <w:ind w:right="578" w:hanging="281"/>
        <w:jc w:val="both"/>
        <w:rPr>
          <w:rFonts w:ascii="Times New Roman" w:hAnsi="Times New Roman"/>
          <w:sz w:val="28"/>
          <w:szCs w:val="28"/>
        </w:rPr>
      </w:pPr>
      <w:r w:rsidRPr="00733A6E">
        <w:rPr>
          <w:rFonts w:ascii="Times New Roman" w:hAnsi="Times New Roman"/>
          <w:i/>
          <w:sz w:val="28"/>
          <w:szCs w:val="28"/>
        </w:rPr>
        <w:t xml:space="preserve">Уровень нравственной воспитанности учащихся. </w:t>
      </w:r>
    </w:p>
    <w:p w:rsidR="00733A6E" w:rsidRPr="00733A6E" w:rsidRDefault="00733A6E" w:rsidP="00733A6E">
      <w:pPr>
        <w:spacing w:after="0" w:line="240" w:lineRule="auto"/>
        <w:ind w:left="936" w:right="590"/>
        <w:jc w:val="both"/>
        <w:rPr>
          <w:rFonts w:ascii="Times New Roman" w:hAnsi="Times New Roman"/>
          <w:sz w:val="28"/>
          <w:szCs w:val="28"/>
        </w:rPr>
      </w:pPr>
      <w:r w:rsidRPr="00733A6E">
        <w:rPr>
          <w:rFonts w:ascii="Times New Roman" w:hAnsi="Times New Roman"/>
          <w:sz w:val="28"/>
          <w:szCs w:val="28"/>
        </w:rPr>
        <w:t xml:space="preserve">Методика: тест «Размышление о жизненном опыте» Н.Е. Щурковой. </w:t>
      </w:r>
    </w:p>
    <w:p w:rsidR="00733A6E" w:rsidRPr="00733A6E" w:rsidRDefault="00733A6E" w:rsidP="00733A6E">
      <w:pPr>
        <w:spacing w:after="0" w:line="240" w:lineRule="auto"/>
        <w:ind w:left="369" w:right="49" w:firstLine="566"/>
        <w:jc w:val="both"/>
        <w:rPr>
          <w:rFonts w:ascii="Times New Roman" w:hAnsi="Times New Roman"/>
          <w:sz w:val="28"/>
          <w:szCs w:val="28"/>
        </w:rPr>
      </w:pPr>
      <w:r w:rsidRPr="00733A6E">
        <w:rPr>
          <w:rFonts w:ascii="Times New Roman" w:hAnsi="Times New Roman"/>
          <w:b/>
          <w:sz w:val="28"/>
          <w:szCs w:val="28"/>
        </w:rPr>
        <w:t xml:space="preserve">Анализ результатов изучения социально-психологической атмосферы в школе.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Цель исследования: изучить социально-психологическую атмосферу в школе. Социально-психологическая атмосфера в школе оценивается по такому показателю, как самочувствие ученика в школе. </w:t>
      </w:r>
    </w:p>
    <w:p w:rsidR="00733A6E" w:rsidRPr="00733A6E" w:rsidRDefault="00733A6E" w:rsidP="00733A6E">
      <w:pPr>
        <w:spacing w:after="0" w:line="240" w:lineRule="auto"/>
        <w:ind w:left="936" w:right="590"/>
        <w:jc w:val="both"/>
        <w:rPr>
          <w:rFonts w:ascii="Times New Roman" w:hAnsi="Times New Roman"/>
          <w:sz w:val="28"/>
          <w:szCs w:val="28"/>
        </w:rPr>
      </w:pPr>
      <w:r w:rsidRPr="00733A6E">
        <w:rPr>
          <w:rFonts w:ascii="Times New Roman" w:hAnsi="Times New Roman"/>
          <w:sz w:val="28"/>
          <w:szCs w:val="28"/>
        </w:rPr>
        <w:t xml:space="preserve">Методика:анкетирование.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b/>
          <w:i/>
          <w:sz w:val="28"/>
          <w:szCs w:val="28"/>
        </w:rPr>
        <w:t>Этап 2.</w:t>
      </w:r>
      <w:r w:rsidRPr="00733A6E">
        <w:rPr>
          <w:rFonts w:ascii="Times New Roman" w:hAnsi="Times New Roman"/>
          <w:i/>
          <w:sz w:val="28"/>
          <w:szCs w:val="28"/>
        </w:rPr>
        <w:t xml:space="preserve">Формирующий этап исследования </w:t>
      </w:r>
      <w:r w:rsidRPr="00733A6E">
        <w:rPr>
          <w:rFonts w:ascii="Times New Roman" w:hAnsi="Times New Roman"/>
          <w:sz w:val="28"/>
          <w:szCs w:val="28"/>
        </w:rPr>
        <w:t>предполагает реализацию школой основных направлений Программы воспитания и социализации обучающихся.</w:t>
      </w:r>
      <w:r w:rsidRPr="00733A6E">
        <w:rPr>
          <w:rFonts w:ascii="Times New Roman" w:hAnsi="Times New Roman"/>
          <w:i/>
          <w:sz w:val="28"/>
          <w:szCs w:val="28"/>
        </w:rPr>
        <w:t xml:space="preserve">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b/>
          <w:i/>
          <w:sz w:val="28"/>
          <w:szCs w:val="28"/>
        </w:rPr>
        <w:t>Этап 3.</w:t>
      </w:r>
      <w:r w:rsidRPr="00733A6E">
        <w:rPr>
          <w:rFonts w:ascii="Times New Roman" w:hAnsi="Times New Roman"/>
          <w:i/>
          <w:sz w:val="28"/>
          <w:szCs w:val="28"/>
        </w:rPr>
        <w:t xml:space="preserve">Интерпретационный этап исследования </w:t>
      </w:r>
      <w:r w:rsidRPr="00733A6E">
        <w:rPr>
          <w:rFonts w:ascii="Times New Roman" w:hAnsi="Times New Roman"/>
          <w:sz w:val="28"/>
          <w:szCs w:val="28"/>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733A6E">
        <w:rPr>
          <w:rFonts w:ascii="Times New Roman" w:hAnsi="Times New Roman"/>
          <w:b/>
          <w:sz w:val="28"/>
          <w:szCs w:val="28"/>
        </w:rPr>
        <w:t>исследование динамики</w:t>
      </w:r>
      <w:r w:rsidRPr="00733A6E">
        <w:rPr>
          <w:rFonts w:ascii="Times New Roman" w:hAnsi="Times New Roman"/>
          <w:sz w:val="28"/>
          <w:szCs w:val="28"/>
        </w:rPr>
        <w:t xml:space="preserve"> воспитания и социализации обучающихся. </w:t>
      </w:r>
    </w:p>
    <w:p w:rsidR="00733A6E" w:rsidRPr="00733A6E" w:rsidRDefault="00733A6E" w:rsidP="00733A6E">
      <w:pPr>
        <w:spacing w:after="0" w:line="240" w:lineRule="auto"/>
        <w:ind w:left="345" w:right="590" w:firstLine="566"/>
        <w:jc w:val="both"/>
        <w:rPr>
          <w:rFonts w:ascii="Times New Roman" w:hAnsi="Times New Roman"/>
          <w:sz w:val="28"/>
          <w:szCs w:val="28"/>
        </w:rPr>
      </w:pPr>
      <w:r w:rsidRPr="00733A6E">
        <w:rPr>
          <w:rFonts w:ascii="Times New Roman" w:hAnsi="Times New Roman"/>
          <w:sz w:val="28"/>
          <w:szCs w:val="28"/>
        </w:rPr>
        <w:t xml:space="preserve">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733A6E" w:rsidRPr="00733A6E" w:rsidRDefault="00733A6E" w:rsidP="00733A6E">
      <w:pPr>
        <w:spacing w:after="0" w:line="240" w:lineRule="auto"/>
        <w:ind w:left="926"/>
        <w:jc w:val="both"/>
        <w:rPr>
          <w:rFonts w:ascii="Times New Roman" w:hAnsi="Times New Roman"/>
          <w:sz w:val="28"/>
          <w:szCs w:val="28"/>
        </w:rPr>
      </w:pPr>
      <w:r w:rsidRPr="00733A6E">
        <w:rPr>
          <w:rFonts w:ascii="Times New Roman" w:hAnsi="Times New Roman"/>
          <w:sz w:val="28"/>
          <w:szCs w:val="28"/>
        </w:rPr>
        <w:t xml:space="preserve"> </w:t>
      </w:r>
    </w:p>
    <w:p w:rsidR="00733A6E" w:rsidRPr="00733A6E" w:rsidRDefault="00733A6E" w:rsidP="00733A6E">
      <w:pPr>
        <w:spacing w:after="0" w:line="240" w:lineRule="auto"/>
        <w:ind w:left="701" w:right="605" w:firstLine="1075"/>
        <w:jc w:val="both"/>
        <w:rPr>
          <w:rFonts w:ascii="Times New Roman" w:hAnsi="Times New Roman"/>
          <w:sz w:val="28"/>
          <w:szCs w:val="28"/>
        </w:rPr>
      </w:pPr>
      <w:r w:rsidRPr="00733A6E">
        <w:rPr>
          <w:rFonts w:ascii="Times New Roman" w:hAnsi="Times New Roman"/>
          <w:b/>
          <w:sz w:val="28"/>
          <w:szCs w:val="28"/>
        </w:rPr>
        <w:t xml:space="preserve">2.3.12. 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 </w:t>
      </w:r>
      <w:r w:rsidRPr="00733A6E">
        <w:rPr>
          <w:rFonts w:ascii="Times New Roman" w:hAnsi="Times New Roman"/>
          <w:sz w:val="28"/>
          <w:szCs w:val="28"/>
        </w:rPr>
        <w:t xml:space="preserve">Программа должна обеспечить: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представителей);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приобретение знаний о нормах и правилах поведения в обществе, социальных ролях человека;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w:t>
      </w:r>
      <w:r w:rsidRPr="00733A6E">
        <w:rPr>
          <w:rFonts w:ascii="Times New Roman" w:hAnsi="Times New Roman"/>
          <w:sz w:val="28"/>
          <w:szCs w:val="28"/>
        </w:rPr>
        <w:tab/>
        <w:t xml:space="preserve">позитивной </w:t>
      </w:r>
      <w:r w:rsidRPr="00733A6E">
        <w:rPr>
          <w:rFonts w:ascii="Times New Roman" w:hAnsi="Times New Roman"/>
          <w:sz w:val="28"/>
          <w:szCs w:val="28"/>
        </w:rPr>
        <w:tab/>
        <w:t xml:space="preserve">самооценки, </w:t>
      </w:r>
      <w:r w:rsidRPr="00733A6E">
        <w:rPr>
          <w:rFonts w:ascii="Times New Roman" w:hAnsi="Times New Roman"/>
          <w:sz w:val="28"/>
          <w:szCs w:val="28"/>
        </w:rPr>
        <w:tab/>
        <w:t xml:space="preserve">самоуважения, </w:t>
      </w:r>
    </w:p>
    <w:p w:rsidR="00733A6E" w:rsidRPr="00733A6E" w:rsidRDefault="00733A6E" w:rsidP="00733A6E">
      <w:pPr>
        <w:spacing w:after="0" w:line="240" w:lineRule="auto"/>
        <w:ind w:left="730" w:right="590"/>
        <w:jc w:val="both"/>
        <w:rPr>
          <w:rFonts w:ascii="Times New Roman" w:hAnsi="Times New Roman"/>
          <w:sz w:val="28"/>
          <w:szCs w:val="28"/>
        </w:rPr>
      </w:pPr>
      <w:r w:rsidRPr="00733A6E">
        <w:rPr>
          <w:rFonts w:ascii="Times New Roman" w:hAnsi="Times New Roman"/>
          <w:sz w:val="28"/>
          <w:szCs w:val="28"/>
        </w:rPr>
        <w:t xml:space="preserve">конструктивных способов самореализации;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33A6E" w:rsidRPr="00733A6E" w:rsidRDefault="00733A6E" w:rsidP="00733A6E">
      <w:pPr>
        <w:spacing w:after="0" w:line="240" w:lineRule="auto"/>
        <w:jc w:val="both"/>
        <w:rPr>
          <w:rFonts w:ascii="Times New Roman" w:hAnsi="Times New Roman"/>
          <w:sz w:val="28"/>
          <w:szCs w:val="28"/>
        </w:rPr>
        <w:sectPr w:rsidR="00733A6E" w:rsidRPr="00733A6E">
          <w:headerReference w:type="even" r:id="rId28"/>
          <w:headerReference w:type="default" r:id="rId29"/>
          <w:footerReference w:type="even" r:id="rId30"/>
          <w:footerReference w:type="default" r:id="rId31"/>
          <w:headerReference w:type="first" r:id="rId32"/>
          <w:footerReference w:type="first" r:id="rId33"/>
          <w:pgSz w:w="11906" w:h="16838"/>
          <w:pgMar w:top="1137" w:right="254" w:bottom="1252" w:left="1342" w:header="720" w:footer="709" w:gutter="0"/>
          <w:cols w:space="720"/>
        </w:sectPr>
      </w:pPr>
    </w:p>
    <w:p w:rsidR="00733A6E" w:rsidRPr="00733A6E" w:rsidRDefault="00733A6E" w:rsidP="00733A6E">
      <w:pPr>
        <w:spacing w:after="0" w:line="240" w:lineRule="auto"/>
        <w:ind w:firstLine="1056"/>
        <w:jc w:val="both"/>
        <w:rPr>
          <w:rFonts w:ascii="Times New Roman" w:hAnsi="Times New Roman"/>
          <w:sz w:val="28"/>
          <w:szCs w:val="28"/>
        </w:rPr>
      </w:pPr>
      <w:r w:rsidRPr="00733A6E">
        <w:rPr>
          <w:rFonts w:ascii="Times New Roman" w:hAnsi="Times New Roman"/>
          <w:sz w:val="28"/>
          <w:szCs w:val="28"/>
        </w:rPr>
        <w:lastRenderedPageBreak/>
        <w:t xml:space="preserve">участие </w:t>
      </w:r>
      <w:r w:rsidRPr="00733A6E">
        <w:rPr>
          <w:rFonts w:ascii="Times New Roman" w:hAnsi="Times New Roman"/>
          <w:sz w:val="28"/>
          <w:szCs w:val="28"/>
        </w:rPr>
        <w:tab/>
        <w:t xml:space="preserve">обучающихся </w:t>
      </w:r>
      <w:r w:rsidRPr="00733A6E">
        <w:rPr>
          <w:rFonts w:ascii="Times New Roman" w:hAnsi="Times New Roman"/>
          <w:sz w:val="28"/>
          <w:szCs w:val="28"/>
        </w:rPr>
        <w:tab/>
        <w:t xml:space="preserve">в </w:t>
      </w:r>
      <w:r w:rsidRPr="00733A6E">
        <w:rPr>
          <w:rFonts w:ascii="Times New Roman" w:hAnsi="Times New Roman"/>
          <w:sz w:val="28"/>
          <w:szCs w:val="28"/>
        </w:rPr>
        <w:tab/>
        <w:t xml:space="preserve">деятельности </w:t>
      </w:r>
      <w:r w:rsidRPr="00733A6E">
        <w:rPr>
          <w:rFonts w:ascii="Times New Roman" w:hAnsi="Times New Roman"/>
          <w:sz w:val="28"/>
          <w:szCs w:val="28"/>
        </w:rPr>
        <w:tab/>
        <w:t xml:space="preserve">производственных, творческих </w:t>
      </w:r>
      <w:r w:rsidRPr="00733A6E">
        <w:rPr>
          <w:rFonts w:ascii="Times New Roman" w:hAnsi="Times New Roman"/>
          <w:sz w:val="28"/>
          <w:szCs w:val="28"/>
        </w:rPr>
        <w:tab/>
        <w:t xml:space="preserve">объединений, </w:t>
      </w:r>
      <w:r w:rsidRPr="00733A6E">
        <w:rPr>
          <w:rFonts w:ascii="Times New Roman" w:hAnsi="Times New Roman"/>
          <w:sz w:val="28"/>
          <w:szCs w:val="28"/>
        </w:rPr>
        <w:tab/>
        <w:t xml:space="preserve">благотворительных </w:t>
      </w:r>
      <w:r w:rsidRPr="00733A6E">
        <w:rPr>
          <w:rFonts w:ascii="Times New Roman" w:hAnsi="Times New Roman"/>
          <w:sz w:val="28"/>
          <w:szCs w:val="28"/>
        </w:rPr>
        <w:tab/>
        <w:t xml:space="preserve">организаций; </w:t>
      </w:r>
      <w:r w:rsidRPr="00733A6E">
        <w:rPr>
          <w:rFonts w:ascii="Times New Roman" w:hAnsi="Times New Roman"/>
          <w:sz w:val="28"/>
          <w:szCs w:val="28"/>
        </w:rPr>
        <w:tab/>
        <w:t xml:space="preserve">в экологическом просвещении сверстников, родителей, населения; в благоустройстве школы, класса, поселка;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w:t>
      </w:r>
      <w:r w:rsidRPr="00733A6E">
        <w:rPr>
          <w:rFonts w:ascii="Times New Roman" w:hAnsi="Times New Roman"/>
          <w:sz w:val="28"/>
          <w:szCs w:val="28"/>
        </w:rPr>
        <w:tab/>
        <w:t xml:space="preserve">способности </w:t>
      </w:r>
      <w:r w:rsidRPr="00733A6E">
        <w:rPr>
          <w:rFonts w:ascii="Times New Roman" w:hAnsi="Times New Roman"/>
          <w:sz w:val="28"/>
          <w:szCs w:val="28"/>
        </w:rPr>
        <w:tab/>
        <w:t xml:space="preserve">противостоять </w:t>
      </w:r>
      <w:r w:rsidRPr="00733A6E">
        <w:rPr>
          <w:rFonts w:ascii="Times New Roman" w:hAnsi="Times New Roman"/>
          <w:sz w:val="28"/>
          <w:szCs w:val="28"/>
        </w:rPr>
        <w:tab/>
        <w:t xml:space="preserve">негативным </w:t>
      </w:r>
    </w:p>
    <w:p w:rsidR="00733A6E" w:rsidRPr="00733A6E" w:rsidRDefault="00733A6E" w:rsidP="00733A6E">
      <w:pPr>
        <w:spacing w:after="0" w:line="240" w:lineRule="auto"/>
        <w:ind w:left="10" w:right="590"/>
        <w:jc w:val="both"/>
        <w:rPr>
          <w:rFonts w:ascii="Times New Roman" w:hAnsi="Times New Roman"/>
          <w:sz w:val="28"/>
          <w:szCs w:val="28"/>
        </w:rPr>
      </w:pPr>
      <w:r w:rsidRPr="00733A6E">
        <w:rPr>
          <w:rFonts w:ascii="Times New Roman" w:hAnsi="Times New Roman"/>
          <w:sz w:val="28"/>
          <w:szCs w:val="28"/>
        </w:rPr>
        <w:t xml:space="preserve">воздействиям социальной среды, факторам микросоциальной среды;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психолога, социального педагога; сотрудничество с учреждениями профессионального образования, центрами профориентационной работы;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33A6E" w:rsidRPr="00733A6E" w:rsidRDefault="00733A6E" w:rsidP="00733A6E">
      <w:pPr>
        <w:spacing w:after="0" w:line="240" w:lineRule="auto"/>
        <w:ind w:left="10" w:right="12"/>
        <w:jc w:val="both"/>
        <w:rPr>
          <w:rFonts w:ascii="Times New Roman" w:hAnsi="Times New Roman"/>
          <w:sz w:val="28"/>
          <w:szCs w:val="28"/>
        </w:rPr>
      </w:pPr>
      <w:r w:rsidRPr="00733A6E">
        <w:rPr>
          <w:rFonts w:ascii="Times New Roman" w:hAnsi="Times New Roman"/>
          <w:sz w:val="28"/>
          <w:szCs w:val="28"/>
        </w:rPr>
        <w:t xml:space="preserve">осознанное отношение обучающихся к выбору индивидуального </w:t>
      </w:r>
    </w:p>
    <w:p w:rsidR="00733A6E" w:rsidRPr="00733A6E" w:rsidRDefault="00733A6E" w:rsidP="00733A6E">
      <w:pPr>
        <w:spacing w:after="0" w:line="240" w:lineRule="auto"/>
        <w:ind w:left="10" w:right="590"/>
        <w:jc w:val="both"/>
        <w:rPr>
          <w:rFonts w:ascii="Times New Roman" w:hAnsi="Times New Roman"/>
          <w:sz w:val="28"/>
          <w:szCs w:val="28"/>
        </w:rPr>
      </w:pPr>
      <w:r w:rsidRPr="00733A6E">
        <w:rPr>
          <w:rFonts w:ascii="Times New Roman" w:hAnsi="Times New Roman"/>
          <w:sz w:val="28"/>
          <w:szCs w:val="28"/>
        </w:rPr>
        <w:t xml:space="preserve">рациона здорового питания;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r w:rsidRPr="00733A6E">
        <w:rPr>
          <w:rFonts w:ascii="Times New Roman" w:hAnsi="Times New Roman"/>
          <w:b/>
          <w:sz w:val="28"/>
          <w:szCs w:val="28"/>
        </w:rPr>
        <w:t xml:space="preserve"> </w:t>
      </w:r>
    </w:p>
    <w:p w:rsidR="00733A6E" w:rsidRPr="00733A6E" w:rsidRDefault="00733A6E" w:rsidP="00733A6E">
      <w:pPr>
        <w:spacing w:after="0" w:line="240" w:lineRule="auto"/>
        <w:ind w:left="216" w:right="49"/>
        <w:jc w:val="both"/>
        <w:rPr>
          <w:rFonts w:ascii="Times New Roman" w:hAnsi="Times New Roman"/>
          <w:sz w:val="28"/>
          <w:szCs w:val="28"/>
        </w:rPr>
      </w:pPr>
      <w:r w:rsidRPr="00733A6E">
        <w:rPr>
          <w:rFonts w:ascii="Times New Roman" w:hAnsi="Times New Roman"/>
          <w:b/>
          <w:sz w:val="28"/>
          <w:szCs w:val="28"/>
        </w:rPr>
        <w:t xml:space="preserve">Обучающийся владеетзнаниями: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 основных правах и обязанностях граждан России;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 политическом устройстве Российского государства;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 символах государства – флаге, гербе России, флаге и гербе </w:t>
      </w:r>
    </w:p>
    <w:p w:rsidR="00733A6E" w:rsidRPr="00733A6E" w:rsidRDefault="00733A6E" w:rsidP="00733A6E">
      <w:pPr>
        <w:spacing w:after="0" w:line="240" w:lineRule="auto"/>
        <w:ind w:left="10" w:right="590"/>
        <w:jc w:val="both"/>
        <w:rPr>
          <w:rFonts w:ascii="Times New Roman" w:hAnsi="Times New Roman"/>
          <w:sz w:val="28"/>
          <w:szCs w:val="28"/>
        </w:rPr>
      </w:pPr>
      <w:r w:rsidRPr="00733A6E">
        <w:rPr>
          <w:rFonts w:ascii="Times New Roman" w:hAnsi="Times New Roman"/>
          <w:sz w:val="28"/>
          <w:szCs w:val="28"/>
        </w:rPr>
        <w:t xml:space="preserve">Белгородской области;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знают атрибутику гимназии – знамя, гимн, эмблема;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следует традициям в поведении во время исполнения Гимна, подъема или вноса Флага;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совершает экскурсии по памятным местам Белгородчины;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посещаеет Краеведческий музей, музей-диораму, выставочные залы не только с группой, классам, но и самостоятельно;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знакомится с историей своего края, его культурным достоянием;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неравнодушен к событиям, происходящим в стране, в родном поселке, крае, правильно реагирует на них. </w:t>
      </w:r>
    </w:p>
    <w:p w:rsidR="00733A6E" w:rsidRPr="00733A6E" w:rsidRDefault="00733A6E" w:rsidP="00733A6E">
      <w:p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Обучающиеся учавствуют в обустройстве школьного пространства, школьного двора. </w:t>
      </w:r>
    </w:p>
    <w:p w:rsidR="00733A6E" w:rsidRPr="00733A6E" w:rsidRDefault="00733A6E" w:rsidP="00733A6E">
      <w:pPr>
        <w:spacing w:after="0" w:line="240" w:lineRule="auto"/>
        <w:ind w:right="9" w:firstLine="566"/>
        <w:jc w:val="both"/>
        <w:rPr>
          <w:rFonts w:ascii="Times New Roman" w:hAnsi="Times New Roman"/>
          <w:sz w:val="28"/>
          <w:szCs w:val="28"/>
        </w:rPr>
      </w:pPr>
      <w:r w:rsidRPr="00733A6E">
        <w:rPr>
          <w:rFonts w:ascii="Times New Roman" w:hAnsi="Times New Roman"/>
          <w:sz w:val="28"/>
          <w:szCs w:val="28"/>
        </w:rPr>
        <w:t xml:space="preserve">Творчески выполняют операцию «Радость людям» (поздравление жителей микрорайона, ветеранов Вов и педагогического труда с </w:t>
      </w:r>
      <w:r w:rsidRPr="00733A6E">
        <w:rPr>
          <w:rFonts w:ascii="Times New Roman" w:hAnsi="Times New Roman"/>
          <w:sz w:val="28"/>
          <w:szCs w:val="28"/>
        </w:rPr>
        <w:lastRenderedPageBreak/>
        <w:t xml:space="preserve">государственными праздниками, с знаменательными событиями нашего города, в жизни членов своей семьи, одноклассников). </w:t>
      </w:r>
    </w:p>
    <w:p w:rsidR="00733A6E" w:rsidRPr="00733A6E" w:rsidRDefault="00733A6E" w:rsidP="00733A6E">
      <w:pPr>
        <w:spacing w:after="0" w:line="240" w:lineRule="auto"/>
        <w:ind w:left="216" w:right="49"/>
        <w:jc w:val="both"/>
        <w:rPr>
          <w:rFonts w:ascii="Times New Roman" w:hAnsi="Times New Roman"/>
          <w:sz w:val="28"/>
          <w:szCs w:val="28"/>
        </w:rPr>
      </w:pPr>
      <w:r w:rsidRPr="00733A6E">
        <w:rPr>
          <w:rFonts w:ascii="Times New Roman" w:hAnsi="Times New Roman"/>
          <w:b/>
          <w:sz w:val="28"/>
          <w:szCs w:val="28"/>
        </w:rPr>
        <w:t xml:space="preserve">Обучающиеся: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принимают непосредственное участие в волонтерских миссиях;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проявляют активность в поддержании порядка, дисциплины в школе; </w:t>
      </w:r>
    </w:p>
    <w:p w:rsidR="00733A6E" w:rsidRPr="00733A6E" w:rsidRDefault="00733A6E" w:rsidP="00733A6E">
      <w:pPr>
        <w:spacing w:after="0" w:line="240" w:lineRule="auto"/>
        <w:ind w:left="1066" w:right="590"/>
        <w:jc w:val="both"/>
        <w:rPr>
          <w:rFonts w:ascii="Times New Roman" w:hAnsi="Times New Roman"/>
          <w:sz w:val="28"/>
          <w:szCs w:val="28"/>
        </w:rPr>
      </w:pPr>
      <w:r w:rsidRPr="00733A6E">
        <w:rPr>
          <w:rFonts w:ascii="Times New Roman" w:hAnsi="Times New Roman"/>
          <w:sz w:val="28"/>
          <w:szCs w:val="28"/>
        </w:rPr>
        <w:t xml:space="preserve">участвуют в школьном самоуправлении;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владеют знаниями гражданских прав и обязанностей;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приобретают первоначальный опыт ответственного гражданского поведения при решении общественно-значимых вопросов;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приобретают навыки разработки посильных социальных проектов и активно участвуют в их реализации. </w:t>
      </w:r>
    </w:p>
    <w:p w:rsidR="00733A6E" w:rsidRPr="00733A6E" w:rsidRDefault="00733A6E" w:rsidP="00733A6E">
      <w:pPr>
        <w:spacing w:after="0" w:line="240" w:lineRule="auto"/>
        <w:ind w:left="216" w:right="49"/>
        <w:jc w:val="both"/>
        <w:rPr>
          <w:rFonts w:ascii="Times New Roman" w:hAnsi="Times New Roman"/>
          <w:sz w:val="28"/>
          <w:szCs w:val="28"/>
        </w:rPr>
      </w:pPr>
      <w:r w:rsidRPr="00733A6E">
        <w:rPr>
          <w:rFonts w:ascii="Times New Roman" w:hAnsi="Times New Roman"/>
          <w:b/>
          <w:sz w:val="28"/>
          <w:szCs w:val="28"/>
        </w:rPr>
        <w:t xml:space="preserve">Обучающиеся умеют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Осуществлять нравственный выбор – намерений, действий и поступков.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Отрицательно относиться к аморальным поступкам, проявлению эгоизма, равнодушия, лицемерия, грубости, к нарушению общественного порядка.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Не сквернословят, понимают значение нравственной сущности правил культуры поведения, умеют выполнять их независимо от внешнего контроля.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Считают добро основой нравственных норм, не допускает жестокости, насилия ко всему живому.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Строят свои отношения с людьми по законам совести, добра и справедливости.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Способствуют созданию культурно-речевого пространства, соблюдают правила и этику общения для всех.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Приобретают опыт переживания и ценностного отношения к базовым национальным ценностям.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Участвуют в общественно полезном труде в помощи школе, микрорайону, поселку.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Милосердны, приходят на помощь нуждающимся, заботятся о стариках, ветеранах. </w:t>
      </w:r>
    </w:p>
    <w:p w:rsidR="00733A6E" w:rsidRPr="00733A6E" w:rsidRDefault="00733A6E" w:rsidP="00733A6E">
      <w:pPr>
        <w:spacing w:after="0" w:line="240" w:lineRule="auto"/>
        <w:ind w:left="216" w:right="49"/>
        <w:jc w:val="both"/>
        <w:rPr>
          <w:rFonts w:ascii="Times New Roman" w:hAnsi="Times New Roman"/>
          <w:sz w:val="28"/>
          <w:szCs w:val="28"/>
        </w:rPr>
      </w:pPr>
      <w:r w:rsidRPr="00733A6E">
        <w:rPr>
          <w:rFonts w:ascii="Times New Roman" w:hAnsi="Times New Roman"/>
          <w:b/>
          <w:sz w:val="28"/>
          <w:szCs w:val="28"/>
        </w:rPr>
        <w:t xml:space="preserve">Обучающиеся владеют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Знаниями о пагубном влиянии на здоровье курения, алкоголя, наркотиков, у них есть устойчивая мотивация к их неупотреблению.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Отрицательно относятся к лицам и организациям, пропагандирующим наркотики.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Имеют представление о здоровом образе жизни, о возможностях человеческого организма, об их зависимости от </w:t>
      </w:r>
      <w:r w:rsidRPr="00733A6E">
        <w:rPr>
          <w:rFonts w:ascii="Times New Roman" w:hAnsi="Times New Roman"/>
          <w:sz w:val="28"/>
          <w:szCs w:val="28"/>
        </w:rPr>
        <w:lastRenderedPageBreak/>
        <w:t xml:space="preserve">окружающей среды, заботятся о своем здоровье, здоровье близких и окружающих людей.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Экологически грамотно ведут себя в школе и дома, в природной и городской среде.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Убежденность в ценности здоровья для трудовой деятельности и творчества для успешной социализации.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Владеют навыками организации режима дня, рационального питания.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Имеют опыт участия в физкультурно-оздоровительных мероприятиях, мотивированы к занятиям физкультурой, спортом, </w:t>
      </w:r>
    </w:p>
    <w:p w:rsidR="00733A6E" w:rsidRPr="00733A6E" w:rsidRDefault="00733A6E" w:rsidP="00733A6E">
      <w:pPr>
        <w:spacing w:after="0" w:line="240" w:lineRule="auto"/>
        <w:jc w:val="both"/>
        <w:rPr>
          <w:rFonts w:ascii="Times New Roman" w:hAnsi="Times New Roman"/>
          <w:sz w:val="28"/>
          <w:szCs w:val="28"/>
        </w:rPr>
        <w:sectPr w:rsidR="00733A6E" w:rsidRPr="00733A6E">
          <w:headerReference w:type="even" r:id="rId34"/>
          <w:headerReference w:type="default" r:id="rId35"/>
          <w:footerReference w:type="even" r:id="rId36"/>
          <w:footerReference w:type="default" r:id="rId37"/>
          <w:headerReference w:type="first" r:id="rId38"/>
          <w:footerReference w:type="first" r:id="rId39"/>
          <w:pgSz w:w="11906" w:h="16838"/>
          <w:pgMar w:top="1211" w:right="846" w:bottom="1461" w:left="2062" w:header="1152" w:footer="709" w:gutter="0"/>
          <w:cols w:space="720"/>
        </w:sectPr>
      </w:pPr>
    </w:p>
    <w:p w:rsidR="00733A6E" w:rsidRPr="00733A6E" w:rsidRDefault="00733A6E" w:rsidP="00733A6E">
      <w:pPr>
        <w:spacing w:after="0" w:line="240" w:lineRule="auto"/>
        <w:ind w:left="355"/>
        <w:jc w:val="both"/>
        <w:rPr>
          <w:rFonts w:ascii="Times New Roman" w:hAnsi="Times New Roman"/>
          <w:sz w:val="28"/>
          <w:szCs w:val="28"/>
        </w:rPr>
      </w:pPr>
      <w:r w:rsidRPr="00733A6E">
        <w:rPr>
          <w:rFonts w:ascii="Times New Roman" w:hAnsi="Times New Roman"/>
          <w:sz w:val="28"/>
          <w:szCs w:val="28"/>
        </w:rPr>
        <w:lastRenderedPageBreak/>
        <w:t xml:space="preserve">подвижными играми, в оздоровительных центрах в целях сбережения своего здоровья. </w:t>
      </w:r>
    </w:p>
    <w:p w:rsidR="00733A6E" w:rsidRPr="00733A6E" w:rsidRDefault="00733A6E" w:rsidP="00733A6E">
      <w:pPr>
        <w:spacing w:after="0" w:line="240" w:lineRule="auto"/>
        <w:ind w:left="576" w:right="49"/>
        <w:jc w:val="both"/>
        <w:rPr>
          <w:rFonts w:ascii="Times New Roman" w:hAnsi="Times New Roman"/>
          <w:sz w:val="28"/>
          <w:szCs w:val="28"/>
        </w:rPr>
      </w:pPr>
      <w:r w:rsidRPr="00733A6E">
        <w:rPr>
          <w:rFonts w:ascii="Times New Roman" w:hAnsi="Times New Roman"/>
          <w:b/>
          <w:sz w:val="28"/>
          <w:szCs w:val="28"/>
        </w:rPr>
        <w:t xml:space="preserve">Обучающиеся умеют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Творчески работать с информацией в ходе выполнения проектов, презентаций, написания рефератов, проведения исследовательских работ.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Объективно оценивать достоинства и недостатки в своей работе и работе других.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Бережно относиться к государственному и личному имуществу, поддерживать чистоту и порядок в общественных местах, готовы участвовать в благоустройстве школы и родного поселка, школьного двора.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Имеют представление о трудовом законодательстве.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Планировать, рационально использовать время, работать в коллективе в том числе и при разработке проектов.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Опыт участия в общественной и личностно-значимой деятельности. </w:t>
      </w:r>
    </w:p>
    <w:p w:rsidR="00733A6E" w:rsidRPr="00733A6E" w:rsidRDefault="00733A6E" w:rsidP="00733A6E">
      <w:pPr>
        <w:spacing w:after="0" w:line="240" w:lineRule="auto"/>
        <w:ind w:left="576" w:right="49"/>
        <w:jc w:val="both"/>
        <w:rPr>
          <w:rFonts w:ascii="Times New Roman" w:hAnsi="Times New Roman"/>
          <w:sz w:val="28"/>
          <w:szCs w:val="28"/>
        </w:rPr>
      </w:pPr>
      <w:r w:rsidRPr="00733A6E">
        <w:rPr>
          <w:rFonts w:ascii="Times New Roman" w:hAnsi="Times New Roman"/>
          <w:b/>
          <w:sz w:val="28"/>
          <w:szCs w:val="28"/>
        </w:rPr>
        <w:t xml:space="preserve">Обучающиеся владеют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Информацией о мире профессий и необходимых элементах профессионального самоопределения.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Приемами самопознания, самопрезентации, целеполагания и самосовершенствования.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Способами принятия решений о выборе дальнейшего образовательного маршрута.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Обучающиеся умеют определять свои интересы, склонности и способности.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Соотносить свои индивидуальные особенности с требованиями профессии к человеку.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Выбирать дальнейший образовательный маршрут. </w:t>
      </w:r>
    </w:p>
    <w:p w:rsidR="00733A6E" w:rsidRPr="00733A6E" w:rsidRDefault="00733A6E" w:rsidP="00733A6E">
      <w:pPr>
        <w:spacing w:after="0" w:line="240" w:lineRule="auto"/>
        <w:ind w:left="576" w:right="49"/>
        <w:jc w:val="both"/>
        <w:rPr>
          <w:rFonts w:ascii="Times New Roman" w:hAnsi="Times New Roman"/>
          <w:sz w:val="28"/>
          <w:szCs w:val="28"/>
        </w:rPr>
      </w:pPr>
      <w:r w:rsidRPr="00733A6E">
        <w:rPr>
          <w:rFonts w:ascii="Times New Roman" w:hAnsi="Times New Roman"/>
          <w:b/>
          <w:sz w:val="28"/>
          <w:szCs w:val="28"/>
        </w:rPr>
        <w:t xml:space="preserve">В итоге реализации программа будет способствовать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формированию адекватного представления учащихся о своем профессиональном потенциале на основе самодиагностики и знания мира профессий: ознакомлению со спецификой современного рынка труда, правилами выбора и способами получения профессии.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Обучающиеся приобретают художественный вкус, владеют информацией об эстетических и художественных ценностях русской национальной культуры.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Знакомы с традициями художественной культуры Белгородского края.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Умеют видеть, чувствовать красоту в окружающем мире.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Способны оценить книгу, художественный фильм, телевизионные передачи, компьютерные игры с точки зрения их этического и эстетического содержания.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Не допускают пошлости, цинизма в своих поступках, взаимоотношениями с окружающими их людьми, в семье.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Умеют различать красивые и некрасивые поступки.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lastRenderedPageBreak/>
        <w:t xml:space="preserve">Не позволят сами и не допустят другим посягнуть на красоту (памятники, скульптуры, сооружения, парковые зоны, цветники и др.), портить произведения искусства.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Обладают способностью видеть и ценить прекрасное в природе, быту, труде, спорте, творчестве людей.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Владеть элементарными нормами устной и письменной речи, умением выстроить речь.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Соблюдать нормы этикета (принципы вежливости, заботы о чувстве достоинства собеседника. </w:t>
      </w:r>
    </w:p>
    <w:p w:rsidR="00733A6E" w:rsidRPr="00733A6E" w:rsidRDefault="00733A6E" w:rsidP="008B06D6">
      <w:pPr>
        <w:numPr>
          <w:ilvl w:val="0"/>
          <w:numId w:val="44"/>
        </w:numPr>
        <w:spacing w:after="0" w:line="240" w:lineRule="auto"/>
        <w:ind w:firstLine="566"/>
        <w:jc w:val="both"/>
        <w:rPr>
          <w:rFonts w:ascii="Times New Roman" w:hAnsi="Times New Roman"/>
          <w:sz w:val="28"/>
          <w:szCs w:val="28"/>
        </w:rPr>
      </w:pPr>
      <w:r w:rsidRPr="00733A6E">
        <w:rPr>
          <w:rFonts w:ascii="Times New Roman" w:hAnsi="Times New Roman"/>
          <w:sz w:val="28"/>
          <w:szCs w:val="28"/>
        </w:rPr>
        <w:t xml:space="preserve">Избавляться от недостатков в собственной речи, выработать в себе нетерпимость к недочетам в словоупотреблении, уметь оценивать свою и чужую речь. </w:t>
      </w:r>
    </w:p>
    <w:p w:rsidR="00733A6E" w:rsidRDefault="00733A6E" w:rsidP="00733A6E">
      <w:pPr>
        <w:spacing w:after="0" w:line="259" w:lineRule="auto"/>
        <w:ind w:left="566"/>
        <w:rPr>
          <w:b/>
        </w:rPr>
      </w:pPr>
      <w:r>
        <w:rPr>
          <w:b/>
        </w:rPr>
        <w:t xml:space="preserve"> </w:t>
      </w:r>
    </w:p>
    <w:p w:rsidR="00A34636" w:rsidRPr="00A34636" w:rsidRDefault="00A34636" w:rsidP="00A34636">
      <w:pPr>
        <w:spacing w:after="0" w:line="240" w:lineRule="auto"/>
        <w:ind w:left="2540" w:right="49"/>
        <w:jc w:val="both"/>
        <w:rPr>
          <w:rFonts w:ascii="Times New Roman" w:hAnsi="Times New Roman"/>
          <w:sz w:val="28"/>
          <w:szCs w:val="28"/>
        </w:rPr>
      </w:pPr>
      <w:r w:rsidRPr="00A34636">
        <w:rPr>
          <w:rFonts w:ascii="Times New Roman" w:hAnsi="Times New Roman"/>
          <w:b/>
          <w:sz w:val="28"/>
          <w:szCs w:val="28"/>
        </w:rPr>
        <w:t xml:space="preserve">2.4. Программа коррекционной работы </w:t>
      </w:r>
    </w:p>
    <w:p w:rsidR="00A34636" w:rsidRPr="00A34636" w:rsidRDefault="00A34636" w:rsidP="00A34636">
      <w:pPr>
        <w:spacing w:after="0" w:line="240" w:lineRule="auto"/>
        <w:ind w:right="146" w:firstLine="566"/>
        <w:jc w:val="both"/>
        <w:rPr>
          <w:rFonts w:ascii="Times New Roman" w:hAnsi="Times New Roman"/>
          <w:sz w:val="28"/>
          <w:szCs w:val="28"/>
        </w:rPr>
      </w:pPr>
      <w:r w:rsidRPr="00A34636">
        <w:rPr>
          <w:rFonts w:ascii="Times New Roman" w:hAnsi="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A34636" w:rsidRPr="00A34636" w:rsidRDefault="00A34636" w:rsidP="00A34636">
      <w:pPr>
        <w:spacing w:after="0" w:line="240" w:lineRule="auto"/>
        <w:ind w:right="140" w:firstLine="566"/>
        <w:jc w:val="both"/>
        <w:rPr>
          <w:rFonts w:ascii="Times New Roman" w:hAnsi="Times New Roman"/>
          <w:sz w:val="28"/>
          <w:szCs w:val="28"/>
        </w:rPr>
      </w:pPr>
      <w:r w:rsidRPr="00A34636">
        <w:rPr>
          <w:rFonts w:ascii="Times New Roman" w:hAnsi="Times New Roman"/>
          <w:sz w:val="28"/>
          <w:szCs w:val="28"/>
        </w:rPr>
        <w:t xml:space="preserve">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A34636" w:rsidRPr="00A34636" w:rsidRDefault="00A34636" w:rsidP="00A34636">
      <w:pPr>
        <w:spacing w:after="0" w:line="240" w:lineRule="auto"/>
        <w:ind w:right="144" w:firstLine="566"/>
        <w:jc w:val="both"/>
        <w:rPr>
          <w:rFonts w:ascii="Times New Roman" w:hAnsi="Times New Roman"/>
          <w:sz w:val="28"/>
          <w:szCs w:val="28"/>
        </w:rPr>
      </w:pPr>
      <w:r w:rsidRPr="00A34636">
        <w:rPr>
          <w:rFonts w:ascii="Times New Roman" w:hAnsi="Times New Roman"/>
          <w:sz w:val="28"/>
          <w:szCs w:val="28"/>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A34636" w:rsidRPr="00A34636" w:rsidRDefault="00A34636" w:rsidP="00A34636">
      <w:pPr>
        <w:spacing w:after="0" w:line="240" w:lineRule="auto"/>
        <w:ind w:right="151" w:firstLine="708"/>
        <w:jc w:val="both"/>
        <w:rPr>
          <w:rFonts w:ascii="Times New Roman" w:hAnsi="Times New Roman"/>
          <w:sz w:val="28"/>
          <w:szCs w:val="28"/>
        </w:rPr>
      </w:pPr>
      <w:r w:rsidRPr="00A34636">
        <w:rPr>
          <w:rFonts w:ascii="Times New Roman" w:hAnsi="Times New Roman"/>
          <w:sz w:val="28"/>
          <w:szCs w:val="28"/>
        </w:rPr>
        <w:t xml:space="preserve">ПКРвариативна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A34636" w:rsidRPr="00A34636" w:rsidRDefault="00A34636" w:rsidP="00A34636">
      <w:pPr>
        <w:spacing w:after="0" w:line="240" w:lineRule="auto"/>
        <w:ind w:right="145" w:firstLine="708"/>
        <w:jc w:val="both"/>
        <w:rPr>
          <w:rFonts w:ascii="Times New Roman" w:hAnsi="Times New Roman"/>
          <w:sz w:val="28"/>
          <w:szCs w:val="28"/>
        </w:rPr>
      </w:pPr>
      <w:r w:rsidRPr="00A34636">
        <w:rPr>
          <w:rFonts w:ascii="Times New Roman" w:hAnsi="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34636" w:rsidRPr="00A34636" w:rsidRDefault="00A34636" w:rsidP="00A34636">
      <w:pPr>
        <w:spacing w:after="0" w:line="240" w:lineRule="auto"/>
        <w:ind w:firstLine="708"/>
        <w:jc w:val="both"/>
        <w:rPr>
          <w:rFonts w:ascii="Times New Roman" w:hAnsi="Times New Roman"/>
          <w:sz w:val="28"/>
          <w:szCs w:val="28"/>
        </w:rPr>
      </w:pPr>
      <w:r w:rsidRPr="00A34636">
        <w:rPr>
          <w:rFonts w:ascii="Times New Roman" w:hAnsi="Times New Roman"/>
          <w:sz w:val="28"/>
          <w:szCs w:val="28"/>
        </w:rPr>
        <w:t xml:space="preserve">ПКР разрабатывается на период получения основного общего образованияи включает в себя следующие разделы.  </w:t>
      </w:r>
    </w:p>
    <w:p w:rsidR="00A34636" w:rsidRPr="00A34636" w:rsidRDefault="00A34636" w:rsidP="00A34636">
      <w:pPr>
        <w:spacing w:after="0" w:line="240" w:lineRule="auto"/>
        <w:ind w:right="74"/>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ind w:left="1724" w:right="49" w:hanging="1719"/>
        <w:jc w:val="both"/>
        <w:rPr>
          <w:rFonts w:ascii="Times New Roman" w:hAnsi="Times New Roman"/>
          <w:sz w:val="28"/>
          <w:szCs w:val="28"/>
        </w:rPr>
      </w:pPr>
      <w:r w:rsidRPr="00A34636">
        <w:rPr>
          <w:rFonts w:ascii="Times New Roman" w:hAnsi="Times New Roman"/>
          <w:b/>
          <w:sz w:val="28"/>
          <w:szCs w:val="28"/>
        </w:rPr>
        <w:lastRenderedPageBreak/>
        <w:t xml:space="preserve">2.4.1. Цели и задачи программы коррекционной работы с обучающимися при получении основного общего образования </w:t>
      </w:r>
    </w:p>
    <w:p w:rsidR="00A34636" w:rsidRPr="00A34636" w:rsidRDefault="00A34636" w:rsidP="00A34636">
      <w:pPr>
        <w:spacing w:after="0" w:line="240" w:lineRule="auto"/>
        <w:ind w:left="708"/>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right="142" w:firstLine="566"/>
        <w:jc w:val="both"/>
        <w:rPr>
          <w:rFonts w:ascii="Times New Roman" w:hAnsi="Times New Roman"/>
          <w:sz w:val="28"/>
          <w:szCs w:val="28"/>
        </w:rPr>
      </w:pPr>
      <w:r w:rsidRPr="00A34636">
        <w:rPr>
          <w:rFonts w:ascii="Times New Roman" w:hAnsi="Times New Roman"/>
          <w:sz w:val="28"/>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A34636" w:rsidRPr="00A34636" w:rsidRDefault="00A34636" w:rsidP="00A34636">
      <w:pPr>
        <w:spacing w:after="0" w:line="240" w:lineRule="auto"/>
        <w:ind w:left="464" w:right="49"/>
        <w:jc w:val="both"/>
        <w:rPr>
          <w:rFonts w:ascii="Times New Roman" w:hAnsi="Times New Roman"/>
          <w:sz w:val="28"/>
          <w:szCs w:val="28"/>
        </w:rPr>
      </w:pPr>
      <w:r w:rsidRPr="00A34636">
        <w:rPr>
          <w:rFonts w:ascii="Times New Roman" w:hAnsi="Times New Roman"/>
          <w:b/>
          <w:sz w:val="28"/>
          <w:szCs w:val="28"/>
        </w:rPr>
        <w:t xml:space="preserve">Цели программы: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создание системы комплексной помощидетям с ограниченными возможностями здоровья в освоенииосновной образовательной программы общего образования коррекцию недостатков в  психическом развитии обучающихся, их социальную адаптацию. </w:t>
      </w:r>
    </w:p>
    <w:p w:rsidR="00A34636" w:rsidRPr="00A34636" w:rsidRDefault="00A34636" w:rsidP="00A34636">
      <w:pPr>
        <w:spacing w:after="0" w:line="240" w:lineRule="auto"/>
        <w:ind w:right="144" w:firstLine="566"/>
        <w:jc w:val="both"/>
        <w:rPr>
          <w:rFonts w:ascii="Times New Roman" w:hAnsi="Times New Roman"/>
          <w:sz w:val="28"/>
          <w:szCs w:val="28"/>
        </w:rPr>
      </w:pPr>
      <w:r w:rsidRPr="00A34636">
        <w:rPr>
          <w:rFonts w:ascii="Times New Roman" w:hAnsi="Times New Roman"/>
          <w:sz w:val="28"/>
          <w:szCs w:val="28"/>
        </w:rPr>
        <w:t xml:space="preserve">Программа коррекционно-развивающей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психическом развитии и нуждающиеся в создании специальных условий обучения и воспитания. </w:t>
      </w:r>
    </w:p>
    <w:p w:rsidR="00A34636" w:rsidRPr="00A34636" w:rsidRDefault="00A34636" w:rsidP="00A34636">
      <w:pPr>
        <w:spacing w:after="0" w:line="240" w:lineRule="auto"/>
        <w:ind w:right="148" w:firstLine="708"/>
        <w:jc w:val="both"/>
        <w:rPr>
          <w:rFonts w:ascii="Times New Roman" w:hAnsi="Times New Roman"/>
          <w:sz w:val="28"/>
          <w:szCs w:val="28"/>
        </w:rPr>
      </w:pPr>
      <w:r w:rsidRPr="00A34636">
        <w:rPr>
          <w:rFonts w:ascii="Times New Roman" w:hAnsi="Times New Roman"/>
          <w:sz w:val="28"/>
          <w:szCs w:val="28"/>
        </w:rPr>
        <w:t xml:space="preserve">Организационно-управленческой формой коррекционного сопровождения является психолого-медико-педагогический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своевременное </w:t>
      </w:r>
      <w:r w:rsidRPr="00A34636">
        <w:rPr>
          <w:rFonts w:ascii="Times New Roman" w:hAnsi="Times New Roman"/>
          <w:sz w:val="28"/>
          <w:szCs w:val="28"/>
        </w:rPr>
        <w:tab/>
        <w:t xml:space="preserve">выявление </w:t>
      </w:r>
      <w:r w:rsidRPr="00A34636">
        <w:rPr>
          <w:rFonts w:ascii="Times New Roman" w:hAnsi="Times New Roman"/>
          <w:sz w:val="28"/>
          <w:szCs w:val="28"/>
        </w:rPr>
        <w:tab/>
        <w:t xml:space="preserve">детей </w:t>
      </w:r>
      <w:r w:rsidRPr="00A34636">
        <w:rPr>
          <w:rFonts w:ascii="Times New Roman" w:hAnsi="Times New Roman"/>
          <w:sz w:val="28"/>
          <w:szCs w:val="28"/>
        </w:rPr>
        <w:tab/>
        <w:t xml:space="preserve">с </w:t>
      </w:r>
      <w:r w:rsidRPr="00A34636">
        <w:rPr>
          <w:rFonts w:ascii="Times New Roman" w:hAnsi="Times New Roman"/>
          <w:sz w:val="28"/>
          <w:szCs w:val="28"/>
        </w:rPr>
        <w:tab/>
        <w:t xml:space="preserve">трудностями </w:t>
      </w:r>
      <w:r w:rsidRPr="00A34636">
        <w:rPr>
          <w:rFonts w:ascii="Times New Roman" w:hAnsi="Times New Roman"/>
          <w:sz w:val="28"/>
          <w:szCs w:val="28"/>
        </w:rPr>
        <w:tab/>
        <w:t xml:space="preserve">в </w:t>
      </w:r>
      <w:r w:rsidRPr="00A34636">
        <w:rPr>
          <w:rFonts w:ascii="Times New Roman" w:hAnsi="Times New Roman"/>
          <w:sz w:val="28"/>
          <w:szCs w:val="28"/>
        </w:rPr>
        <w:tab/>
        <w:t xml:space="preserve">обучении, </w:t>
      </w:r>
    </w:p>
    <w:p w:rsidR="00A34636" w:rsidRPr="00A34636" w:rsidRDefault="00A34636" w:rsidP="00A34636">
      <w:pPr>
        <w:spacing w:after="0" w:line="240" w:lineRule="auto"/>
        <w:ind w:left="10" w:right="590"/>
        <w:jc w:val="both"/>
        <w:rPr>
          <w:rFonts w:ascii="Times New Roman" w:hAnsi="Times New Roman"/>
          <w:sz w:val="28"/>
          <w:szCs w:val="28"/>
        </w:rPr>
      </w:pPr>
      <w:r w:rsidRPr="00A34636">
        <w:rPr>
          <w:rFonts w:ascii="Times New Roman" w:hAnsi="Times New Roman"/>
          <w:sz w:val="28"/>
          <w:szCs w:val="28"/>
        </w:rPr>
        <w:t xml:space="preserve">обусловленными ограниченными возможностями здоровья;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определение </w:t>
      </w:r>
      <w:r w:rsidRPr="00A34636">
        <w:rPr>
          <w:rFonts w:ascii="Times New Roman" w:hAnsi="Times New Roman"/>
          <w:sz w:val="28"/>
          <w:szCs w:val="28"/>
        </w:rPr>
        <w:tab/>
        <w:t xml:space="preserve">особых </w:t>
      </w:r>
      <w:r w:rsidRPr="00A34636">
        <w:rPr>
          <w:rFonts w:ascii="Times New Roman" w:hAnsi="Times New Roman"/>
          <w:sz w:val="28"/>
          <w:szCs w:val="28"/>
        </w:rPr>
        <w:tab/>
        <w:t xml:space="preserve">образовательных </w:t>
      </w:r>
      <w:r w:rsidRPr="00A34636">
        <w:rPr>
          <w:rFonts w:ascii="Times New Roman" w:hAnsi="Times New Roman"/>
          <w:sz w:val="28"/>
          <w:szCs w:val="28"/>
        </w:rPr>
        <w:tab/>
        <w:t xml:space="preserve">потребностей </w:t>
      </w:r>
      <w:r w:rsidRPr="00A34636">
        <w:rPr>
          <w:rFonts w:ascii="Times New Roman" w:hAnsi="Times New Roman"/>
          <w:sz w:val="28"/>
          <w:szCs w:val="28"/>
        </w:rPr>
        <w:tab/>
        <w:t xml:space="preserve">детей </w:t>
      </w:r>
      <w:r w:rsidRPr="00A34636">
        <w:rPr>
          <w:rFonts w:ascii="Times New Roman" w:hAnsi="Times New Roman"/>
          <w:sz w:val="28"/>
          <w:szCs w:val="28"/>
        </w:rPr>
        <w:tab/>
        <w:t xml:space="preserve">с </w:t>
      </w:r>
    </w:p>
    <w:p w:rsidR="00A34636" w:rsidRPr="00A34636" w:rsidRDefault="00A34636" w:rsidP="00A34636">
      <w:pPr>
        <w:spacing w:after="0" w:line="240" w:lineRule="auto"/>
        <w:ind w:left="10" w:right="590"/>
        <w:jc w:val="both"/>
        <w:rPr>
          <w:rFonts w:ascii="Times New Roman" w:hAnsi="Times New Roman"/>
          <w:sz w:val="28"/>
          <w:szCs w:val="28"/>
        </w:rPr>
      </w:pPr>
      <w:r w:rsidRPr="00A34636">
        <w:rPr>
          <w:rFonts w:ascii="Times New Roman" w:hAnsi="Times New Roman"/>
          <w:sz w:val="28"/>
          <w:szCs w:val="28"/>
        </w:rPr>
        <w:t xml:space="preserve">ограниченными возможностями здоровья, детей-инвалидов;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создание условий, способствующих освоению детьми с ограниченными возможностями здоровья основной образовательной программы </w:t>
      </w:r>
      <w:r w:rsidRPr="00A34636">
        <w:rPr>
          <w:rFonts w:ascii="Times New Roman" w:hAnsi="Times New Roman"/>
          <w:sz w:val="28"/>
          <w:szCs w:val="28"/>
        </w:rPr>
        <w:lastRenderedPageBreak/>
        <w:t xml:space="preserve">начального общего образования и их интеграции в образовательном учреждении; </w:t>
      </w:r>
      <w:r w:rsidRPr="00A34636">
        <w:rPr>
          <w:rFonts w:ascii="Times New Roman" w:eastAsia="Wingdings" w:hAnsi="Times New Roman"/>
          <w:sz w:val="28"/>
          <w:szCs w:val="28"/>
        </w:rPr>
        <w:t></w:t>
      </w:r>
      <w:r w:rsidRPr="00A34636">
        <w:rPr>
          <w:rFonts w:ascii="Times New Roman" w:eastAsia="Arial" w:hAnsi="Times New Roman"/>
          <w:sz w:val="28"/>
          <w:szCs w:val="28"/>
        </w:rPr>
        <w:t xml:space="preserve"> </w:t>
      </w:r>
      <w:r w:rsidRPr="00A34636">
        <w:rPr>
          <w:rFonts w:ascii="Times New Roman" w:hAnsi="Times New Roman"/>
          <w:sz w:val="28"/>
          <w:szCs w:val="28"/>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развития, индивидуальных возможностей детей (в соответствии с рекомендациями психолого-медикопедагогической комиссии);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реализация системы мероприятий по социальной адаптации детей с ограниченными возможностями здоровья и формирования здорового образа жизни;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sz w:val="28"/>
          <w:szCs w:val="28"/>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A34636" w:rsidRPr="00A34636" w:rsidRDefault="00A34636" w:rsidP="00A34636">
      <w:pPr>
        <w:spacing w:after="0" w:line="240" w:lineRule="auto"/>
        <w:ind w:left="345" w:firstLine="348"/>
        <w:jc w:val="both"/>
        <w:rPr>
          <w:rFonts w:ascii="Times New Roman" w:hAnsi="Times New Roman"/>
          <w:sz w:val="28"/>
          <w:szCs w:val="28"/>
        </w:rPr>
      </w:pPr>
      <w:r w:rsidRPr="00A34636">
        <w:rPr>
          <w:rFonts w:ascii="Times New Roman" w:hAnsi="Times New Roman"/>
          <w:sz w:val="28"/>
          <w:szCs w:val="28"/>
        </w:rPr>
        <w:t xml:space="preserve">Содержание программы коррекционной работы определяют следующие </w:t>
      </w:r>
      <w:r w:rsidRPr="00A34636">
        <w:rPr>
          <w:rFonts w:ascii="Times New Roman" w:hAnsi="Times New Roman"/>
          <w:b/>
          <w:sz w:val="28"/>
          <w:szCs w:val="28"/>
        </w:rPr>
        <w:t xml:space="preserve">принципы: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i/>
          <w:sz w:val="28"/>
          <w:szCs w:val="28"/>
        </w:rPr>
        <w:t>Соблюдение интересов ребёнка</w:t>
      </w:r>
      <w:r w:rsidRPr="00A34636">
        <w:rPr>
          <w:rFonts w:ascii="Times New Roman" w:hAnsi="Times New Roman"/>
          <w:b/>
          <w:i/>
          <w:sz w:val="28"/>
          <w:szCs w:val="28"/>
        </w:rPr>
        <w:t xml:space="preserve"> - </w:t>
      </w:r>
      <w:r w:rsidRPr="00A34636">
        <w:rPr>
          <w:rFonts w:ascii="Times New Roman" w:hAnsi="Times New Roman"/>
          <w:sz w:val="28"/>
          <w:szCs w:val="28"/>
        </w:rPr>
        <w:t>принцип определяет позицию специалиста, призванного решать проблему ребёнка с максимальной пользой для него и в его интересах.</w:t>
      </w:r>
      <w:r w:rsidRPr="00A34636">
        <w:rPr>
          <w:rFonts w:ascii="Times New Roman" w:hAnsi="Times New Roman"/>
          <w:b/>
          <w:sz w:val="28"/>
          <w:szCs w:val="28"/>
        </w:rPr>
        <w:t xml:space="preserve">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i/>
          <w:sz w:val="28"/>
          <w:szCs w:val="28"/>
        </w:rPr>
        <w:t xml:space="preserve">Системность - </w:t>
      </w:r>
      <w:r w:rsidRPr="00A34636">
        <w:rPr>
          <w:rFonts w:ascii="Times New Roman" w:hAnsi="Times New Roman"/>
          <w:sz w:val="28"/>
          <w:szCs w:val="28"/>
        </w:rPr>
        <w:t>принцип обеспечивает системный подход к анализу  особенностей развития и коррекции нарушений детей с ограниченными возможностями здоровья (единство диагностики, коррекции и развития), а также всесторонний многоуровневый подход специалистов различного профиля, взаимодействие и согласованность их действий; тесное сотрудничество в решении проблем ребёнка всех участников образовательного процесса.</w:t>
      </w:r>
      <w:r w:rsidRPr="00A34636">
        <w:rPr>
          <w:rFonts w:ascii="Times New Roman" w:hAnsi="Times New Roman"/>
          <w:b/>
          <w:sz w:val="28"/>
          <w:szCs w:val="28"/>
        </w:rPr>
        <w:t xml:space="preserve">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i/>
          <w:sz w:val="28"/>
          <w:szCs w:val="28"/>
        </w:rPr>
        <w:t xml:space="preserve">Непрерывность - </w:t>
      </w:r>
      <w:r w:rsidRPr="00A34636">
        <w:rPr>
          <w:rFonts w:ascii="Times New Roman" w:hAnsi="Times New Roman"/>
          <w:sz w:val="28"/>
          <w:szCs w:val="28"/>
        </w:rPr>
        <w:t xml:space="preserve">принцип гарантирует ребёнку и его родителям (законным представителям) непрерывность помощи до полного решения проблемыили определения подхода к её решению.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i/>
          <w:sz w:val="28"/>
          <w:szCs w:val="28"/>
        </w:rPr>
        <w:t>Вариативность</w:t>
      </w:r>
      <w:r w:rsidRPr="00A34636">
        <w:rPr>
          <w:rFonts w:ascii="Times New Roman" w:hAnsi="Times New Roman"/>
          <w:b/>
          <w:i/>
          <w:sz w:val="28"/>
          <w:szCs w:val="28"/>
        </w:rPr>
        <w:t xml:space="preserve"> - </w:t>
      </w:r>
      <w:r w:rsidRPr="00A34636">
        <w:rPr>
          <w:rFonts w:ascii="Times New Roman" w:hAnsi="Times New Roman"/>
          <w:sz w:val="28"/>
          <w:szCs w:val="28"/>
        </w:rPr>
        <w:t xml:space="preserve">принцип предполагает создание вариативных условий для получения образования детьми, имеющими различные недостатки в  психическом развитии. </w:t>
      </w:r>
    </w:p>
    <w:p w:rsidR="00A34636" w:rsidRPr="00A34636" w:rsidRDefault="00A34636" w:rsidP="008B06D6">
      <w:pPr>
        <w:numPr>
          <w:ilvl w:val="0"/>
          <w:numId w:val="45"/>
        </w:numPr>
        <w:spacing w:after="0" w:line="240" w:lineRule="auto"/>
        <w:ind w:right="146" w:hanging="708"/>
        <w:jc w:val="both"/>
        <w:rPr>
          <w:rFonts w:ascii="Times New Roman" w:hAnsi="Times New Roman"/>
          <w:sz w:val="28"/>
          <w:szCs w:val="28"/>
        </w:rPr>
      </w:pPr>
      <w:r w:rsidRPr="00A34636">
        <w:rPr>
          <w:rFonts w:ascii="Times New Roman" w:hAnsi="Times New Roman"/>
          <w:i/>
          <w:sz w:val="28"/>
          <w:szCs w:val="28"/>
        </w:rPr>
        <w:t xml:space="preserve">Рекомендательный характер оказания помощи - </w:t>
      </w:r>
      <w:r w:rsidRPr="00A34636">
        <w:rPr>
          <w:rFonts w:ascii="Times New Roman" w:hAnsi="Times New Roman"/>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детей в специальные (коррекционные) образовательные учреждения (классы, группы </w:t>
      </w:r>
    </w:p>
    <w:p w:rsidR="00A34636" w:rsidRPr="00A34636" w:rsidRDefault="00A34636" w:rsidP="00A34636">
      <w:pPr>
        <w:spacing w:after="0" w:line="240" w:lineRule="auto"/>
        <w:ind w:right="74"/>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pStyle w:val="2"/>
        <w:ind w:left="362" w:right="352"/>
        <w:rPr>
          <w:sz w:val="28"/>
          <w:szCs w:val="28"/>
        </w:rPr>
      </w:pPr>
      <w:r w:rsidRPr="00A34636">
        <w:rPr>
          <w:sz w:val="28"/>
          <w:szCs w:val="28"/>
        </w:rPr>
        <w:t xml:space="preserve">2.4.2. Перечень и содержание индивидуально ориентированных коррекционных направлений работы, способствующих освоению </w:t>
      </w:r>
    </w:p>
    <w:p w:rsidR="00A34636" w:rsidRPr="00A34636" w:rsidRDefault="00A34636" w:rsidP="00A34636">
      <w:pPr>
        <w:spacing w:after="0" w:line="240" w:lineRule="auto"/>
        <w:ind w:left="828" w:right="49" w:hanging="689"/>
        <w:jc w:val="both"/>
        <w:rPr>
          <w:rFonts w:ascii="Times New Roman" w:hAnsi="Times New Roman"/>
          <w:sz w:val="28"/>
          <w:szCs w:val="28"/>
        </w:rPr>
      </w:pPr>
      <w:r w:rsidRPr="00A34636">
        <w:rPr>
          <w:rFonts w:ascii="Times New Roman" w:hAnsi="Times New Roman"/>
          <w:b/>
          <w:sz w:val="28"/>
          <w:szCs w:val="28"/>
        </w:rPr>
        <w:t xml:space="preserve">обучающимися с особыми образовательными потребностями основной образовательной программы основного общего образования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ind w:right="146" w:firstLine="360"/>
        <w:jc w:val="both"/>
        <w:rPr>
          <w:rFonts w:ascii="Times New Roman" w:hAnsi="Times New Roman"/>
          <w:sz w:val="28"/>
          <w:szCs w:val="28"/>
        </w:rPr>
      </w:pPr>
      <w:r w:rsidRPr="00A34636">
        <w:rPr>
          <w:rFonts w:ascii="Times New Roman" w:hAnsi="Times New Roman"/>
          <w:sz w:val="28"/>
          <w:szCs w:val="28"/>
        </w:rPr>
        <w:lastRenderedPageBreak/>
        <w:t xml:space="preserve">Программа коррекционно-развивающей работы на ступени общего образования включает в себя взаимосвязанные модули (направления). Данные модули отражают её основное содержание: </w:t>
      </w:r>
    </w:p>
    <w:p w:rsidR="00A34636" w:rsidRPr="00A34636" w:rsidRDefault="00A34636" w:rsidP="008B06D6">
      <w:pPr>
        <w:numPr>
          <w:ilvl w:val="0"/>
          <w:numId w:val="46"/>
        </w:numPr>
        <w:spacing w:after="0" w:line="240" w:lineRule="auto"/>
        <w:ind w:right="142" w:hanging="360"/>
        <w:jc w:val="both"/>
        <w:rPr>
          <w:rFonts w:ascii="Times New Roman" w:hAnsi="Times New Roman"/>
          <w:sz w:val="28"/>
          <w:szCs w:val="28"/>
        </w:rPr>
      </w:pPr>
      <w:r w:rsidRPr="00A34636">
        <w:rPr>
          <w:rFonts w:ascii="Times New Roman" w:hAnsi="Times New Roman"/>
          <w:i/>
          <w:sz w:val="28"/>
          <w:szCs w:val="28"/>
        </w:rPr>
        <w:t>диагностическая работа</w:t>
      </w:r>
      <w:r w:rsidRPr="00A34636">
        <w:rPr>
          <w:rFonts w:ascii="Times New Roman" w:hAnsi="Times New Roman"/>
          <w:sz w:val="28"/>
          <w:szCs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A34636" w:rsidRPr="00A34636" w:rsidRDefault="00A34636" w:rsidP="008B06D6">
      <w:pPr>
        <w:numPr>
          <w:ilvl w:val="0"/>
          <w:numId w:val="46"/>
        </w:numPr>
        <w:spacing w:after="0" w:line="240" w:lineRule="auto"/>
        <w:ind w:right="142" w:hanging="360"/>
        <w:jc w:val="both"/>
        <w:rPr>
          <w:rFonts w:ascii="Times New Roman" w:hAnsi="Times New Roman"/>
          <w:sz w:val="28"/>
          <w:szCs w:val="28"/>
        </w:rPr>
      </w:pPr>
      <w:r w:rsidRPr="00A34636">
        <w:rPr>
          <w:rFonts w:ascii="Times New Roman" w:hAnsi="Times New Roman"/>
          <w:i/>
          <w:sz w:val="28"/>
          <w:szCs w:val="28"/>
        </w:rPr>
        <w:t>коррекционно-развивающая работа</w:t>
      </w:r>
      <w:r w:rsidRPr="00A34636">
        <w:rPr>
          <w:rFonts w:ascii="Times New Roman" w:hAnsi="Times New Roman"/>
          <w:sz w:val="28"/>
          <w:szCs w:val="28"/>
        </w:rPr>
        <w:t xml:space="preserve"> обеспечивает своевременную специализированную помощь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w:t>
      </w:r>
    </w:p>
    <w:p w:rsidR="00A34636" w:rsidRPr="00A34636" w:rsidRDefault="00A34636" w:rsidP="00A34636">
      <w:pPr>
        <w:spacing w:after="0" w:line="240" w:lineRule="auto"/>
        <w:ind w:left="355" w:right="590"/>
        <w:jc w:val="both"/>
        <w:rPr>
          <w:rFonts w:ascii="Times New Roman" w:hAnsi="Times New Roman"/>
          <w:sz w:val="28"/>
          <w:szCs w:val="28"/>
        </w:rPr>
      </w:pPr>
      <w:r w:rsidRPr="00A34636">
        <w:rPr>
          <w:rFonts w:ascii="Times New Roman" w:hAnsi="Times New Roman"/>
          <w:sz w:val="28"/>
          <w:szCs w:val="28"/>
        </w:rPr>
        <w:t xml:space="preserve">коммуникативных); </w:t>
      </w:r>
    </w:p>
    <w:p w:rsidR="00A34636" w:rsidRPr="00A34636" w:rsidRDefault="00A34636" w:rsidP="008B06D6">
      <w:pPr>
        <w:numPr>
          <w:ilvl w:val="0"/>
          <w:numId w:val="46"/>
        </w:numPr>
        <w:spacing w:after="0" w:line="240" w:lineRule="auto"/>
        <w:ind w:right="142" w:hanging="360"/>
        <w:jc w:val="both"/>
        <w:rPr>
          <w:rFonts w:ascii="Times New Roman" w:hAnsi="Times New Roman"/>
          <w:sz w:val="28"/>
          <w:szCs w:val="28"/>
        </w:rPr>
      </w:pPr>
      <w:r w:rsidRPr="00A34636">
        <w:rPr>
          <w:rFonts w:ascii="Times New Roman" w:hAnsi="Times New Roman"/>
          <w:i/>
          <w:sz w:val="28"/>
          <w:szCs w:val="28"/>
        </w:rPr>
        <w:t>консультативная работа</w:t>
      </w:r>
      <w:r w:rsidRPr="00A34636">
        <w:rPr>
          <w:rFonts w:ascii="Times New Roman" w:hAnsi="Times New Roman"/>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A34636" w:rsidRPr="00A34636" w:rsidRDefault="00A34636" w:rsidP="008B06D6">
      <w:pPr>
        <w:numPr>
          <w:ilvl w:val="0"/>
          <w:numId w:val="46"/>
        </w:numPr>
        <w:spacing w:after="0" w:line="240" w:lineRule="auto"/>
        <w:ind w:right="142" w:hanging="360"/>
        <w:jc w:val="both"/>
        <w:rPr>
          <w:rFonts w:ascii="Times New Roman" w:hAnsi="Times New Roman"/>
          <w:sz w:val="28"/>
          <w:szCs w:val="28"/>
        </w:rPr>
      </w:pPr>
      <w:r w:rsidRPr="00A34636">
        <w:rPr>
          <w:rFonts w:ascii="Times New Roman" w:hAnsi="Times New Roman"/>
          <w:i/>
          <w:sz w:val="28"/>
          <w:szCs w:val="28"/>
        </w:rPr>
        <w:t xml:space="preserve">информационно-просветительская </w:t>
      </w:r>
      <w:r w:rsidRPr="00A34636">
        <w:rPr>
          <w:rFonts w:ascii="Times New Roman" w:hAnsi="Times New Roman"/>
          <w:i/>
          <w:sz w:val="28"/>
          <w:szCs w:val="28"/>
        </w:rPr>
        <w:tab/>
        <w:t>работа</w:t>
      </w:r>
      <w:r w:rsidRPr="00A34636">
        <w:rPr>
          <w:rFonts w:ascii="Times New Roman" w:hAnsi="Times New Roman"/>
          <w:sz w:val="28"/>
          <w:szCs w:val="28"/>
        </w:rPr>
        <w:t xml:space="preserve"> </w:t>
      </w:r>
      <w:r w:rsidRPr="00A34636">
        <w:rPr>
          <w:rFonts w:ascii="Times New Roman" w:hAnsi="Times New Roman"/>
          <w:sz w:val="28"/>
          <w:szCs w:val="28"/>
        </w:rPr>
        <w:tab/>
        <w:t xml:space="preserve">направлена </w:t>
      </w:r>
      <w:r w:rsidRPr="00A34636">
        <w:rPr>
          <w:rFonts w:ascii="Times New Roman" w:hAnsi="Times New Roman"/>
          <w:sz w:val="28"/>
          <w:szCs w:val="28"/>
        </w:rPr>
        <w:tab/>
        <w:t xml:space="preserve">на разъяснительную деятельность по вопросам, связанным с особенностями образовательного процесса для данной категории детей, со всеми участниками </w:t>
      </w:r>
      <w:r w:rsidRPr="00A34636">
        <w:rPr>
          <w:rFonts w:ascii="Times New Roman" w:hAnsi="Times New Roman"/>
          <w:sz w:val="28"/>
          <w:szCs w:val="28"/>
        </w:rPr>
        <w:tab/>
        <w:t xml:space="preserve">образовательного </w:t>
      </w:r>
      <w:r w:rsidRPr="00A34636">
        <w:rPr>
          <w:rFonts w:ascii="Times New Roman" w:hAnsi="Times New Roman"/>
          <w:sz w:val="28"/>
          <w:szCs w:val="28"/>
        </w:rPr>
        <w:tab/>
        <w:t xml:space="preserve">процесса </w:t>
      </w:r>
      <w:r w:rsidRPr="00A34636">
        <w:rPr>
          <w:rFonts w:ascii="Times New Roman" w:hAnsi="Times New Roman"/>
          <w:sz w:val="28"/>
          <w:szCs w:val="28"/>
        </w:rPr>
        <w:tab/>
        <w:t xml:space="preserve">— </w:t>
      </w:r>
      <w:r w:rsidRPr="00A34636">
        <w:rPr>
          <w:rFonts w:ascii="Times New Roman" w:hAnsi="Times New Roman"/>
          <w:sz w:val="28"/>
          <w:szCs w:val="28"/>
        </w:rPr>
        <w:tab/>
        <w:t xml:space="preserve">обучающимися </w:t>
      </w:r>
      <w:r w:rsidRPr="00A34636">
        <w:rPr>
          <w:rFonts w:ascii="Times New Roman" w:hAnsi="Times New Roman"/>
          <w:sz w:val="28"/>
          <w:szCs w:val="28"/>
        </w:rPr>
        <w:tab/>
        <w:t>(как имеющими, так и не имеющими недостатки в развитии), их родителями (законными представителями), педагогическими работниками.</w:t>
      </w:r>
      <w:r w:rsidRPr="00A34636">
        <w:rPr>
          <w:rFonts w:ascii="Times New Roman" w:hAnsi="Times New Roman"/>
          <w:b/>
          <w:sz w:val="28"/>
          <w:szCs w:val="28"/>
        </w:rPr>
        <w:t xml:space="preserve"> Диагностический модуль </w:t>
      </w:r>
    </w:p>
    <w:p w:rsidR="00A34636" w:rsidRPr="00A34636" w:rsidRDefault="00A34636" w:rsidP="00A34636">
      <w:pPr>
        <w:spacing w:after="0" w:line="240" w:lineRule="auto"/>
        <w:ind w:right="142" w:firstLine="566"/>
        <w:jc w:val="both"/>
        <w:rPr>
          <w:rFonts w:ascii="Times New Roman" w:hAnsi="Times New Roman"/>
          <w:sz w:val="28"/>
          <w:szCs w:val="28"/>
        </w:rPr>
      </w:pPr>
      <w:r w:rsidRPr="00A34636">
        <w:rPr>
          <w:rFonts w:ascii="Times New Roman" w:hAnsi="Times New Roman"/>
          <w:i/>
          <w:sz w:val="28"/>
          <w:szCs w:val="28"/>
        </w:rPr>
        <w:t>Цель:</w:t>
      </w:r>
      <w:r w:rsidRPr="00A34636">
        <w:rPr>
          <w:rFonts w:ascii="Times New Roman" w:hAnsi="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r w:rsidRPr="00A34636">
        <w:rPr>
          <w:rFonts w:ascii="Times New Roman" w:hAnsi="Times New Roman"/>
          <w:b/>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bl>
      <w:tblPr>
        <w:tblW w:w="10778" w:type="dxa"/>
        <w:tblInd w:w="-852" w:type="dxa"/>
        <w:tblCellMar>
          <w:top w:w="60" w:type="dxa"/>
          <w:left w:w="106" w:type="dxa"/>
          <w:right w:w="0" w:type="dxa"/>
        </w:tblCellMar>
        <w:tblLook w:val="04A0" w:firstRow="1" w:lastRow="0" w:firstColumn="1" w:lastColumn="0" w:noHBand="0" w:noVBand="1"/>
      </w:tblPr>
      <w:tblGrid>
        <w:gridCol w:w="1643"/>
        <w:gridCol w:w="2817"/>
        <w:gridCol w:w="2794"/>
        <w:gridCol w:w="1691"/>
        <w:gridCol w:w="1833"/>
      </w:tblGrid>
      <w:tr w:rsidR="00A34636" w:rsidRPr="00A34636" w:rsidTr="008B06D6">
        <w:trPr>
          <w:trHeight w:val="1620"/>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Задачи (направле ния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деятельно</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сти)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Планируемые результаты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Виды и формы деятельности, мероприятия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Сроки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(периодичн ость 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Ответствен ные </w:t>
            </w:r>
          </w:p>
        </w:tc>
      </w:tr>
      <w:tr w:rsidR="00A34636" w:rsidRPr="00A34636" w:rsidTr="008B06D6">
        <w:trPr>
          <w:trHeight w:val="334"/>
        </w:trPr>
        <w:tc>
          <w:tcPr>
            <w:tcW w:w="7233" w:type="dxa"/>
            <w:gridSpan w:val="3"/>
            <w:tcBorders>
              <w:top w:val="single" w:sz="4" w:space="0" w:color="000000"/>
              <w:left w:val="single" w:sz="4" w:space="0" w:color="000000"/>
              <w:bottom w:val="single" w:sz="4" w:space="0" w:color="000000"/>
              <w:right w:val="nil"/>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Медицинская диагностика  </w:t>
            </w:r>
          </w:p>
        </w:tc>
        <w:tc>
          <w:tcPr>
            <w:tcW w:w="1702" w:type="dxa"/>
            <w:tcBorders>
              <w:top w:val="single" w:sz="4" w:space="0" w:color="000000"/>
              <w:left w:val="nil"/>
              <w:bottom w:val="single" w:sz="4" w:space="0" w:color="000000"/>
              <w:right w:val="nil"/>
            </w:tcBorders>
          </w:tcPr>
          <w:p w:rsidR="00A34636" w:rsidRPr="00A34636" w:rsidRDefault="00A34636" w:rsidP="00A34636">
            <w:pPr>
              <w:spacing w:after="0" w:line="240" w:lineRule="auto"/>
              <w:jc w:val="both"/>
              <w:rPr>
                <w:rFonts w:ascii="Times New Roman" w:hAnsi="Times New Roman"/>
                <w:sz w:val="28"/>
                <w:szCs w:val="28"/>
              </w:rPr>
            </w:pPr>
          </w:p>
        </w:tc>
        <w:tc>
          <w:tcPr>
            <w:tcW w:w="1844" w:type="dxa"/>
            <w:tcBorders>
              <w:top w:val="single" w:sz="4" w:space="0" w:color="000000"/>
              <w:left w:val="nil"/>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r>
      <w:tr w:rsidR="00A34636" w:rsidRPr="00A34636" w:rsidTr="008B06D6">
        <w:trPr>
          <w:trHeight w:val="3229"/>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lastRenderedPageBreak/>
              <w:t>Определит</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ь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состояние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физическо</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го и психическ ого здоровья детей.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Выявление состояния физического и психического здоровья детей.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Изучение истории развития ребенка, беседа с родителями, </w:t>
            </w:r>
          </w:p>
          <w:p w:rsidR="00A34636" w:rsidRPr="00A34636" w:rsidRDefault="00A34636" w:rsidP="00A34636">
            <w:pPr>
              <w:spacing w:after="0" w:line="240" w:lineRule="auto"/>
              <w:ind w:right="93"/>
              <w:jc w:val="both"/>
              <w:rPr>
                <w:rFonts w:ascii="Times New Roman" w:hAnsi="Times New Roman"/>
                <w:sz w:val="28"/>
                <w:szCs w:val="28"/>
              </w:rPr>
            </w:pPr>
            <w:r w:rsidRPr="00A34636">
              <w:rPr>
                <w:rFonts w:ascii="Times New Roman" w:hAnsi="Times New Roman"/>
                <w:sz w:val="28"/>
                <w:szCs w:val="28"/>
              </w:rPr>
              <w:t xml:space="preserve">наблюдение классного руководителя, анализ работ обучающихся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Классный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руководител</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ь,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медицинский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работник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r w:rsidR="00A34636" w:rsidRPr="00A34636" w:rsidTr="008B06D6">
        <w:trPr>
          <w:trHeight w:val="334"/>
        </w:trPr>
        <w:tc>
          <w:tcPr>
            <w:tcW w:w="7233" w:type="dxa"/>
            <w:gridSpan w:val="3"/>
            <w:tcBorders>
              <w:top w:val="single" w:sz="4" w:space="0" w:color="000000"/>
              <w:left w:val="single" w:sz="4" w:space="0" w:color="000000"/>
              <w:bottom w:val="single" w:sz="4" w:space="0" w:color="000000"/>
              <w:right w:val="nil"/>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Психолого-педагогическая диагностика  </w:t>
            </w:r>
          </w:p>
        </w:tc>
        <w:tc>
          <w:tcPr>
            <w:tcW w:w="1702" w:type="dxa"/>
            <w:tcBorders>
              <w:top w:val="single" w:sz="4" w:space="0" w:color="000000"/>
              <w:left w:val="nil"/>
              <w:bottom w:val="single" w:sz="4" w:space="0" w:color="000000"/>
              <w:right w:val="nil"/>
            </w:tcBorders>
          </w:tcPr>
          <w:p w:rsidR="00A34636" w:rsidRPr="00A34636" w:rsidRDefault="00A34636" w:rsidP="00A34636">
            <w:pPr>
              <w:spacing w:after="0" w:line="240" w:lineRule="auto"/>
              <w:jc w:val="both"/>
              <w:rPr>
                <w:rFonts w:ascii="Times New Roman" w:hAnsi="Times New Roman"/>
                <w:sz w:val="28"/>
                <w:szCs w:val="28"/>
              </w:rPr>
            </w:pPr>
          </w:p>
        </w:tc>
        <w:tc>
          <w:tcPr>
            <w:tcW w:w="1844" w:type="dxa"/>
            <w:tcBorders>
              <w:top w:val="single" w:sz="4" w:space="0" w:color="000000"/>
              <w:left w:val="nil"/>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r>
      <w:tr w:rsidR="00A34636" w:rsidRPr="00A34636" w:rsidTr="008B06D6">
        <w:trPr>
          <w:trHeight w:val="2264"/>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Первичная диагности ка для выявления группы «риска»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Создание банка данных  обучающихся, нуждающихся в специализированной помощи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Психологическое наблюдение; обследование; анкетирование  родителей, беседы с педагогами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Классный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руководител</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ь,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r w:rsidR="00A34636" w:rsidRPr="00A34636" w:rsidTr="008B06D6">
        <w:trPr>
          <w:trHeight w:val="3874"/>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Углубленн</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ая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диагности</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ка детей с ОВЗ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right="51"/>
              <w:jc w:val="both"/>
              <w:rPr>
                <w:rFonts w:ascii="Times New Roman" w:hAnsi="Times New Roman"/>
                <w:sz w:val="28"/>
                <w:szCs w:val="28"/>
              </w:rPr>
            </w:pPr>
            <w:r w:rsidRPr="00A34636">
              <w:rPr>
                <w:rFonts w:ascii="Times New Roman" w:hAnsi="Times New Roman"/>
                <w:sz w:val="28"/>
                <w:szCs w:val="28"/>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Диагностирование Заполнение диагностических документов специалистами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r w:rsidR="00A34636" w:rsidRPr="00A34636" w:rsidTr="008B06D6">
        <w:trPr>
          <w:trHeight w:val="977"/>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Проанализ ировать причины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Индивидуальная коррекционная программа,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Разработка коррекционной программы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До 14.10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r w:rsidR="00A34636" w:rsidRPr="00A34636" w:rsidTr="008B06D6">
        <w:trPr>
          <w:trHeight w:val="2909"/>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right="96"/>
              <w:jc w:val="both"/>
              <w:rPr>
                <w:rFonts w:ascii="Times New Roman" w:hAnsi="Times New Roman"/>
                <w:sz w:val="28"/>
                <w:szCs w:val="28"/>
              </w:rPr>
            </w:pPr>
            <w:r w:rsidRPr="00A34636">
              <w:rPr>
                <w:rFonts w:ascii="Times New Roman" w:hAnsi="Times New Roman"/>
                <w:sz w:val="28"/>
                <w:szCs w:val="28"/>
              </w:rPr>
              <w:t>возникнов ения трудносте й в обучении. Выявить резервные возможнос</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ти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соответствующая выявленному уровню развития обучающегося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r>
      <w:tr w:rsidR="00A34636" w:rsidRPr="00A34636" w:rsidTr="008B06D6">
        <w:trPr>
          <w:trHeight w:val="331"/>
        </w:trPr>
        <w:tc>
          <w:tcPr>
            <w:tcW w:w="10778" w:type="dxa"/>
            <w:gridSpan w:val="5"/>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lastRenderedPageBreak/>
              <w:t xml:space="preserve">Социально – педагогическая диагностика </w:t>
            </w:r>
          </w:p>
        </w:tc>
      </w:tr>
      <w:tr w:rsidR="00A34636" w:rsidRPr="00A34636" w:rsidTr="008B06D6">
        <w:trPr>
          <w:trHeight w:val="6131"/>
        </w:trPr>
        <w:tc>
          <w:tcPr>
            <w:tcW w:w="15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right="27"/>
              <w:jc w:val="both"/>
              <w:rPr>
                <w:rFonts w:ascii="Times New Roman" w:hAnsi="Times New Roman"/>
                <w:sz w:val="28"/>
                <w:szCs w:val="28"/>
              </w:rPr>
            </w:pPr>
            <w:r w:rsidRPr="00A34636">
              <w:rPr>
                <w:rFonts w:ascii="Times New Roman" w:hAnsi="Times New Roman"/>
                <w:sz w:val="28"/>
                <w:szCs w:val="28"/>
              </w:rPr>
              <w:t xml:space="preserve">Определит ь уровень организова нности ребенка, </w:t>
            </w:r>
          </w:p>
          <w:p w:rsidR="00A34636" w:rsidRPr="00A34636" w:rsidRDefault="00A34636" w:rsidP="00A34636">
            <w:pPr>
              <w:spacing w:after="0" w:line="240" w:lineRule="auto"/>
              <w:ind w:left="2" w:right="159"/>
              <w:jc w:val="both"/>
              <w:rPr>
                <w:rFonts w:ascii="Times New Roman" w:hAnsi="Times New Roman"/>
                <w:sz w:val="28"/>
                <w:szCs w:val="28"/>
              </w:rPr>
            </w:pPr>
            <w:r w:rsidRPr="00A34636">
              <w:rPr>
                <w:rFonts w:ascii="Times New Roman" w:hAnsi="Times New Roman"/>
                <w:sz w:val="28"/>
                <w:szCs w:val="28"/>
              </w:rPr>
              <w:t xml:space="preserve">особеннос ти эмоционал ьноволевой  и личностно й сферы; уровень знаний по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предметам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Анкетирование, наблюдение во время занятий, беседа с родителями, посещение семьи. Составление характеристики.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Сентябрь - октябрь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Классный </w:t>
            </w:r>
          </w:p>
          <w:p w:rsidR="00A34636" w:rsidRPr="00A34636" w:rsidRDefault="00A34636" w:rsidP="00A34636">
            <w:pPr>
              <w:spacing w:after="0" w:line="240" w:lineRule="auto"/>
              <w:ind w:right="31"/>
              <w:jc w:val="both"/>
              <w:rPr>
                <w:rFonts w:ascii="Times New Roman" w:hAnsi="Times New Roman"/>
                <w:sz w:val="28"/>
                <w:szCs w:val="28"/>
              </w:rPr>
            </w:pPr>
            <w:r w:rsidRPr="00A34636">
              <w:rPr>
                <w:rFonts w:ascii="Times New Roman" w:hAnsi="Times New Roman"/>
                <w:sz w:val="28"/>
                <w:szCs w:val="28"/>
              </w:rPr>
              <w:t xml:space="preserve">руководител ь,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социальный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bl>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pStyle w:val="1"/>
        <w:spacing w:after="0" w:line="240" w:lineRule="auto"/>
        <w:ind w:left="362" w:right="498"/>
        <w:jc w:val="both"/>
        <w:rPr>
          <w:rFonts w:ascii="Times New Roman" w:hAnsi="Times New Roman"/>
          <w:sz w:val="28"/>
          <w:szCs w:val="28"/>
        </w:rPr>
      </w:pPr>
      <w:r w:rsidRPr="00A34636">
        <w:rPr>
          <w:rFonts w:ascii="Times New Roman" w:hAnsi="Times New Roman"/>
          <w:sz w:val="28"/>
          <w:szCs w:val="28"/>
        </w:rPr>
        <w:t xml:space="preserve">Коррекционно-развивающий модуль </w:t>
      </w:r>
    </w:p>
    <w:p w:rsidR="00A34636" w:rsidRPr="00A34636" w:rsidRDefault="00A34636" w:rsidP="00A34636">
      <w:pPr>
        <w:spacing w:after="0" w:line="240" w:lineRule="auto"/>
        <w:ind w:right="148" w:firstLine="566"/>
        <w:jc w:val="both"/>
        <w:rPr>
          <w:rFonts w:ascii="Times New Roman" w:hAnsi="Times New Roman"/>
          <w:sz w:val="28"/>
          <w:szCs w:val="28"/>
        </w:rPr>
      </w:pPr>
      <w:r w:rsidRPr="00A34636">
        <w:rPr>
          <w:rFonts w:ascii="Times New Roman" w:hAnsi="Times New Roman"/>
          <w:i/>
          <w:sz w:val="28"/>
          <w:szCs w:val="28"/>
        </w:rPr>
        <w:t>Цель:</w:t>
      </w:r>
      <w:r w:rsidRPr="00A34636">
        <w:rPr>
          <w:rFonts w:ascii="Times New Roman" w:hAnsi="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i/>
          <w:sz w:val="28"/>
          <w:szCs w:val="28"/>
        </w:rPr>
        <w:t xml:space="preserve"> </w:t>
      </w:r>
    </w:p>
    <w:tbl>
      <w:tblPr>
        <w:tblW w:w="10209" w:type="dxa"/>
        <w:tblInd w:w="-427" w:type="dxa"/>
        <w:tblCellMar>
          <w:top w:w="61" w:type="dxa"/>
          <w:right w:w="103" w:type="dxa"/>
        </w:tblCellMar>
        <w:tblLook w:val="04A0" w:firstRow="1" w:lastRow="0" w:firstColumn="1" w:lastColumn="0" w:noHBand="0" w:noVBand="1"/>
      </w:tblPr>
      <w:tblGrid>
        <w:gridCol w:w="2408"/>
        <w:gridCol w:w="1822"/>
        <w:gridCol w:w="2835"/>
        <w:gridCol w:w="1702"/>
        <w:gridCol w:w="1442"/>
      </w:tblGrid>
      <w:tr w:rsidR="00A34636" w:rsidRPr="00A34636" w:rsidTr="008B06D6">
        <w:trPr>
          <w:trHeight w:val="1620"/>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Задачи (направления)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деятельности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Планируем ые результаты.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Виды и формы деятельности, мероприятия.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Сроки (периодич ность в течение года) </w:t>
            </w: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Ответств</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енные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r>
      <w:tr w:rsidR="00A34636" w:rsidRPr="00A34636" w:rsidTr="008B06D6">
        <w:trPr>
          <w:trHeight w:val="331"/>
        </w:trPr>
        <w:tc>
          <w:tcPr>
            <w:tcW w:w="7065" w:type="dxa"/>
            <w:gridSpan w:val="3"/>
            <w:tcBorders>
              <w:top w:val="single" w:sz="4" w:space="0" w:color="000000"/>
              <w:left w:val="single" w:sz="4" w:space="0" w:color="000000"/>
              <w:bottom w:val="single" w:sz="4" w:space="0" w:color="000000"/>
              <w:right w:val="nil"/>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Психолого-педагогическая работа</w:t>
            </w:r>
            <w:r w:rsidRPr="00A34636">
              <w:rPr>
                <w:rFonts w:ascii="Times New Roman" w:hAnsi="Times New Roman"/>
                <w:b/>
                <w:i/>
                <w:sz w:val="28"/>
                <w:szCs w:val="28"/>
              </w:rPr>
              <w:t xml:space="preserve"> </w:t>
            </w:r>
          </w:p>
        </w:tc>
        <w:tc>
          <w:tcPr>
            <w:tcW w:w="1702" w:type="dxa"/>
            <w:tcBorders>
              <w:top w:val="single" w:sz="4" w:space="0" w:color="000000"/>
              <w:left w:val="nil"/>
              <w:bottom w:val="single" w:sz="4" w:space="0" w:color="000000"/>
              <w:right w:val="nil"/>
            </w:tcBorders>
          </w:tcPr>
          <w:p w:rsidR="00A34636" w:rsidRPr="00A34636" w:rsidRDefault="00A34636" w:rsidP="00A34636">
            <w:pPr>
              <w:spacing w:after="0" w:line="240" w:lineRule="auto"/>
              <w:jc w:val="both"/>
              <w:rPr>
                <w:rFonts w:ascii="Times New Roman" w:hAnsi="Times New Roman"/>
                <w:sz w:val="28"/>
                <w:szCs w:val="28"/>
              </w:rPr>
            </w:pPr>
          </w:p>
        </w:tc>
        <w:tc>
          <w:tcPr>
            <w:tcW w:w="1442" w:type="dxa"/>
            <w:tcBorders>
              <w:top w:val="single" w:sz="4" w:space="0" w:color="000000"/>
              <w:left w:val="nil"/>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r>
      <w:tr w:rsidR="00A34636" w:rsidRPr="00A34636" w:rsidTr="008B06D6">
        <w:trPr>
          <w:trHeight w:val="655"/>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Обеспечить педагогическое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Планы, программы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Разработать индивидуальную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сентябрь </w:t>
            </w: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Учитель, классный </w:t>
            </w:r>
          </w:p>
        </w:tc>
      </w:tr>
    </w:tbl>
    <w:p w:rsidR="00A34636" w:rsidRPr="00A34636" w:rsidRDefault="00A34636" w:rsidP="00A34636">
      <w:pPr>
        <w:spacing w:after="0" w:line="240" w:lineRule="auto"/>
        <w:ind w:left="-1702" w:right="11204"/>
        <w:jc w:val="both"/>
        <w:rPr>
          <w:rFonts w:ascii="Times New Roman" w:hAnsi="Times New Roman"/>
          <w:sz w:val="28"/>
          <w:szCs w:val="28"/>
        </w:rPr>
      </w:pPr>
    </w:p>
    <w:tbl>
      <w:tblPr>
        <w:tblW w:w="10209" w:type="dxa"/>
        <w:tblInd w:w="-427" w:type="dxa"/>
        <w:tblCellMar>
          <w:top w:w="9" w:type="dxa"/>
          <w:right w:w="45" w:type="dxa"/>
        </w:tblCellMar>
        <w:tblLook w:val="04A0" w:firstRow="1" w:lastRow="0" w:firstColumn="1" w:lastColumn="0" w:noHBand="0" w:noVBand="1"/>
      </w:tblPr>
      <w:tblGrid>
        <w:gridCol w:w="2279"/>
        <w:gridCol w:w="1747"/>
        <w:gridCol w:w="3477"/>
        <w:gridCol w:w="1336"/>
        <w:gridCol w:w="1370"/>
      </w:tblGrid>
      <w:tr w:rsidR="00A34636" w:rsidRPr="00A34636" w:rsidTr="008B06D6">
        <w:trPr>
          <w:trHeight w:val="7417"/>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lastRenderedPageBreak/>
              <w:t xml:space="preserve">сопровождение детей с ОВЗ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программу по предмету. Разработать воспитательную программу работы с классом и индивидуальную воспитательную программу для детей с ОВЗ.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Разработать план работы с родителями по формированию толерантных отношений между участниками образовательного процесса. Осуществление педагогического мониторинга достижений школьника.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руководи</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тель,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 ый педагог </w:t>
            </w:r>
          </w:p>
        </w:tc>
      </w:tr>
      <w:tr w:rsidR="00A34636" w:rsidRPr="00A34636" w:rsidTr="008B06D6">
        <w:trPr>
          <w:trHeight w:val="4196"/>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Обеспечить психологическое  сопровождение детей с ОВЗ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Позитивная динамика развиваемых параметров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1.Формирование групп для коррекционноразвивающей работы. 2.Составление расписания занятий. 3. Проведение коррекционноразвивающих  занятий.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4. Отслеживание динамики развития ребенка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До 14.10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14.10-15.05 </w:t>
            </w: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Социальн ый педагог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r>
      <w:tr w:rsidR="00A34636" w:rsidRPr="00A34636" w:rsidTr="008B06D6">
        <w:trPr>
          <w:trHeight w:val="334"/>
        </w:trPr>
        <w:tc>
          <w:tcPr>
            <w:tcW w:w="10209" w:type="dxa"/>
            <w:gridSpan w:val="5"/>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Лечебно – профилактическая работа </w:t>
            </w:r>
          </w:p>
        </w:tc>
      </w:tr>
      <w:tr w:rsidR="00A34636" w:rsidRPr="00A34636" w:rsidTr="008B06D6">
        <w:trPr>
          <w:trHeight w:val="2263"/>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Создание условий для сохранения и укрепления здоровья обучающихся с ОВЗ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lastRenderedPageBreak/>
              <w:t xml:space="preserve">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lastRenderedPageBreak/>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right="122"/>
              <w:jc w:val="both"/>
              <w:rPr>
                <w:rFonts w:ascii="Times New Roman" w:hAnsi="Times New Roman"/>
                <w:sz w:val="28"/>
                <w:szCs w:val="28"/>
              </w:rPr>
            </w:pPr>
            <w:r w:rsidRPr="00A34636">
              <w:rPr>
                <w:rFonts w:ascii="Times New Roman" w:hAnsi="Times New Roman"/>
                <w:sz w:val="28"/>
                <w:szCs w:val="28"/>
              </w:rPr>
              <w:t xml:space="preserve">Разработка  рекомендаций для педагогов, учителя, и родителей по работе с детьми с ОВЗ. Организация  и проведение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В течение года </w:t>
            </w: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Медицин ский работник  </w:t>
            </w:r>
          </w:p>
        </w:tc>
      </w:tr>
      <w:tr w:rsidR="00A34636" w:rsidRPr="00A34636" w:rsidTr="008B06D6">
        <w:trPr>
          <w:trHeight w:val="4842"/>
        </w:trPr>
        <w:tc>
          <w:tcPr>
            <w:tcW w:w="240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182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right="70"/>
              <w:jc w:val="both"/>
              <w:rPr>
                <w:rFonts w:ascii="Times New Roman" w:hAnsi="Times New Roman"/>
                <w:sz w:val="28"/>
                <w:szCs w:val="28"/>
              </w:rPr>
            </w:pPr>
            <w:r w:rsidRPr="00A34636">
              <w:rPr>
                <w:rFonts w:ascii="Times New Roman" w:hAnsi="Times New Roman"/>
                <w:sz w:val="28"/>
                <w:szCs w:val="28"/>
              </w:rPr>
              <w:t xml:space="preserve">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образовательных программ (например, «Все цвета кроме черного» и другие). </w:t>
            </w:r>
          </w:p>
        </w:tc>
        <w:tc>
          <w:tcPr>
            <w:tcW w:w="170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1442"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r>
    </w:tbl>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i/>
          <w:sz w:val="28"/>
          <w:szCs w:val="28"/>
        </w:rPr>
        <w:t xml:space="preserve"> </w:t>
      </w:r>
    </w:p>
    <w:p w:rsidR="00A34636" w:rsidRPr="00A34636" w:rsidRDefault="00A34636" w:rsidP="00A34636">
      <w:pPr>
        <w:pStyle w:val="1"/>
        <w:spacing w:after="0" w:line="240" w:lineRule="auto"/>
        <w:ind w:left="362" w:right="498"/>
        <w:jc w:val="both"/>
        <w:rPr>
          <w:rFonts w:ascii="Times New Roman" w:hAnsi="Times New Roman"/>
          <w:sz w:val="28"/>
          <w:szCs w:val="28"/>
        </w:rPr>
      </w:pPr>
      <w:r w:rsidRPr="00A34636">
        <w:rPr>
          <w:rFonts w:ascii="Times New Roman" w:hAnsi="Times New Roman"/>
          <w:sz w:val="28"/>
          <w:szCs w:val="28"/>
        </w:rPr>
        <w:t xml:space="preserve">Консультативный модуль </w:t>
      </w:r>
    </w:p>
    <w:p w:rsidR="00A34636" w:rsidRPr="00A34636" w:rsidRDefault="00A34636" w:rsidP="00A34636">
      <w:pPr>
        <w:spacing w:after="0" w:line="240" w:lineRule="auto"/>
        <w:ind w:right="143" w:firstLine="566"/>
        <w:jc w:val="both"/>
        <w:rPr>
          <w:rFonts w:ascii="Times New Roman" w:hAnsi="Times New Roman"/>
          <w:sz w:val="28"/>
          <w:szCs w:val="28"/>
        </w:rPr>
      </w:pPr>
      <w:r w:rsidRPr="00A34636">
        <w:rPr>
          <w:rFonts w:ascii="Times New Roman" w:hAnsi="Times New Roman"/>
          <w:i/>
          <w:sz w:val="28"/>
          <w:szCs w:val="28"/>
        </w:rPr>
        <w:t>Цель:</w:t>
      </w:r>
      <w:r w:rsidRPr="00A34636">
        <w:rPr>
          <w:rFonts w:ascii="Times New Roman" w:hAnsi="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tbl>
      <w:tblPr>
        <w:tblW w:w="10456" w:type="dxa"/>
        <w:tblInd w:w="-427" w:type="dxa"/>
        <w:tblLayout w:type="fixed"/>
        <w:tblCellMar>
          <w:top w:w="9" w:type="dxa"/>
          <w:left w:w="106" w:type="dxa"/>
          <w:right w:w="62" w:type="dxa"/>
        </w:tblCellMar>
        <w:tblLook w:val="04A0" w:firstRow="1" w:lastRow="0" w:firstColumn="1" w:lastColumn="0" w:noHBand="0" w:noVBand="1"/>
      </w:tblPr>
      <w:tblGrid>
        <w:gridCol w:w="3356"/>
        <w:gridCol w:w="2067"/>
        <w:gridCol w:w="2231"/>
        <w:gridCol w:w="2028"/>
        <w:gridCol w:w="774"/>
      </w:tblGrid>
      <w:tr w:rsidR="00A34636" w:rsidRPr="00A34636" w:rsidTr="00B47D4A">
        <w:trPr>
          <w:trHeight w:val="1299"/>
        </w:trPr>
        <w:tc>
          <w:tcPr>
            <w:tcW w:w="3356"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Задачи (направления)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деятельности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Планируемые результаты.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223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Виды и формы деятельности, мероприятия.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202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Сроки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(периодичност ь в течение года) </w:t>
            </w:r>
          </w:p>
        </w:tc>
        <w:tc>
          <w:tcPr>
            <w:tcW w:w="77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Ответств</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енные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b/>
                <w:sz w:val="28"/>
                <w:szCs w:val="28"/>
              </w:rPr>
              <w:t xml:space="preserve"> </w:t>
            </w:r>
          </w:p>
        </w:tc>
      </w:tr>
      <w:tr w:rsidR="00A34636" w:rsidRPr="00A34636" w:rsidTr="00B47D4A">
        <w:trPr>
          <w:trHeight w:val="4841"/>
        </w:trPr>
        <w:tc>
          <w:tcPr>
            <w:tcW w:w="3356"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lastRenderedPageBreak/>
              <w:t xml:space="preserve">Консультирова ние педагогических работников </w:t>
            </w:r>
          </w:p>
        </w:tc>
        <w:tc>
          <w:tcPr>
            <w:tcW w:w="206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1.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Рекомендации, приёмы, упражнения и др. материалы.  2. Разработка плана консультативно й работы с ребенком, родителями, классом, работниками школы </w:t>
            </w:r>
          </w:p>
        </w:tc>
        <w:tc>
          <w:tcPr>
            <w:tcW w:w="223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Индивидуальные</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групповые, тематические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консультации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202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По отдельному плану-графику </w:t>
            </w:r>
          </w:p>
        </w:tc>
        <w:tc>
          <w:tcPr>
            <w:tcW w:w="77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Специали сты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ПМПк: </w:t>
            </w:r>
          </w:p>
          <w:p w:rsidR="00A34636" w:rsidRPr="00A34636" w:rsidRDefault="00A34636" w:rsidP="00A34636">
            <w:pPr>
              <w:spacing w:after="0" w:line="240" w:lineRule="auto"/>
              <w:ind w:left="2" w:right="26"/>
              <w:jc w:val="both"/>
              <w:rPr>
                <w:rFonts w:ascii="Times New Roman" w:hAnsi="Times New Roman"/>
                <w:sz w:val="28"/>
                <w:szCs w:val="28"/>
              </w:rPr>
            </w:pPr>
            <w:r w:rsidRPr="00A34636">
              <w:rPr>
                <w:rFonts w:ascii="Times New Roman" w:hAnsi="Times New Roman"/>
                <w:sz w:val="28"/>
                <w:szCs w:val="28"/>
              </w:rPr>
              <w:t xml:space="preserve">педагог – психолог, социальн ый педагог, медицинс кий работник, заместите ль директор а по УВР </w:t>
            </w:r>
          </w:p>
        </w:tc>
      </w:tr>
      <w:tr w:rsidR="00A34636" w:rsidRPr="00A34636" w:rsidTr="00B47D4A">
        <w:trPr>
          <w:trHeight w:val="974"/>
        </w:trPr>
        <w:tc>
          <w:tcPr>
            <w:tcW w:w="3356"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Консультирова ние обучающихся </w:t>
            </w:r>
          </w:p>
        </w:tc>
        <w:tc>
          <w:tcPr>
            <w:tcW w:w="206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1.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Рекомендации, приёмы, </w:t>
            </w:r>
          </w:p>
        </w:tc>
        <w:tc>
          <w:tcPr>
            <w:tcW w:w="223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Индивидуальные</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групповые, тематические </w:t>
            </w:r>
          </w:p>
        </w:tc>
        <w:tc>
          <w:tcPr>
            <w:tcW w:w="202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По отдельному плану-графику </w:t>
            </w:r>
          </w:p>
        </w:tc>
        <w:tc>
          <w:tcPr>
            <w:tcW w:w="77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Специали сты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ПМПк: </w:t>
            </w:r>
          </w:p>
        </w:tc>
      </w:tr>
      <w:tr w:rsidR="00A34636" w:rsidRPr="00A34636" w:rsidTr="00B47D4A">
        <w:trPr>
          <w:trHeight w:val="3876"/>
        </w:trPr>
        <w:tc>
          <w:tcPr>
            <w:tcW w:w="3356"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lastRenderedPageBreak/>
              <w:t xml:space="preserve">по выявленных проблемам, оказание превентивной помощи </w:t>
            </w:r>
          </w:p>
        </w:tc>
        <w:tc>
          <w:tcPr>
            <w:tcW w:w="206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упражнения и др. материалы.  2. Разработка плана консультативно й работы с ребенком </w:t>
            </w:r>
          </w:p>
        </w:tc>
        <w:tc>
          <w:tcPr>
            <w:tcW w:w="223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консультации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202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77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right="26"/>
              <w:jc w:val="both"/>
              <w:rPr>
                <w:rFonts w:ascii="Times New Roman" w:hAnsi="Times New Roman"/>
                <w:sz w:val="28"/>
                <w:szCs w:val="28"/>
              </w:rPr>
            </w:pPr>
            <w:r w:rsidRPr="00A34636">
              <w:rPr>
                <w:rFonts w:ascii="Times New Roman" w:hAnsi="Times New Roman"/>
                <w:sz w:val="28"/>
                <w:szCs w:val="28"/>
              </w:rPr>
              <w:t xml:space="preserve">педагог – психолог, социальн ый педагог, медицинс кий работник, заместите ль директор а по УВР </w:t>
            </w:r>
          </w:p>
        </w:tc>
      </w:tr>
      <w:tr w:rsidR="00A34636" w:rsidRPr="00A34636" w:rsidTr="00B47D4A">
        <w:trPr>
          <w:trHeight w:val="4839"/>
        </w:trPr>
        <w:tc>
          <w:tcPr>
            <w:tcW w:w="3356"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right="145"/>
              <w:jc w:val="both"/>
              <w:rPr>
                <w:rFonts w:ascii="Times New Roman" w:hAnsi="Times New Roman"/>
                <w:sz w:val="28"/>
                <w:szCs w:val="28"/>
              </w:rPr>
            </w:pPr>
            <w:r w:rsidRPr="00A34636">
              <w:rPr>
                <w:rFonts w:ascii="Times New Roman" w:hAnsi="Times New Roman"/>
                <w:sz w:val="28"/>
                <w:szCs w:val="28"/>
              </w:rPr>
              <w:t xml:space="preserve">Консультирова ние родителей по  вопросам выбора стратегии воспитания, соответствующ ей психологофизиологическ им особенностям детей </w:t>
            </w:r>
          </w:p>
        </w:tc>
        <w:tc>
          <w:tcPr>
            <w:tcW w:w="2067"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1.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Рекомендации, приёмы, упражнения и др. материалы.  2. Разработка плана консультативно й работы с родителями  </w:t>
            </w:r>
          </w:p>
        </w:tc>
        <w:tc>
          <w:tcPr>
            <w:tcW w:w="223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Индивидуальные</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групповые, тематические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консультации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2028"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По отдельному плану-графику </w:t>
            </w:r>
          </w:p>
        </w:tc>
        <w:tc>
          <w:tcPr>
            <w:tcW w:w="774"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Специали сты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ПМПк: </w:t>
            </w:r>
          </w:p>
          <w:p w:rsidR="00A34636" w:rsidRPr="00A34636" w:rsidRDefault="00A34636" w:rsidP="00A34636">
            <w:pPr>
              <w:spacing w:after="0" w:line="240" w:lineRule="auto"/>
              <w:ind w:left="2"/>
              <w:jc w:val="both"/>
              <w:rPr>
                <w:rFonts w:ascii="Times New Roman" w:hAnsi="Times New Roman"/>
                <w:sz w:val="28"/>
                <w:szCs w:val="28"/>
              </w:rPr>
            </w:pPr>
            <w:r w:rsidRPr="00A34636">
              <w:rPr>
                <w:rFonts w:ascii="Times New Roman" w:hAnsi="Times New Roman"/>
                <w:sz w:val="28"/>
                <w:szCs w:val="28"/>
              </w:rPr>
              <w:t xml:space="preserve">педагог – психолог, социальн ый педагог, медицинс кий </w:t>
            </w:r>
            <w:r w:rsidRPr="00A34636">
              <w:rPr>
                <w:rFonts w:ascii="Times New Roman" w:hAnsi="Times New Roman"/>
                <w:sz w:val="28"/>
                <w:szCs w:val="28"/>
              </w:rPr>
              <w:lastRenderedPageBreak/>
              <w:t>работник, заместите</w:t>
            </w:r>
          </w:p>
          <w:p w:rsidR="00A34636" w:rsidRPr="00A34636" w:rsidRDefault="00A34636" w:rsidP="00A34636">
            <w:pPr>
              <w:spacing w:after="0" w:line="240" w:lineRule="auto"/>
              <w:ind w:left="2" w:right="26"/>
              <w:jc w:val="both"/>
              <w:rPr>
                <w:rFonts w:ascii="Times New Roman" w:hAnsi="Times New Roman"/>
                <w:sz w:val="28"/>
                <w:szCs w:val="28"/>
              </w:rPr>
            </w:pPr>
            <w:r w:rsidRPr="00A34636">
              <w:rPr>
                <w:rFonts w:ascii="Times New Roman" w:hAnsi="Times New Roman"/>
                <w:sz w:val="28"/>
                <w:szCs w:val="28"/>
              </w:rPr>
              <w:t xml:space="preserve">ль директор а по УВР </w:t>
            </w:r>
          </w:p>
        </w:tc>
      </w:tr>
    </w:tbl>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i/>
          <w:sz w:val="28"/>
          <w:szCs w:val="28"/>
        </w:rPr>
        <w:lastRenderedPageBreak/>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ind w:left="1827" w:right="49"/>
        <w:jc w:val="both"/>
        <w:rPr>
          <w:rFonts w:ascii="Times New Roman" w:hAnsi="Times New Roman"/>
          <w:sz w:val="28"/>
          <w:szCs w:val="28"/>
        </w:rPr>
      </w:pPr>
      <w:r w:rsidRPr="00A34636">
        <w:rPr>
          <w:rFonts w:ascii="Times New Roman" w:hAnsi="Times New Roman"/>
          <w:b/>
          <w:sz w:val="28"/>
          <w:szCs w:val="28"/>
        </w:rPr>
        <w:t xml:space="preserve">Информационно – просветительский модуль </w:t>
      </w:r>
    </w:p>
    <w:p w:rsidR="00A34636" w:rsidRPr="00A34636" w:rsidRDefault="00A34636" w:rsidP="00A34636">
      <w:pPr>
        <w:spacing w:after="0" w:line="240" w:lineRule="auto"/>
        <w:ind w:firstLine="566"/>
        <w:jc w:val="both"/>
        <w:rPr>
          <w:rFonts w:ascii="Times New Roman" w:hAnsi="Times New Roman"/>
          <w:sz w:val="28"/>
          <w:szCs w:val="28"/>
        </w:rPr>
      </w:pPr>
      <w:r w:rsidRPr="00A34636">
        <w:rPr>
          <w:rFonts w:ascii="Times New Roman" w:hAnsi="Times New Roman"/>
          <w:i/>
          <w:sz w:val="28"/>
          <w:szCs w:val="28"/>
        </w:rPr>
        <w:t xml:space="preserve">Цель: </w:t>
      </w:r>
      <w:r w:rsidRPr="00A34636">
        <w:rPr>
          <w:rFonts w:ascii="Times New Roman" w:hAnsi="Times New Roman"/>
          <w:sz w:val="28"/>
          <w:szCs w:val="28"/>
        </w:rPr>
        <w:t xml:space="preserve">организация информационно-просветительской деятельности со всеми участниками образовательного процесса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bl>
      <w:tblPr>
        <w:tblW w:w="10262" w:type="dxa"/>
        <w:tblInd w:w="-283" w:type="dxa"/>
        <w:tblCellMar>
          <w:top w:w="56" w:type="dxa"/>
          <w:left w:w="106" w:type="dxa"/>
          <w:right w:w="0" w:type="dxa"/>
        </w:tblCellMar>
        <w:tblLook w:val="04A0" w:firstRow="1" w:lastRow="0" w:firstColumn="1" w:lastColumn="0" w:noHBand="0" w:noVBand="1"/>
      </w:tblPr>
      <w:tblGrid>
        <w:gridCol w:w="3247"/>
        <w:gridCol w:w="1898"/>
        <w:gridCol w:w="1661"/>
        <w:gridCol w:w="1886"/>
        <w:gridCol w:w="1961"/>
      </w:tblGrid>
      <w:tr w:rsidR="00A34636" w:rsidRPr="00A34636" w:rsidTr="008B06D6">
        <w:trPr>
          <w:trHeight w:val="1942"/>
        </w:trPr>
        <w:tc>
          <w:tcPr>
            <w:tcW w:w="216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Задачи (направления) деятельности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Планируемые результаты.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Виды и формы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деятельност</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мероприяти</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я. </w:t>
            </w:r>
          </w:p>
        </w:tc>
        <w:tc>
          <w:tcPr>
            <w:tcW w:w="198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Сроки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(периодичнос ть в течение года)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right="8"/>
              <w:jc w:val="both"/>
              <w:rPr>
                <w:rFonts w:ascii="Times New Roman" w:hAnsi="Times New Roman"/>
                <w:sz w:val="28"/>
                <w:szCs w:val="28"/>
              </w:rPr>
            </w:pPr>
            <w:r w:rsidRPr="00A34636">
              <w:rPr>
                <w:rFonts w:ascii="Times New Roman" w:hAnsi="Times New Roman"/>
                <w:b/>
                <w:sz w:val="28"/>
                <w:szCs w:val="28"/>
              </w:rPr>
              <w:t xml:space="preserve">Ответственны е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tc>
      </w:tr>
      <w:tr w:rsidR="00A34636" w:rsidRPr="00A34636" w:rsidTr="008B06D6">
        <w:trPr>
          <w:trHeight w:val="1620"/>
        </w:trPr>
        <w:tc>
          <w:tcPr>
            <w:tcW w:w="216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Информирован ие родителей (законных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представителей</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по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Организация работы  семинаров, тренингов и др. по вопросам </w:t>
            </w:r>
          </w:p>
        </w:tc>
        <w:tc>
          <w:tcPr>
            <w:tcW w:w="180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Информацио нные мероприятия </w:t>
            </w:r>
          </w:p>
        </w:tc>
        <w:tc>
          <w:tcPr>
            <w:tcW w:w="198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right="15"/>
              <w:jc w:val="both"/>
              <w:rPr>
                <w:rFonts w:ascii="Times New Roman" w:hAnsi="Times New Roman"/>
                <w:sz w:val="28"/>
                <w:szCs w:val="28"/>
              </w:rPr>
            </w:pPr>
            <w:r w:rsidRPr="00A34636">
              <w:rPr>
                <w:rFonts w:ascii="Times New Roman" w:hAnsi="Times New Roman"/>
                <w:sz w:val="28"/>
                <w:szCs w:val="28"/>
              </w:rPr>
              <w:t>По отдельному плануграфику</w:t>
            </w:r>
            <w:r w:rsidRPr="00A34636">
              <w:rPr>
                <w:rFonts w:ascii="Times New Roman" w:hAnsi="Times New Roman"/>
                <w:i/>
                <w:sz w:val="28"/>
                <w:szCs w:val="2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Специалисты ПМПК: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 психолог, социальный </w:t>
            </w:r>
          </w:p>
        </w:tc>
      </w:tr>
      <w:tr w:rsidR="00A34636" w:rsidRPr="00A34636" w:rsidTr="008B06D6">
        <w:trPr>
          <w:trHeight w:val="1944"/>
        </w:trPr>
        <w:tc>
          <w:tcPr>
            <w:tcW w:w="216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медицинским, социальным, правовым и другим вопросам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образования детей с ОВЗ </w:t>
            </w:r>
          </w:p>
        </w:tc>
        <w:tc>
          <w:tcPr>
            <w:tcW w:w="180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198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медицинский работник, заместитель директора по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УВР  </w:t>
            </w:r>
          </w:p>
        </w:tc>
      </w:tr>
      <w:tr w:rsidR="00A34636" w:rsidRPr="00A34636" w:rsidTr="008B06D6">
        <w:trPr>
          <w:trHeight w:val="3553"/>
        </w:trPr>
        <w:tc>
          <w:tcPr>
            <w:tcW w:w="216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Организация методических мероприятий по вопросам образования  детей с ОВЗ </w:t>
            </w:r>
          </w:p>
        </w:tc>
        <w:tc>
          <w:tcPr>
            <w:tcW w:w="180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Информацио нные мероприятия </w:t>
            </w:r>
          </w:p>
        </w:tc>
        <w:tc>
          <w:tcPr>
            <w:tcW w:w="1981"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ind w:right="89"/>
              <w:jc w:val="both"/>
              <w:rPr>
                <w:rFonts w:ascii="Times New Roman" w:hAnsi="Times New Roman"/>
                <w:sz w:val="28"/>
                <w:szCs w:val="28"/>
              </w:rPr>
            </w:pPr>
            <w:r w:rsidRPr="00A34636">
              <w:rPr>
                <w:rFonts w:ascii="Times New Roman" w:hAnsi="Times New Roman"/>
                <w:sz w:val="28"/>
                <w:szCs w:val="28"/>
              </w:rPr>
              <w:t xml:space="preserve"> По отдельному плануграфику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Специалисты ПМПк: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педагог – психолог, социальный педагог, заместитель директора по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УВР  </w:t>
            </w:r>
          </w:p>
        </w:tc>
      </w:tr>
    </w:tbl>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ind w:left="362" w:right="352"/>
        <w:jc w:val="both"/>
        <w:rPr>
          <w:rFonts w:ascii="Times New Roman" w:hAnsi="Times New Roman"/>
          <w:sz w:val="28"/>
          <w:szCs w:val="28"/>
        </w:rPr>
      </w:pPr>
      <w:r w:rsidRPr="00A34636">
        <w:rPr>
          <w:rFonts w:ascii="Times New Roman" w:hAnsi="Times New Roman"/>
          <w:b/>
          <w:sz w:val="28"/>
          <w:szCs w:val="28"/>
        </w:rPr>
        <w:t xml:space="preserve">2.4.3. Система комплексного психолого-медико-социального сопровождения и поддержки обучающихся с ограниченными </w:t>
      </w:r>
    </w:p>
    <w:p w:rsidR="00A34636" w:rsidRPr="00A34636" w:rsidRDefault="00A34636" w:rsidP="00A34636">
      <w:pPr>
        <w:pStyle w:val="1"/>
        <w:spacing w:after="0" w:line="240" w:lineRule="auto"/>
        <w:ind w:left="362" w:right="504"/>
        <w:jc w:val="both"/>
        <w:rPr>
          <w:rFonts w:ascii="Times New Roman" w:hAnsi="Times New Roman"/>
          <w:sz w:val="28"/>
          <w:szCs w:val="28"/>
        </w:rPr>
      </w:pPr>
      <w:r w:rsidRPr="00A34636">
        <w:rPr>
          <w:rFonts w:ascii="Times New Roman" w:hAnsi="Times New Roman"/>
          <w:sz w:val="28"/>
          <w:szCs w:val="28"/>
        </w:rPr>
        <w:t xml:space="preserve">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right="140" w:firstLine="566"/>
        <w:jc w:val="both"/>
        <w:rPr>
          <w:rFonts w:ascii="Times New Roman" w:hAnsi="Times New Roman"/>
          <w:sz w:val="28"/>
          <w:szCs w:val="28"/>
        </w:rPr>
      </w:pPr>
      <w:r w:rsidRPr="00A34636">
        <w:rPr>
          <w:rFonts w:ascii="Times New Roman" w:hAnsi="Times New Roman"/>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Реализуется преимущественно во внеурочной деятельности.  </w:t>
      </w:r>
    </w:p>
    <w:p w:rsidR="00A34636" w:rsidRPr="00A34636" w:rsidRDefault="00A34636" w:rsidP="00A34636">
      <w:pPr>
        <w:spacing w:after="0" w:line="240" w:lineRule="auto"/>
        <w:ind w:right="151" w:firstLine="566"/>
        <w:jc w:val="both"/>
        <w:rPr>
          <w:rFonts w:ascii="Times New Roman" w:hAnsi="Times New Roman"/>
          <w:sz w:val="28"/>
          <w:szCs w:val="28"/>
        </w:rPr>
      </w:pPr>
      <w:r w:rsidRPr="00A34636">
        <w:rPr>
          <w:rFonts w:ascii="Times New Roman" w:hAnsi="Times New Roman"/>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34636" w:rsidRPr="00A34636" w:rsidRDefault="00A34636" w:rsidP="00A34636">
      <w:pPr>
        <w:spacing w:after="0" w:line="240" w:lineRule="auto"/>
        <w:ind w:right="151" w:firstLine="566"/>
        <w:jc w:val="both"/>
        <w:rPr>
          <w:rFonts w:ascii="Times New Roman" w:hAnsi="Times New Roman"/>
          <w:sz w:val="28"/>
          <w:szCs w:val="28"/>
        </w:rPr>
      </w:pPr>
      <w:r w:rsidRPr="00A34636">
        <w:rPr>
          <w:rFonts w:ascii="Times New Roman" w:hAnsi="Times New Roman"/>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w:t>
      </w:r>
      <w:r w:rsidRPr="00A34636">
        <w:rPr>
          <w:rFonts w:ascii="Times New Roman" w:hAnsi="Times New Roman"/>
          <w:sz w:val="28"/>
          <w:szCs w:val="28"/>
        </w:rPr>
        <w:lastRenderedPageBreak/>
        <w:t xml:space="preserve">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A34636" w:rsidRPr="00A34636" w:rsidRDefault="00A34636" w:rsidP="00A34636">
      <w:pPr>
        <w:spacing w:after="0" w:line="240" w:lineRule="auto"/>
        <w:ind w:right="142" w:firstLine="708"/>
        <w:jc w:val="both"/>
        <w:rPr>
          <w:rFonts w:ascii="Times New Roman" w:hAnsi="Times New Roman"/>
          <w:sz w:val="28"/>
          <w:szCs w:val="28"/>
        </w:rPr>
      </w:pPr>
      <w:r w:rsidRPr="00A34636">
        <w:rPr>
          <w:rFonts w:ascii="Times New Roman" w:hAnsi="Times New Roman"/>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проводит профилактическую и информационнопросветительскую работу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34636" w:rsidRPr="00A34636" w:rsidRDefault="00A34636" w:rsidP="00A34636">
      <w:pPr>
        <w:spacing w:after="0" w:line="240" w:lineRule="auto"/>
        <w:ind w:right="142" w:firstLine="566"/>
        <w:jc w:val="both"/>
        <w:rPr>
          <w:rFonts w:ascii="Times New Roman" w:hAnsi="Times New Roman"/>
          <w:sz w:val="28"/>
          <w:szCs w:val="28"/>
        </w:rPr>
      </w:pPr>
      <w:r w:rsidRPr="00A34636">
        <w:rPr>
          <w:rFonts w:ascii="Times New Roman" w:hAnsi="Times New Roman"/>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34636" w:rsidRPr="00A34636" w:rsidRDefault="00A34636" w:rsidP="00A34636">
      <w:pPr>
        <w:spacing w:after="0" w:line="240" w:lineRule="auto"/>
        <w:ind w:right="140" w:firstLine="566"/>
        <w:jc w:val="both"/>
        <w:rPr>
          <w:rFonts w:ascii="Times New Roman" w:hAnsi="Times New Roman"/>
          <w:sz w:val="28"/>
          <w:szCs w:val="28"/>
        </w:rPr>
      </w:pPr>
      <w:r w:rsidRPr="00A34636">
        <w:rPr>
          <w:rFonts w:ascii="Times New Roman" w:hAnsi="Times New Roman"/>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w:t>
      </w:r>
      <w:r w:rsidRPr="00A34636">
        <w:rPr>
          <w:rFonts w:ascii="Times New Roman" w:hAnsi="Times New Roman"/>
          <w:sz w:val="28"/>
          <w:szCs w:val="28"/>
        </w:rPr>
        <w:lastRenderedPageBreak/>
        <w:t xml:space="preserve">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34636" w:rsidRPr="00A34636" w:rsidRDefault="00A34636" w:rsidP="00A34636">
      <w:pPr>
        <w:spacing w:after="0" w:line="240" w:lineRule="auto"/>
        <w:ind w:right="151" w:firstLine="566"/>
        <w:jc w:val="both"/>
        <w:rPr>
          <w:rFonts w:ascii="Times New Roman" w:hAnsi="Times New Roman"/>
          <w:sz w:val="28"/>
          <w:szCs w:val="28"/>
        </w:rPr>
      </w:pPr>
      <w:r w:rsidRPr="00A34636">
        <w:rPr>
          <w:rFonts w:ascii="Times New Roman" w:hAnsi="Times New Roman"/>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34636" w:rsidRPr="00A34636" w:rsidRDefault="00A34636" w:rsidP="00A34636">
      <w:pPr>
        <w:spacing w:after="0" w:line="240" w:lineRule="auto"/>
        <w:ind w:left="576" w:right="590"/>
        <w:jc w:val="both"/>
        <w:rPr>
          <w:rFonts w:ascii="Times New Roman" w:hAnsi="Times New Roman"/>
          <w:sz w:val="28"/>
          <w:szCs w:val="28"/>
        </w:rPr>
      </w:pPr>
      <w:r w:rsidRPr="00A34636">
        <w:rPr>
          <w:rFonts w:ascii="Times New Roman" w:hAnsi="Times New Roman"/>
          <w:sz w:val="28"/>
          <w:szCs w:val="28"/>
        </w:rPr>
        <w:t xml:space="preserve">Данное направление может быть осуществлено ПМПк.  </w:t>
      </w:r>
    </w:p>
    <w:p w:rsidR="00A34636" w:rsidRPr="00A34636" w:rsidRDefault="00A34636" w:rsidP="00A34636">
      <w:pPr>
        <w:spacing w:after="0" w:line="240" w:lineRule="auto"/>
        <w:ind w:right="150" w:firstLine="566"/>
        <w:jc w:val="both"/>
        <w:rPr>
          <w:rFonts w:ascii="Times New Roman" w:hAnsi="Times New Roman"/>
          <w:sz w:val="28"/>
          <w:szCs w:val="28"/>
        </w:rPr>
      </w:pPr>
      <w:r w:rsidRPr="00A34636">
        <w:rPr>
          <w:rFonts w:ascii="Times New Roman" w:hAnsi="Times New Roman"/>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A34636" w:rsidRPr="00A34636" w:rsidRDefault="00A34636" w:rsidP="00A34636">
      <w:pPr>
        <w:spacing w:after="0" w:line="240" w:lineRule="auto"/>
        <w:ind w:right="148" w:firstLine="566"/>
        <w:jc w:val="both"/>
        <w:rPr>
          <w:rFonts w:ascii="Times New Roman" w:hAnsi="Times New Roman"/>
          <w:sz w:val="28"/>
          <w:szCs w:val="28"/>
        </w:rPr>
      </w:pPr>
      <w:r w:rsidRPr="00A34636">
        <w:rPr>
          <w:rFonts w:ascii="Times New Roman" w:hAnsi="Times New Roman"/>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34636" w:rsidRPr="00A34636" w:rsidRDefault="00A34636" w:rsidP="00A34636">
      <w:pPr>
        <w:spacing w:after="0" w:line="240" w:lineRule="auto"/>
        <w:ind w:right="143" w:firstLine="566"/>
        <w:jc w:val="both"/>
        <w:rPr>
          <w:rFonts w:ascii="Times New Roman" w:hAnsi="Times New Roman"/>
          <w:sz w:val="28"/>
          <w:szCs w:val="28"/>
        </w:rPr>
      </w:pPr>
      <w:r w:rsidRPr="00A34636">
        <w:rPr>
          <w:rFonts w:ascii="Times New Roman" w:hAnsi="Times New Roman"/>
          <w:sz w:val="28"/>
          <w:szCs w:val="28"/>
        </w:rPr>
        <w:t xml:space="preserve">В состав ПМПк образовательной организации входят педагог-психолог,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w:t>
      </w:r>
    </w:p>
    <w:p w:rsidR="00A34636" w:rsidRPr="00A34636" w:rsidRDefault="00A34636" w:rsidP="00A34636">
      <w:pPr>
        <w:spacing w:after="0" w:line="240" w:lineRule="auto"/>
        <w:ind w:left="10" w:right="590"/>
        <w:jc w:val="both"/>
        <w:rPr>
          <w:rFonts w:ascii="Times New Roman" w:hAnsi="Times New Roman"/>
          <w:sz w:val="28"/>
          <w:szCs w:val="28"/>
        </w:rPr>
      </w:pPr>
      <w:r w:rsidRPr="00A34636">
        <w:rPr>
          <w:rFonts w:ascii="Times New Roman" w:hAnsi="Times New Roman"/>
          <w:sz w:val="28"/>
          <w:szCs w:val="28"/>
        </w:rPr>
        <w:t xml:space="preserve">42, 79).  </w:t>
      </w:r>
    </w:p>
    <w:p w:rsidR="00A34636" w:rsidRPr="00A34636" w:rsidRDefault="00A34636" w:rsidP="00A34636">
      <w:pPr>
        <w:spacing w:after="0" w:line="240" w:lineRule="auto"/>
        <w:ind w:right="142" w:firstLine="708"/>
        <w:jc w:val="both"/>
        <w:rPr>
          <w:rFonts w:ascii="Times New Roman" w:hAnsi="Times New Roman"/>
          <w:sz w:val="28"/>
          <w:szCs w:val="28"/>
        </w:rPr>
      </w:pPr>
      <w:r w:rsidRPr="00A34636">
        <w:rPr>
          <w:rFonts w:ascii="Times New Roman" w:hAnsi="Times New Roman"/>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w:t>
      </w:r>
    </w:p>
    <w:p w:rsidR="00A34636" w:rsidRPr="00A34636" w:rsidRDefault="00A34636" w:rsidP="00A34636">
      <w:pPr>
        <w:spacing w:after="0" w:line="240" w:lineRule="auto"/>
        <w:ind w:left="10" w:right="590"/>
        <w:jc w:val="both"/>
        <w:rPr>
          <w:rFonts w:ascii="Times New Roman" w:hAnsi="Times New Roman"/>
          <w:sz w:val="28"/>
          <w:szCs w:val="28"/>
        </w:rPr>
      </w:pPr>
      <w:r w:rsidRPr="00A34636">
        <w:rPr>
          <w:rFonts w:ascii="Times New Roman" w:hAnsi="Times New Roman"/>
          <w:sz w:val="28"/>
          <w:szCs w:val="28"/>
        </w:rPr>
        <w:t xml:space="preserve">Федерации», ст. 42, 79).  </w:t>
      </w:r>
    </w:p>
    <w:p w:rsidR="00A34636" w:rsidRPr="00A34636" w:rsidRDefault="00A34636" w:rsidP="00A34636">
      <w:pPr>
        <w:spacing w:after="0" w:line="240" w:lineRule="auto"/>
        <w:ind w:right="142" w:firstLine="708"/>
        <w:jc w:val="both"/>
        <w:rPr>
          <w:rFonts w:ascii="Times New Roman" w:hAnsi="Times New Roman"/>
          <w:sz w:val="28"/>
          <w:szCs w:val="28"/>
        </w:rPr>
      </w:pPr>
      <w:r w:rsidRPr="00A34636">
        <w:rPr>
          <w:rFonts w:ascii="Times New Roman" w:hAnsi="Times New Roman"/>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34636" w:rsidRPr="00A34636" w:rsidRDefault="00A34636" w:rsidP="00A34636">
      <w:pPr>
        <w:spacing w:after="0" w:line="240" w:lineRule="auto"/>
        <w:ind w:right="74"/>
        <w:jc w:val="both"/>
        <w:rPr>
          <w:rFonts w:ascii="Times New Roman" w:hAnsi="Times New Roman"/>
          <w:sz w:val="28"/>
          <w:szCs w:val="28"/>
        </w:rPr>
      </w:pPr>
      <w:r w:rsidRPr="00A34636">
        <w:rPr>
          <w:rFonts w:ascii="Times New Roman" w:hAnsi="Times New Roman"/>
          <w:b/>
          <w:sz w:val="28"/>
          <w:szCs w:val="28"/>
        </w:rPr>
        <w:t xml:space="preserve"> </w:t>
      </w:r>
    </w:p>
    <w:p w:rsidR="00A34636" w:rsidRPr="00A34636" w:rsidRDefault="00A34636" w:rsidP="00A34636">
      <w:pPr>
        <w:spacing w:after="0" w:line="240" w:lineRule="auto"/>
        <w:ind w:left="180" w:right="49" w:hanging="134"/>
        <w:jc w:val="both"/>
        <w:rPr>
          <w:rFonts w:ascii="Times New Roman" w:hAnsi="Times New Roman"/>
          <w:sz w:val="28"/>
          <w:szCs w:val="28"/>
        </w:rPr>
      </w:pPr>
      <w:r w:rsidRPr="00A34636">
        <w:rPr>
          <w:rFonts w:ascii="Times New Roman" w:hAnsi="Times New Roman"/>
          <w:b/>
          <w:sz w:val="28"/>
          <w:szCs w:val="28"/>
        </w:rPr>
        <w:lastRenderedPageBreak/>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w:t>
      </w:r>
    </w:p>
    <w:p w:rsidR="00A34636" w:rsidRPr="00A34636" w:rsidRDefault="00A34636" w:rsidP="00A34636">
      <w:pPr>
        <w:spacing w:after="0" w:line="240" w:lineRule="auto"/>
        <w:ind w:left="787" w:right="49" w:hanging="418"/>
        <w:jc w:val="both"/>
        <w:rPr>
          <w:rFonts w:ascii="Times New Roman" w:hAnsi="Times New Roman"/>
          <w:sz w:val="28"/>
          <w:szCs w:val="28"/>
        </w:rPr>
      </w:pPr>
      <w:r w:rsidRPr="00A34636">
        <w:rPr>
          <w:rFonts w:ascii="Times New Roman" w:hAnsi="Times New Roman"/>
          <w:b/>
          <w:sz w:val="28"/>
          <w:szCs w:val="28"/>
        </w:rPr>
        <w:t xml:space="preserve">коррекционной педагогики, специальной психологии, медицинских работников организации, осуществляющей образовательную </w:t>
      </w:r>
    </w:p>
    <w:p w:rsidR="00A34636" w:rsidRPr="00A34636" w:rsidRDefault="00A34636" w:rsidP="00A34636">
      <w:pPr>
        <w:spacing w:after="0" w:line="240" w:lineRule="auto"/>
        <w:ind w:left="785" w:right="49" w:hanging="322"/>
        <w:jc w:val="both"/>
        <w:rPr>
          <w:rFonts w:ascii="Times New Roman" w:hAnsi="Times New Roman"/>
          <w:sz w:val="28"/>
          <w:szCs w:val="28"/>
        </w:rPr>
      </w:pPr>
      <w:r w:rsidRPr="00A34636">
        <w:rPr>
          <w:rFonts w:ascii="Times New Roman" w:hAnsi="Times New Roman"/>
          <w:b/>
          <w:sz w:val="28"/>
          <w:szCs w:val="28"/>
        </w:rPr>
        <w:t xml:space="preserve">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right="107"/>
        <w:jc w:val="both"/>
        <w:rPr>
          <w:rFonts w:ascii="Times New Roman" w:hAnsi="Times New Roman"/>
          <w:sz w:val="28"/>
          <w:szCs w:val="28"/>
        </w:rPr>
      </w:pPr>
      <w:r w:rsidRPr="00A34636">
        <w:rPr>
          <w:rFonts w:ascii="Times New Roman" w:hAnsi="Times New Roman"/>
          <w:sz w:val="28"/>
          <w:szCs w:val="28"/>
        </w:rPr>
        <w:t xml:space="preserve">Основными механизмами реализации коррекционной работы являются </w:t>
      </w:r>
    </w:p>
    <w:p w:rsidR="00A34636" w:rsidRPr="00A34636" w:rsidRDefault="00A34636" w:rsidP="00A34636">
      <w:pPr>
        <w:spacing w:after="0" w:line="240" w:lineRule="auto"/>
        <w:ind w:left="10" w:right="49"/>
        <w:jc w:val="both"/>
        <w:rPr>
          <w:rFonts w:ascii="Times New Roman" w:hAnsi="Times New Roman"/>
          <w:sz w:val="28"/>
          <w:szCs w:val="28"/>
        </w:rPr>
      </w:pPr>
      <w:r w:rsidRPr="00A34636">
        <w:rPr>
          <w:rFonts w:ascii="Times New Roman" w:hAnsi="Times New Roman"/>
          <w:b/>
          <w:sz w:val="28"/>
          <w:szCs w:val="28"/>
        </w:rPr>
        <w:t>оптимально выстроенное взаимодействие специалистов образовательного учреждения,</w:t>
      </w:r>
      <w:r w:rsidRPr="00A34636">
        <w:rPr>
          <w:rFonts w:ascii="Times New Roman" w:hAnsi="Times New Roman"/>
          <w:sz w:val="28"/>
          <w:szCs w:val="28"/>
        </w:rPr>
        <w:t xml:space="preserve">которое обеспечивает: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системное сопровождение  детей с ограниченными  возможностями здоровья и с трудностями обучения специалистами различного профиля в образовательном процессе;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многоаспектный  анализ  личностного и познавательного развития ребёнка;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консолидация усилий разных специалистов в области психологии, педагогики, медицины, социальной работы, позволяющая обеспечить систему комплексного психолого – медико - педагогического сопровожденияи  эффективно  решать  проблемы  ребёнка.  </w:t>
      </w:r>
    </w:p>
    <w:p w:rsidR="00A34636" w:rsidRPr="00A34636" w:rsidRDefault="00A34636" w:rsidP="00A34636">
      <w:pPr>
        <w:spacing w:after="0" w:line="240" w:lineRule="auto"/>
        <w:ind w:left="10" w:right="49"/>
        <w:jc w:val="both"/>
        <w:rPr>
          <w:rFonts w:ascii="Times New Roman" w:hAnsi="Times New Roman"/>
          <w:sz w:val="28"/>
          <w:szCs w:val="28"/>
        </w:rPr>
      </w:pPr>
      <w:r w:rsidRPr="00A34636">
        <w:rPr>
          <w:rFonts w:ascii="Times New Roman" w:hAnsi="Times New Roman"/>
          <w:b/>
          <w:sz w:val="28"/>
          <w:szCs w:val="28"/>
        </w:rPr>
        <w:t>Социальное партнёрство,</w:t>
      </w:r>
      <w:r w:rsidRPr="00A34636">
        <w:rPr>
          <w:rFonts w:ascii="Times New Roman" w:hAnsi="Times New Roman"/>
          <w:sz w:val="28"/>
          <w:szCs w:val="28"/>
        </w:rPr>
        <w:t xml:space="preserve">которое  предполагает: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профессиональное  взаимодействие  образовательной  организации с внешними ресурсами(организациями различных ведомств, общественными  организациями  и  другими  институтами общества);  </w:t>
      </w:r>
    </w:p>
    <w:p w:rsidR="00A34636" w:rsidRPr="00A34636" w:rsidRDefault="00A34636" w:rsidP="008B06D6">
      <w:pPr>
        <w:numPr>
          <w:ilvl w:val="0"/>
          <w:numId w:val="47"/>
        </w:numPr>
        <w:spacing w:after="0" w:line="240" w:lineRule="auto"/>
        <w:ind w:right="145" w:hanging="163"/>
        <w:jc w:val="both"/>
        <w:rPr>
          <w:rFonts w:ascii="Times New Roman" w:hAnsi="Times New Roman"/>
          <w:sz w:val="28"/>
          <w:szCs w:val="28"/>
        </w:rPr>
      </w:pPr>
      <w:r w:rsidRPr="00A34636">
        <w:rPr>
          <w:rFonts w:ascii="Times New Roman" w:hAnsi="Times New Roman"/>
          <w:sz w:val="28"/>
          <w:szCs w:val="28"/>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pStyle w:val="2"/>
        <w:ind w:left="362" w:right="498"/>
        <w:rPr>
          <w:sz w:val="28"/>
          <w:szCs w:val="28"/>
        </w:rPr>
      </w:pPr>
      <w:r w:rsidRPr="00A34636">
        <w:rPr>
          <w:sz w:val="28"/>
          <w:szCs w:val="28"/>
        </w:rPr>
        <w:t xml:space="preserve">2.4.5. Планируемые результаты коррекционной работы </w:t>
      </w:r>
    </w:p>
    <w:p w:rsidR="00A34636" w:rsidRPr="00A34636" w:rsidRDefault="00A34636" w:rsidP="00A34636">
      <w:pPr>
        <w:spacing w:after="0" w:line="240" w:lineRule="auto"/>
        <w:jc w:val="both"/>
        <w:rPr>
          <w:rFonts w:ascii="Times New Roman" w:hAnsi="Times New Roman"/>
          <w:sz w:val="28"/>
          <w:szCs w:val="28"/>
        </w:rPr>
      </w:pPr>
      <w:r w:rsidRPr="00A34636">
        <w:rPr>
          <w:rFonts w:ascii="Times New Roman" w:hAnsi="Times New Roman"/>
          <w:sz w:val="28"/>
          <w:szCs w:val="28"/>
        </w:rPr>
        <w:t xml:space="preserve"> </w:t>
      </w:r>
    </w:p>
    <w:p w:rsidR="00A34636" w:rsidRPr="00A34636" w:rsidRDefault="00A34636" w:rsidP="00A34636">
      <w:pPr>
        <w:spacing w:after="0" w:line="240" w:lineRule="auto"/>
        <w:ind w:firstLine="566"/>
        <w:jc w:val="both"/>
        <w:rPr>
          <w:rFonts w:ascii="Times New Roman" w:hAnsi="Times New Roman"/>
          <w:sz w:val="28"/>
          <w:szCs w:val="28"/>
        </w:rPr>
      </w:pPr>
      <w:r w:rsidRPr="00A34636">
        <w:rPr>
          <w:rFonts w:ascii="Times New Roman" w:hAnsi="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A34636" w:rsidRPr="00A34636" w:rsidRDefault="00A34636" w:rsidP="00A34636">
      <w:pPr>
        <w:spacing w:after="0" w:line="240" w:lineRule="auto"/>
        <w:ind w:right="145" w:firstLine="566"/>
        <w:jc w:val="both"/>
        <w:rPr>
          <w:rFonts w:ascii="Times New Roman" w:hAnsi="Times New Roman"/>
          <w:sz w:val="28"/>
          <w:szCs w:val="28"/>
        </w:rPr>
      </w:pPr>
      <w:r w:rsidRPr="00A34636">
        <w:rPr>
          <w:rFonts w:ascii="Times New Roman" w:hAnsi="Times New Roman"/>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A34636" w:rsidRPr="00A34636" w:rsidRDefault="00A34636" w:rsidP="00A34636">
      <w:pPr>
        <w:spacing w:after="0" w:line="240" w:lineRule="auto"/>
        <w:ind w:firstLine="566"/>
        <w:jc w:val="both"/>
        <w:rPr>
          <w:rFonts w:ascii="Times New Roman" w:hAnsi="Times New Roman"/>
          <w:sz w:val="28"/>
          <w:szCs w:val="28"/>
        </w:rPr>
      </w:pPr>
      <w:r w:rsidRPr="00A34636">
        <w:rPr>
          <w:rFonts w:ascii="Times New Roman" w:hAnsi="Times New Roman"/>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w:t>
      </w:r>
      <w:r w:rsidRPr="00A34636">
        <w:rPr>
          <w:rFonts w:ascii="Times New Roman" w:hAnsi="Times New Roman"/>
          <w:sz w:val="28"/>
          <w:szCs w:val="28"/>
        </w:rPr>
        <w:lastRenderedPageBreak/>
        <w:t xml:space="preserve">метапредметные и личностные результаты. Во внеурочной – личностные и метапредметные результаты.  </w:t>
      </w:r>
    </w:p>
    <w:p w:rsidR="00A34636" w:rsidRPr="00A34636" w:rsidRDefault="00A34636" w:rsidP="00A34636">
      <w:pPr>
        <w:spacing w:after="0" w:line="240" w:lineRule="auto"/>
        <w:ind w:right="149" w:firstLine="566"/>
        <w:jc w:val="both"/>
        <w:rPr>
          <w:rFonts w:ascii="Times New Roman" w:hAnsi="Times New Roman"/>
          <w:sz w:val="28"/>
          <w:szCs w:val="28"/>
        </w:rPr>
      </w:pPr>
      <w:r w:rsidRPr="00A34636">
        <w:rPr>
          <w:rFonts w:ascii="Times New Roman" w:hAnsi="Times New Roman"/>
          <w:sz w:val="28"/>
          <w:szCs w:val="28"/>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A34636" w:rsidRPr="00A34636" w:rsidRDefault="00A34636" w:rsidP="00A34636">
      <w:pPr>
        <w:spacing w:after="0" w:line="240" w:lineRule="auto"/>
        <w:ind w:right="147" w:firstLine="566"/>
        <w:jc w:val="both"/>
        <w:rPr>
          <w:rFonts w:ascii="Times New Roman" w:hAnsi="Times New Roman"/>
          <w:sz w:val="28"/>
          <w:szCs w:val="28"/>
        </w:rPr>
      </w:pPr>
      <w:r w:rsidRPr="00A34636">
        <w:rPr>
          <w:rFonts w:ascii="Times New Roman" w:hAnsi="Times New Roman"/>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34636" w:rsidRPr="00A34636" w:rsidRDefault="00A34636" w:rsidP="00A34636">
      <w:pPr>
        <w:spacing w:after="0" w:line="240" w:lineRule="auto"/>
        <w:ind w:right="144" w:firstLine="566"/>
        <w:jc w:val="both"/>
        <w:rPr>
          <w:rFonts w:ascii="Times New Roman" w:hAnsi="Times New Roman"/>
          <w:sz w:val="28"/>
          <w:szCs w:val="28"/>
        </w:rPr>
      </w:pPr>
      <w:r w:rsidRPr="00A34636">
        <w:rPr>
          <w:rFonts w:ascii="Times New Roman" w:hAnsi="Times New Roman"/>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A34636" w:rsidRPr="00A34636" w:rsidRDefault="00A34636" w:rsidP="00A34636">
      <w:pPr>
        <w:spacing w:after="0" w:line="240" w:lineRule="auto"/>
        <w:ind w:right="145" w:firstLine="566"/>
        <w:jc w:val="both"/>
        <w:rPr>
          <w:rFonts w:ascii="Times New Roman" w:hAnsi="Times New Roman"/>
          <w:sz w:val="28"/>
          <w:szCs w:val="28"/>
        </w:rPr>
      </w:pPr>
      <w:r w:rsidRPr="00A34636">
        <w:rPr>
          <w:rFonts w:ascii="Times New Roman" w:hAnsi="Times New Roman"/>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34636" w:rsidRPr="00A34636" w:rsidRDefault="00A34636" w:rsidP="00A34636">
      <w:pPr>
        <w:spacing w:after="0" w:line="240" w:lineRule="auto"/>
        <w:ind w:right="150" w:firstLine="566"/>
        <w:jc w:val="both"/>
        <w:rPr>
          <w:rFonts w:ascii="Times New Roman" w:hAnsi="Times New Roman"/>
          <w:sz w:val="28"/>
          <w:szCs w:val="28"/>
        </w:rPr>
      </w:pPr>
      <w:r w:rsidRPr="00A34636">
        <w:rPr>
          <w:rFonts w:ascii="Times New Roman" w:hAnsi="Times New Roman"/>
          <w:sz w:val="28"/>
          <w:szCs w:val="28"/>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A34636" w:rsidRDefault="00A34636" w:rsidP="00A34636">
      <w:pPr>
        <w:spacing w:after="0" w:line="259" w:lineRule="auto"/>
        <w:ind w:left="566"/>
      </w:pPr>
    </w:p>
    <w:p w:rsidR="00B47D4A" w:rsidRDefault="00B47D4A" w:rsidP="00A34636">
      <w:pPr>
        <w:spacing w:after="0" w:line="259" w:lineRule="auto"/>
        <w:ind w:left="566"/>
      </w:pPr>
    </w:p>
    <w:p w:rsidR="00B47D4A" w:rsidRDefault="00B47D4A" w:rsidP="00A34636">
      <w:pPr>
        <w:spacing w:after="0" w:line="259" w:lineRule="auto"/>
        <w:ind w:left="566"/>
      </w:pPr>
    </w:p>
    <w:p w:rsidR="00B47D4A" w:rsidRDefault="00B47D4A" w:rsidP="00A34636">
      <w:pPr>
        <w:spacing w:after="0" w:line="259" w:lineRule="auto"/>
        <w:ind w:left="566"/>
      </w:pPr>
    </w:p>
    <w:p w:rsidR="00A34636" w:rsidRDefault="00A34636" w:rsidP="00A34636">
      <w:pPr>
        <w:spacing w:after="0" w:line="259" w:lineRule="auto"/>
        <w:ind w:left="566"/>
      </w:pPr>
    </w:p>
    <w:p w:rsidR="00A34636" w:rsidRPr="00A34636" w:rsidRDefault="00A34636" w:rsidP="008B06D6">
      <w:pPr>
        <w:numPr>
          <w:ilvl w:val="0"/>
          <w:numId w:val="48"/>
        </w:numPr>
        <w:spacing w:after="0" w:line="240" w:lineRule="auto"/>
        <w:ind w:left="0" w:right="-1"/>
        <w:jc w:val="center"/>
        <w:rPr>
          <w:rFonts w:ascii="Times New Roman" w:hAnsi="Times New Roman"/>
          <w:sz w:val="28"/>
          <w:szCs w:val="28"/>
        </w:rPr>
      </w:pPr>
      <w:r w:rsidRPr="00A34636">
        <w:rPr>
          <w:rFonts w:ascii="Times New Roman" w:hAnsi="Times New Roman"/>
          <w:b/>
          <w:sz w:val="28"/>
          <w:szCs w:val="28"/>
        </w:rPr>
        <w:lastRenderedPageBreak/>
        <w:t xml:space="preserve">Организационный раздел </w:t>
      </w:r>
    </w:p>
    <w:p w:rsidR="00007ED0" w:rsidRPr="00B47D4A" w:rsidRDefault="00007ED0" w:rsidP="00B47D4A">
      <w:pPr>
        <w:spacing w:after="0" w:line="240" w:lineRule="auto"/>
        <w:ind w:right="-138"/>
        <w:jc w:val="center"/>
        <w:rPr>
          <w:rFonts w:ascii="Times New Roman" w:hAnsi="Times New Roman"/>
          <w:sz w:val="28"/>
          <w:szCs w:val="28"/>
        </w:rPr>
      </w:pPr>
      <w:r w:rsidRPr="00B47D4A">
        <w:rPr>
          <w:rFonts w:ascii="Times New Roman" w:hAnsi="Times New Roman"/>
          <w:b/>
          <w:sz w:val="28"/>
          <w:szCs w:val="28"/>
        </w:rPr>
        <w:t>3.1. Учебный план основного общего образования</w:t>
      </w:r>
    </w:p>
    <w:p w:rsidR="00B47D4A" w:rsidRDefault="00007ED0" w:rsidP="00B47D4A">
      <w:pPr>
        <w:pStyle w:val="1"/>
        <w:spacing w:after="0" w:line="240" w:lineRule="auto"/>
        <w:ind w:right="-138"/>
        <w:jc w:val="center"/>
        <w:rPr>
          <w:rFonts w:ascii="Times New Roman" w:hAnsi="Times New Roman"/>
          <w:sz w:val="28"/>
          <w:szCs w:val="28"/>
        </w:rPr>
      </w:pPr>
      <w:r w:rsidRPr="00B47D4A">
        <w:rPr>
          <w:rFonts w:ascii="Times New Roman" w:hAnsi="Times New Roman"/>
          <w:sz w:val="28"/>
          <w:szCs w:val="28"/>
        </w:rPr>
        <w:t xml:space="preserve">Пояснительная записка учебного плана,  обеспечивающего реализацию </w:t>
      </w:r>
      <w:r w:rsidR="00B47D4A">
        <w:rPr>
          <w:rFonts w:ascii="Times New Roman" w:hAnsi="Times New Roman"/>
          <w:sz w:val="28"/>
          <w:szCs w:val="28"/>
        </w:rPr>
        <w:t>АО</w:t>
      </w:r>
      <w:r w:rsidRPr="00B47D4A">
        <w:rPr>
          <w:rFonts w:ascii="Times New Roman" w:hAnsi="Times New Roman"/>
          <w:sz w:val="28"/>
          <w:szCs w:val="28"/>
        </w:rPr>
        <w:t xml:space="preserve">ОП ООО </w:t>
      </w:r>
      <w:r w:rsidR="00B47D4A">
        <w:rPr>
          <w:rFonts w:ascii="Times New Roman" w:hAnsi="Times New Roman"/>
          <w:sz w:val="28"/>
          <w:szCs w:val="28"/>
        </w:rPr>
        <w:t xml:space="preserve"> (</w:t>
      </w:r>
      <w:r w:rsidR="00B47D4A">
        <w:rPr>
          <w:rFonts w:ascii="Times New Roman" w:hAnsi="Times New Roman"/>
          <w:sz w:val="28"/>
          <w:szCs w:val="28"/>
          <w:lang w:val="en-US"/>
        </w:rPr>
        <w:t>VII вид</w:t>
      </w:r>
      <w:r w:rsidR="00B47D4A">
        <w:rPr>
          <w:rFonts w:ascii="Times New Roman" w:hAnsi="Times New Roman"/>
          <w:sz w:val="28"/>
          <w:szCs w:val="28"/>
        </w:rPr>
        <w:t>)</w:t>
      </w:r>
    </w:p>
    <w:p w:rsidR="00007ED0" w:rsidRPr="00B47D4A" w:rsidRDefault="00007ED0" w:rsidP="00B47D4A">
      <w:pPr>
        <w:pStyle w:val="1"/>
        <w:spacing w:after="0" w:line="240" w:lineRule="auto"/>
        <w:ind w:right="-138"/>
        <w:rPr>
          <w:rFonts w:ascii="Times New Roman" w:hAnsi="Times New Roman"/>
          <w:sz w:val="28"/>
          <w:szCs w:val="28"/>
        </w:rPr>
      </w:pPr>
      <w:r w:rsidRPr="00B47D4A">
        <w:rPr>
          <w:rFonts w:ascii="Times New Roman" w:hAnsi="Times New Roman"/>
          <w:sz w:val="28"/>
          <w:szCs w:val="28"/>
        </w:rPr>
        <w:t xml:space="preserve">1. Общие положения </w:t>
      </w:r>
    </w:p>
    <w:p w:rsidR="00007ED0" w:rsidRPr="00B47D4A" w:rsidRDefault="00007ED0" w:rsidP="00B47D4A">
      <w:pPr>
        <w:spacing w:after="0" w:line="240" w:lineRule="auto"/>
        <w:ind w:right="-138" w:firstLine="566"/>
        <w:rPr>
          <w:rFonts w:ascii="Times New Roman" w:hAnsi="Times New Roman"/>
          <w:sz w:val="28"/>
          <w:szCs w:val="28"/>
        </w:rPr>
      </w:pPr>
      <w:r w:rsidRPr="00B47D4A">
        <w:rPr>
          <w:rFonts w:ascii="Times New Roman" w:hAnsi="Times New Roman"/>
          <w:sz w:val="28"/>
          <w:szCs w:val="28"/>
        </w:rPr>
        <w:t xml:space="preserve">Учебный план МБОУ «СОШ№4 п. Чернянка» определяет состав учебных предметов, недельное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образовательного процесса по классам и годам обучения, минимальный и максимальный объёмы обязательной нагрузки обучающихся, формы промежуточной аттестации обучающихся. Учебный план школы направлен на достижение следующих целей: </w:t>
      </w:r>
    </w:p>
    <w:p w:rsidR="00007ED0" w:rsidRPr="00B47D4A" w:rsidRDefault="00007ED0" w:rsidP="00B47D4A">
      <w:pPr>
        <w:numPr>
          <w:ilvl w:val="0"/>
          <w:numId w:val="49"/>
        </w:numPr>
        <w:spacing w:after="0" w:line="240" w:lineRule="auto"/>
        <w:ind w:left="0" w:right="-138" w:hanging="10"/>
        <w:rPr>
          <w:rFonts w:ascii="Times New Roman" w:hAnsi="Times New Roman"/>
          <w:sz w:val="28"/>
          <w:szCs w:val="28"/>
        </w:rPr>
      </w:pPr>
      <w:r w:rsidRPr="00B47D4A">
        <w:rPr>
          <w:rFonts w:ascii="Times New Roman" w:hAnsi="Times New Roman"/>
          <w:sz w:val="28"/>
          <w:szCs w:val="28"/>
        </w:rPr>
        <w:t xml:space="preserve">формирование общей культуры личности обучающихся на основе требований стандартов второго поколения,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w:t>
      </w:r>
    </w:p>
    <w:p w:rsidR="00007ED0" w:rsidRPr="00B47D4A" w:rsidRDefault="00007ED0" w:rsidP="00B47D4A">
      <w:pPr>
        <w:numPr>
          <w:ilvl w:val="0"/>
          <w:numId w:val="49"/>
        </w:numPr>
        <w:spacing w:after="0" w:line="240" w:lineRule="auto"/>
        <w:ind w:left="0" w:right="-138" w:hanging="10"/>
        <w:rPr>
          <w:rFonts w:ascii="Times New Roman" w:hAnsi="Times New Roman"/>
          <w:sz w:val="28"/>
          <w:szCs w:val="28"/>
        </w:rPr>
      </w:pPr>
      <w:r w:rsidRPr="00B47D4A">
        <w:rPr>
          <w:rFonts w:ascii="Times New Roman" w:hAnsi="Times New Roman"/>
          <w:sz w:val="28"/>
          <w:szCs w:val="28"/>
        </w:rPr>
        <w:t xml:space="preserve">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на основе концепции личностно ориентированного обучения, инновационного построения образовательного процесса; </w:t>
      </w:r>
    </w:p>
    <w:p w:rsidR="00007ED0" w:rsidRPr="00B47D4A" w:rsidRDefault="00007ED0" w:rsidP="00B47D4A">
      <w:pPr>
        <w:numPr>
          <w:ilvl w:val="0"/>
          <w:numId w:val="49"/>
        </w:numPr>
        <w:spacing w:after="0" w:line="240" w:lineRule="auto"/>
        <w:ind w:left="0" w:right="-138" w:hanging="10"/>
        <w:rPr>
          <w:rFonts w:ascii="Times New Roman" w:hAnsi="Times New Roman"/>
          <w:sz w:val="28"/>
          <w:szCs w:val="28"/>
        </w:rPr>
      </w:pPr>
      <w:r w:rsidRPr="00B47D4A">
        <w:rPr>
          <w:rFonts w:ascii="Times New Roman" w:hAnsi="Times New Roman"/>
          <w:sz w:val="28"/>
          <w:szCs w:val="28"/>
        </w:rPr>
        <w:t xml:space="preserve">обеспечение широкой образовательной подготовки учащихся, подготовки их к получению высшего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 </w:t>
      </w:r>
    </w:p>
    <w:p w:rsidR="00007ED0" w:rsidRPr="00B47D4A" w:rsidRDefault="00007ED0" w:rsidP="00B47D4A">
      <w:pPr>
        <w:numPr>
          <w:ilvl w:val="0"/>
          <w:numId w:val="49"/>
        </w:numPr>
        <w:spacing w:after="0" w:line="240" w:lineRule="auto"/>
        <w:ind w:left="0" w:right="-138" w:hanging="10"/>
        <w:rPr>
          <w:rFonts w:ascii="Times New Roman" w:hAnsi="Times New Roman"/>
          <w:sz w:val="28"/>
          <w:szCs w:val="28"/>
        </w:rPr>
      </w:pPr>
      <w:r w:rsidRPr="00B47D4A">
        <w:rPr>
          <w:rFonts w:ascii="Times New Roman" w:hAnsi="Times New Roman"/>
          <w:sz w:val="28"/>
          <w:szCs w:val="28"/>
        </w:rPr>
        <w:t xml:space="preserve">построение основного и дополнительного образования на основе принципов здоровьесбережения, формирования представлений о здоровом образе жизни как о принципиальном элементе интеллектуальнонравственной культуры учащихся школы. </w:t>
      </w:r>
    </w:p>
    <w:p w:rsidR="00007ED0" w:rsidRPr="00B47D4A" w:rsidRDefault="00007ED0" w:rsidP="00B47D4A">
      <w:pPr>
        <w:spacing w:after="0" w:line="240" w:lineRule="auto"/>
        <w:ind w:right="-138"/>
        <w:jc w:val="center"/>
        <w:rPr>
          <w:rFonts w:ascii="Times New Roman" w:hAnsi="Times New Roman"/>
          <w:sz w:val="28"/>
          <w:szCs w:val="28"/>
        </w:rPr>
      </w:pPr>
      <w:r w:rsidRPr="00B47D4A">
        <w:rPr>
          <w:rFonts w:ascii="Times New Roman" w:hAnsi="Times New Roman"/>
          <w:b/>
          <w:color w:val="FF0000"/>
          <w:sz w:val="28"/>
          <w:szCs w:val="28"/>
        </w:rPr>
        <w:t xml:space="preserve"> </w:t>
      </w:r>
    </w:p>
    <w:p w:rsidR="00007ED0" w:rsidRPr="00B47D4A" w:rsidRDefault="00007ED0" w:rsidP="00B47D4A">
      <w:pPr>
        <w:pStyle w:val="1"/>
        <w:spacing w:after="0" w:line="240" w:lineRule="auto"/>
        <w:ind w:right="-138"/>
        <w:rPr>
          <w:rFonts w:ascii="Times New Roman" w:hAnsi="Times New Roman"/>
          <w:sz w:val="28"/>
          <w:szCs w:val="28"/>
        </w:rPr>
      </w:pPr>
      <w:r w:rsidRPr="00B47D4A">
        <w:rPr>
          <w:rFonts w:ascii="Times New Roman" w:hAnsi="Times New Roman"/>
          <w:sz w:val="28"/>
          <w:szCs w:val="28"/>
        </w:rPr>
        <w:t xml:space="preserve">2. Структура учебного плана основного общего образования </w:t>
      </w:r>
    </w:p>
    <w:p w:rsidR="00007ED0" w:rsidRPr="00B47D4A" w:rsidRDefault="00007ED0" w:rsidP="00B47D4A">
      <w:pPr>
        <w:spacing w:after="0" w:line="240" w:lineRule="auto"/>
        <w:ind w:right="-13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38" w:firstLine="566"/>
        <w:rPr>
          <w:rFonts w:ascii="Times New Roman" w:hAnsi="Times New Roman"/>
          <w:sz w:val="28"/>
          <w:szCs w:val="28"/>
        </w:rPr>
      </w:pPr>
      <w:r w:rsidRPr="00B47D4A">
        <w:rPr>
          <w:rFonts w:ascii="Times New Roman" w:hAnsi="Times New Roman"/>
          <w:sz w:val="28"/>
          <w:szCs w:val="28"/>
        </w:rPr>
        <w:t xml:space="preserve">Учебный план состоит из двух частей: обязательной части и части, формируемой участниками образовательных отношений. </w:t>
      </w:r>
    </w:p>
    <w:p w:rsidR="00007ED0" w:rsidRPr="00B47D4A" w:rsidRDefault="00007ED0" w:rsidP="00B47D4A">
      <w:pPr>
        <w:spacing w:after="0" w:line="240" w:lineRule="auto"/>
        <w:ind w:right="-138" w:firstLine="708"/>
        <w:rPr>
          <w:rFonts w:ascii="Times New Roman" w:hAnsi="Times New Roman"/>
          <w:sz w:val="28"/>
          <w:szCs w:val="28"/>
        </w:rPr>
      </w:pPr>
      <w:r w:rsidRPr="00B47D4A">
        <w:rPr>
          <w:rFonts w:ascii="Times New Roman" w:hAnsi="Times New Roman"/>
          <w:b/>
          <w:sz w:val="28"/>
          <w:szCs w:val="28"/>
        </w:rPr>
        <w:t xml:space="preserve">Обязательная часть </w:t>
      </w:r>
      <w:r w:rsidRPr="00B47D4A">
        <w:rPr>
          <w:rFonts w:ascii="Times New Roman" w:hAnsi="Times New Roman"/>
          <w:sz w:val="28"/>
          <w:szCs w:val="28"/>
        </w:rPr>
        <w:t xml:space="preserve">учебного плана определяет состав обязательных учебных предметов обязательных предметных областей основного общего образования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  </w:t>
      </w:r>
    </w:p>
    <w:p w:rsidR="00007ED0" w:rsidRPr="00B47D4A" w:rsidRDefault="00007ED0" w:rsidP="00B47D4A">
      <w:pPr>
        <w:spacing w:after="0" w:line="240" w:lineRule="auto"/>
        <w:ind w:right="-138"/>
        <w:jc w:val="center"/>
        <w:rPr>
          <w:rFonts w:ascii="Times New Roman" w:hAnsi="Times New Roman"/>
          <w:sz w:val="28"/>
          <w:szCs w:val="28"/>
        </w:rPr>
      </w:pPr>
      <w:r w:rsidRPr="00B47D4A">
        <w:rPr>
          <w:rFonts w:ascii="Times New Roman" w:hAnsi="Times New Roman"/>
          <w:b/>
          <w:sz w:val="28"/>
          <w:szCs w:val="28"/>
        </w:rPr>
        <w:lastRenderedPageBreak/>
        <w:t xml:space="preserve"> </w:t>
      </w:r>
    </w:p>
    <w:p w:rsidR="00007ED0" w:rsidRPr="00651B3F" w:rsidRDefault="00007ED0" w:rsidP="00007ED0">
      <w:pPr>
        <w:pStyle w:val="dash041e005f0431005f044b005f0447005f043d005f044b005f0439"/>
        <w:ind w:firstLine="709"/>
        <w:contextualSpacing/>
        <w:jc w:val="both"/>
        <w:rPr>
          <w:sz w:val="28"/>
          <w:szCs w:val="28"/>
        </w:rPr>
      </w:pPr>
      <w:r w:rsidRPr="00651B3F">
        <w:rPr>
          <w:rStyle w:val="dash041e005f0431005f044b005f0447005f043d005f044b005f0439005f005fchar1char1"/>
          <w:sz w:val="28"/>
          <w:szCs w:val="28"/>
        </w:rPr>
        <w:t>В учебный план входят следующие обязательные предметные области и обязательные учебные предметы:</w:t>
      </w:r>
    </w:p>
    <w:p w:rsidR="00007ED0" w:rsidRDefault="00007ED0" w:rsidP="00007ED0">
      <w:pPr>
        <w:pStyle w:val="dash041e005f0431005f044b005f0447005f043d005f044b005f0439"/>
        <w:ind w:firstLine="709"/>
        <w:contextualSpacing/>
        <w:jc w:val="both"/>
        <w:rPr>
          <w:sz w:val="28"/>
          <w:szCs w:val="28"/>
        </w:rPr>
      </w:pPr>
      <w:r w:rsidRPr="008B703F">
        <w:rPr>
          <w:b/>
          <w:sz w:val="28"/>
          <w:szCs w:val="28"/>
        </w:rPr>
        <w:t>Предметная область «Русский язык и литература»</w:t>
      </w:r>
      <w:r>
        <w:rPr>
          <w:sz w:val="28"/>
          <w:szCs w:val="28"/>
        </w:rPr>
        <w:t xml:space="preserve"> представлен у</w:t>
      </w:r>
      <w:r w:rsidRPr="00D9128E">
        <w:rPr>
          <w:sz w:val="28"/>
          <w:szCs w:val="28"/>
        </w:rPr>
        <w:t>чебны</w:t>
      </w:r>
      <w:r>
        <w:rPr>
          <w:sz w:val="28"/>
          <w:szCs w:val="28"/>
        </w:rPr>
        <w:t>ми</w:t>
      </w:r>
      <w:r w:rsidRPr="00D9128E">
        <w:rPr>
          <w:sz w:val="28"/>
          <w:szCs w:val="28"/>
        </w:rPr>
        <w:t xml:space="preserve"> предмет</w:t>
      </w:r>
      <w:r>
        <w:rPr>
          <w:sz w:val="28"/>
          <w:szCs w:val="28"/>
        </w:rPr>
        <w:t xml:space="preserve">ами </w:t>
      </w:r>
      <w:r w:rsidRPr="00D9128E">
        <w:rPr>
          <w:sz w:val="28"/>
          <w:szCs w:val="28"/>
        </w:rPr>
        <w:t xml:space="preserve"> </w:t>
      </w:r>
      <w:r w:rsidRPr="00D72082">
        <w:rPr>
          <w:b/>
          <w:i/>
          <w:sz w:val="28"/>
          <w:szCs w:val="28"/>
        </w:rPr>
        <w:t>«Русский язык»</w:t>
      </w:r>
      <w:r>
        <w:rPr>
          <w:b/>
          <w:i/>
          <w:sz w:val="28"/>
          <w:szCs w:val="28"/>
        </w:rPr>
        <w:t xml:space="preserve"> и «Литература».  </w:t>
      </w:r>
      <w:r>
        <w:rPr>
          <w:sz w:val="28"/>
          <w:szCs w:val="28"/>
        </w:rPr>
        <w:t>Русский язык  в</w:t>
      </w:r>
      <w:r w:rsidRPr="00D9128E">
        <w:rPr>
          <w:sz w:val="28"/>
          <w:szCs w:val="28"/>
          <w:lang w:val="en-US"/>
        </w:rPr>
        <w:t>V</w:t>
      </w:r>
      <w:r w:rsidRPr="00D9128E">
        <w:rPr>
          <w:sz w:val="28"/>
          <w:szCs w:val="28"/>
        </w:rPr>
        <w:t xml:space="preserve">  класс</w:t>
      </w:r>
      <w:r>
        <w:rPr>
          <w:sz w:val="28"/>
          <w:szCs w:val="28"/>
        </w:rPr>
        <w:t xml:space="preserve">е изучается  в объеме </w:t>
      </w:r>
      <w:r w:rsidRPr="00FA20AE">
        <w:rPr>
          <w:sz w:val="28"/>
          <w:szCs w:val="28"/>
        </w:rPr>
        <w:t>5</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в </w:t>
      </w:r>
      <w:r w:rsidRPr="00D9128E">
        <w:rPr>
          <w:sz w:val="28"/>
          <w:szCs w:val="28"/>
          <w:lang w:val="en-US"/>
        </w:rPr>
        <w:t>V</w:t>
      </w:r>
      <w:r>
        <w:rPr>
          <w:sz w:val="28"/>
          <w:szCs w:val="28"/>
          <w:lang w:val="en-US"/>
        </w:rPr>
        <w:t>I</w:t>
      </w:r>
      <w:r>
        <w:rPr>
          <w:sz w:val="28"/>
          <w:szCs w:val="28"/>
        </w:rPr>
        <w:t xml:space="preserve"> классе – 6 часов, в </w:t>
      </w:r>
      <w:r>
        <w:rPr>
          <w:sz w:val="28"/>
          <w:szCs w:val="28"/>
          <w:lang w:val="en-US"/>
        </w:rPr>
        <w:t>VII</w:t>
      </w:r>
      <w:r w:rsidRPr="00A1092B">
        <w:rPr>
          <w:sz w:val="28"/>
          <w:szCs w:val="28"/>
        </w:rPr>
        <w:t xml:space="preserve"> </w:t>
      </w:r>
      <w:r>
        <w:rPr>
          <w:sz w:val="28"/>
          <w:szCs w:val="28"/>
        </w:rPr>
        <w:t xml:space="preserve">классе – 4 часа, в </w:t>
      </w:r>
      <w:r>
        <w:rPr>
          <w:sz w:val="28"/>
          <w:szCs w:val="28"/>
          <w:lang w:val="en-US"/>
        </w:rPr>
        <w:t>VIII</w:t>
      </w:r>
      <w:r>
        <w:rPr>
          <w:sz w:val="28"/>
          <w:szCs w:val="28"/>
        </w:rPr>
        <w:t xml:space="preserve">классе- 3 часа.  </w:t>
      </w:r>
    </w:p>
    <w:p w:rsidR="00007ED0" w:rsidRDefault="00007ED0" w:rsidP="00007ED0">
      <w:pPr>
        <w:pStyle w:val="dash041e005f0431005f044b005f0447005f043d005f044b005f0439"/>
        <w:ind w:firstLine="709"/>
        <w:contextualSpacing/>
        <w:jc w:val="both"/>
        <w:rPr>
          <w:sz w:val="28"/>
          <w:szCs w:val="28"/>
        </w:rPr>
      </w:pPr>
      <w:r>
        <w:rPr>
          <w:sz w:val="28"/>
          <w:szCs w:val="28"/>
        </w:rPr>
        <w:t xml:space="preserve"> </w:t>
      </w:r>
      <w:r w:rsidRPr="00D9128E">
        <w:rPr>
          <w:sz w:val="28"/>
          <w:szCs w:val="28"/>
        </w:rPr>
        <w:t xml:space="preserve">Учебный предмет </w:t>
      </w:r>
      <w:r w:rsidRPr="00D72082">
        <w:rPr>
          <w:b/>
          <w:i/>
          <w:sz w:val="28"/>
          <w:szCs w:val="28"/>
        </w:rPr>
        <w:t>«Литература»</w:t>
      </w:r>
      <w:r w:rsidRPr="00D9128E">
        <w:rPr>
          <w:sz w:val="28"/>
          <w:szCs w:val="28"/>
        </w:rPr>
        <w:t xml:space="preserve"> изучается </w:t>
      </w:r>
      <w:r>
        <w:rPr>
          <w:sz w:val="28"/>
          <w:szCs w:val="28"/>
        </w:rPr>
        <w:t>в объеме 3</w:t>
      </w:r>
      <w:r w:rsidRPr="00D9128E">
        <w:rPr>
          <w:sz w:val="28"/>
          <w:szCs w:val="28"/>
        </w:rPr>
        <w:t xml:space="preserve"> час</w:t>
      </w:r>
      <w:r>
        <w:rPr>
          <w:sz w:val="28"/>
          <w:szCs w:val="28"/>
        </w:rPr>
        <w:t xml:space="preserve">ов </w:t>
      </w:r>
      <w:r w:rsidRPr="00D9128E">
        <w:rPr>
          <w:sz w:val="28"/>
          <w:szCs w:val="28"/>
        </w:rPr>
        <w:t xml:space="preserve"> в неделю</w:t>
      </w:r>
      <w:r>
        <w:rPr>
          <w:sz w:val="28"/>
          <w:szCs w:val="28"/>
        </w:rPr>
        <w:t xml:space="preserve"> в</w:t>
      </w:r>
      <w:r w:rsidRPr="00D9128E">
        <w:rPr>
          <w:sz w:val="28"/>
          <w:szCs w:val="28"/>
          <w:lang w:val="en-US"/>
        </w:rPr>
        <w:t>V</w:t>
      </w:r>
      <w:r>
        <w:rPr>
          <w:sz w:val="28"/>
          <w:szCs w:val="28"/>
        </w:rPr>
        <w:t xml:space="preserve"> и </w:t>
      </w:r>
      <w:r w:rsidRPr="00D9128E">
        <w:rPr>
          <w:sz w:val="28"/>
          <w:szCs w:val="28"/>
          <w:lang w:val="en-US"/>
        </w:rPr>
        <w:t>V</w:t>
      </w:r>
      <w:r>
        <w:rPr>
          <w:sz w:val="28"/>
          <w:szCs w:val="28"/>
          <w:lang w:val="en-US"/>
        </w:rPr>
        <w:t>I</w:t>
      </w:r>
      <w:r>
        <w:rPr>
          <w:sz w:val="28"/>
          <w:szCs w:val="28"/>
        </w:rPr>
        <w:t xml:space="preserve"> классе,  в </w:t>
      </w:r>
      <w:r>
        <w:rPr>
          <w:sz w:val="28"/>
          <w:szCs w:val="28"/>
          <w:lang w:val="en-US"/>
        </w:rPr>
        <w:t>VII</w:t>
      </w:r>
      <w:r w:rsidRPr="00A1092B">
        <w:rPr>
          <w:sz w:val="28"/>
          <w:szCs w:val="28"/>
        </w:rPr>
        <w:t xml:space="preserve"> </w:t>
      </w:r>
      <w:r>
        <w:rPr>
          <w:sz w:val="28"/>
          <w:szCs w:val="28"/>
        </w:rPr>
        <w:t xml:space="preserve">классе – 2 часа, в </w:t>
      </w:r>
      <w:r>
        <w:rPr>
          <w:sz w:val="28"/>
          <w:szCs w:val="28"/>
          <w:lang w:val="en-US"/>
        </w:rPr>
        <w:t>VIII</w:t>
      </w:r>
      <w:r>
        <w:rPr>
          <w:sz w:val="28"/>
          <w:szCs w:val="28"/>
        </w:rPr>
        <w:t xml:space="preserve">классе- 3 часа. </w:t>
      </w:r>
    </w:p>
    <w:p w:rsidR="00007ED0" w:rsidRDefault="00007ED0" w:rsidP="00007ED0">
      <w:pPr>
        <w:pStyle w:val="dash041e005f0431005f044b005f0447005f043d005f044b005f0439"/>
        <w:ind w:firstLine="709"/>
        <w:contextualSpacing/>
        <w:jc w:val="both"/>
        <w:rPr>
          <w:rStyle w:val="dash041e005f0431005f044b005f0447005f043d005f044b005f0439005f005fchar1char1"/>
          <w:b/>
          <w:sz w:val="28"/>
          <w:szCs w:val="28"/>
        </w:rPr>
      </w:pPr>
      <w:r w:rsidRPr="008B703F">
        <w:rPr>
          <w:b/>
          <w:sz w:val="28"/>
          <w:szCs w:val="28"/>
        </w:rPr>
        <w:t>Предметная область «Р</w:t>
      </w:r>
      <w:r>
        <w:rPr>
          <w:b/>
          <w:sz w:val="28"/>
          <w:szCs w:val="28"/>
        </w:rPr>
        <w:t xml:space="preserve">одной </w:t>
      </w:r>
      <w:r w:rsidRPr="008B703F">
        <w:rPr>
          <w:b/>
          <w:sz w:val="28"/>
          <w:szCs w:val="28"/>
        </w:rPr>
        <w:t xml:space="preserve"> язык и </w:t>
      </w:r>
      <w:r>
        <w:rPr>
          <w:b/>
          <w:sz w:val="28"/>
          <w:szCs w:val="28"/>
        </w:rPr>
        <w:t xml:space="preserve">родная </w:t>
      </w:r>
      <w:r w:rsidRPr="008B703F">
        <w:rPr>
          <w:b/>
          <w:sz w:val="28"/>
          <w:szCs w:val="28"/>
        </w:rPr>
        <w:t>литература»</w:t>
      </w:r>
      <w:r>
        <w:rPr>
          <w:b/>
          <w:sz w:val="28"/>
          <w:szCs w:val="28"/>
        </w:rPr>
        <w:t xml:space="preserve"> </w:t>
      </w:r>
      <w:r>
        <w:rPr>
          <w:sz w:val="28"/>
          <w:szCs w:val="28"/>
        </w:rPr>
        <w:t>представлен у</w:t>
      </w:r>
      <w:r w:rsidRPr="00D9128E">
        <w:rPr>
          <w:sz w:val="28"/>
          <w:szCs w:val="28"/>
        </w:rPr>
        <w:t>чебны</w:t>
      </w:r>
      <w:r>
        <w:rPr>
          <w:sz w:val="28"/>
          <w:szCs w:val="28"/>
        </w:rPr>
        <w:t>ми</w:t>
      </w:r>
      <w:r w:rsidRPr="00D9128E">
        <w:rPr>
          <w:sz w:val="28"/>
          <w:szCs w:val="28"/>
        </w:rPr>
        <w:t xml:space="preserve"> предмет</w:t>
      </w:r>
      <w:r>
        <w:rPr>
          <w:sz w:val="28"/>
          <w:szCs w:val="28"/>
        </w:rPr>
        <w:t xml:space="preserve">ами </w:t>
      </w:r>
      <w:r w:rsidRPr="00D9128E">
        <w:rPr>
          <w:sz w:val="28"/>
          <w:szCs w:val="28"/>
        </w:rPr>
        <w:t xml:space="preserve"> </w:t>
      </w:r>
      <w:r w:rsidRPr="00D72082">
        <w:rPr>
          <w:b/>
          <w:i/>
          <w:sz w:val="28"/>
          <w:szCs w:val="28"/>
        </w:rPr>
        <w:t>«Р</w:t>
      </w:r>
      <w:r>
        <w:rPr>
          <w:b/>
          <w:i/>
          <w:sz w:val="28"/>
          <w:szCs w:val="28"/>
        </w:rPr>
        <w:t xml:space="preserve">одной </w:t>
      </w:r>
      <w:r w:rsidRPr="00D72082">
        <w:rPr>
          <w:b/>
          <w:i/>
          <w:sz w:val="28"/>
          <w:szCs w:val="28"/>
        </w:rPr>
        <w:t>язык»</w:t>
      </w:r>
      <w:r>
        <w:rPr>
          <w:b/>
          <w:i/>
          <w:sz w:val="28"/>
          <w:szCs w:val="28"/>
        </w:rPr>
        <w:t xml:space="preserve"> и «Родная литература».</w:t>
      </w:r>
      <w:r>
        <w:rPr>
          <w:b/>
          <w:sz w:val="28"/>
          <w:szCs w:val="28"/>
        </w:rPr>
        <w:t xml:space="preserve"> </w:t>
      </w:r>
      <w:r>
        <w:rPr>
          <w:sz w:val="28"/>
          <w:szCs w:val="28"/>
        </w:rPr>
        <w:t xml:space="preserve"> В соответствии с  заявлением </w:t>
      </w:r>
      <w:r w:rsidRPr="003B2868">
        <w:rPr>
          <w:bCs/>
          <w:iCs/>
          <w:sz w:val="28"/>
          <w:szCs w:val="28"/>
        </w:rPr>
        <w:t>родителей (законных представителей)</w:t>
      </w:r>
      <w:r>
        <w:rPr>
          <w:bCs/>
          <w:iCs/>
          <w:sz w:val="28"/>
          <w:szCs w:val="28"/>
        </w:rPr>
        <w:t xml:space="preserve"> родным языком является русский язык, поэтому на изучение данных предметов часы не выделены.</w:t>
      </w:r>
    </w:p>
    <w:p w:rsidR="00007ED0" w:rsidRDefault="00007ED0" w:rsidP="00007ED0">
      <w:pPr>
        <w:pStyle w:val="dash041e005f0431005f044b005f0447005f043d005f044b005f0439"/>
        <w:ind w:firstLine="709"/>
        <w:contextualSpacing/>
        <w:jc w:val="both"/>
        <w:rPr>
          <w:rStyle w:val="dash041e005f0431005f044b005f0447005f043d005f044b005f0439005f005fchar1char1"/>
          <w:b/>
          <w:sz w:val="28"/>
          <w:szCs w:val="28"/>
        </w:rPr>
      </w:pPr>
    </w:p>
    <w:p w:rsidR="00007ED0" w:rsidRPr="00F746D9" w:rsidRDefault="00007ED0" w:rsidP="00007ED0">
      <w:pPr>
        <w:pStyle w:val="dash041e005f0431005f044b005f0447005f043d005f044b005f0439"/>
        <w:ind w:firstLine="709"/>
        <w:contextualSpacing/>
        <w:jc w:val="both"/>
        <w:rPr>
          <w:b/>
          <w:sz w:val="28"/>
          <w:szCs w:val="28"/>
        </w:rPr>
      </w:pPr>
      <w:r>
        <w:rPr>
          <w:rStyle w:val="dash041e005f0431005f044b005f0447005f043d005f044b005f0439005f005fchar1char1"/>
          <w:b/>
          <w:sz w:val="28"/>
          <w:szCs w:val="28"/>
        </w:rPr>
        <w:t>И</w:t>
      </w:r>
      <w:r w:rsidRPr="00EC68AE">
        <w:rPr>
          <w:rStyle w:val="dash041e005f0431005f044b005f0447005f043d005f044b005f0439005f005fchar1char1"/>
          <w:b/>
          <w:sz w:val="28"/>
          <w:szCs w:val="28"/>
        </w:rPr>
        <w:t>ностранны</w:t>
      </w:r>
      <w:r>
        <w:rPr>
          <w:rStyle w:val="dash041e005f0431005f044b005f0447005f043d005f044b005f0439005f005fchar1char1"/>
          <w:b/>
          <w:sz w:val="28"/>
          <w:szCs w:val="28"/>
        </w:rPr>
        <w:t>й</w:t>
      </w:r>
      <w:r w:rsidRPr="00EC68AE">
        <w:rPr>
          <w:rStyle w:val="dash041e005f0431005f044b005f0447005f043d005f044b005f0439005f005fchar1char1"/>
          <w:b/>
          <w:sz w:val="28"/>
          <w:szCs w:val="28"/>
        </w:rPr>
        <w:t xml:space="preserve"> язык</w:t>
      </w:r>
      <w:r>
        <w:rPr>
          <w:rStyle w:val="dash041e005f0431005f044b005f0447005f043d005f044b005f0439005f005fchar1char1"/>
          <w:b/>
          <w:sz w:val="28"/>
          <w:szCs w:val="28"/>
        </w:rPr>
        <w:t xml:space="preserve">. </w:t>
      </w:r>
      <w:r w:rsidRPr="00F746D9">
        <w:rPr>
          <w:b/>
          <w:bCs/>
          <w:sz w:val="28"/>
          <w:szCs w:val="28"/>
        </w:rPr>
        <w:t>Второй иностранный язык.</w:t>
      </w:r>
    </w:p>
    <w:p w:rsidR="00007ED0" w:rsidRPr="00795453" w:rsidRDefault="00007ED0" w:rsidP="00007ED0">
      <w:pPr>
        <w:pStyle w:val="dash041e005f0431005f044b005f0447005f043d005f044b005f0439"/>
        <w:ind w:firstLine="709"/>
        <w:contextualSpacing/>
        <w:jc w:val="both"/>
        <w:rPr>
          <w:b/>
          <w:sz w:val="28"/>
          <w:szCs w:val="28"/>
        </w:rPr>
      </w:pPr>
      <w:r w:rsidRPr="00D9128E">
        <w:rPr>
          <w:sz w:val="28"/>
          <w:szCs w:val="28"/>
        </w:rPr>
        <w:t xml:space="preserve">Учебный предмет </w:t>
      </w:r>
      <w:r w:rsidRPr="003B2868">
        <w:rPr>
          <w:b/>
          <w:i/>
          <w:sz w:val="28"/>
          <w:szCs w:val="28"/>
        </w:rPr>
        <w:t>«Иностранный язык</w:t>
      </w:r>
      <w:r>
        <w:rPr>
          <w:b/>
          <w:i/>
          <w:sz w:val="28"/>
          <w:szCs w:val="28"/>
        </w:rPr>
        <w:t xml:space="preserve"> (английский)</w:t>
      </w:r>
      <w:r w:rsidRPr="003B2868">
        <w:rPr>
          <w:b/>
          <w:i/>
          <w:sz w:val="28"/>
          <w:szCs w:val="28"/>
        </w:rPr>
        <w:t>»</w:t>
      </w:r>
      <w:r w:rsidRPr="00D9128E">
        <w:rPr>
          <w:sz w:val="28"/>
          <w:szCs w:val="28"/>
        </w:rPr>
        <w:t xml:space="preserve"> изучается </w:t>
      </w:r>
      <w:r>
        <w:rPr>
          <w:sz w:val="28"/>
          <w:szCs w:val="28"/>
        </w:rPr>
        <w:t>в объеме 3</w:t>
      </w:r>
      <w:r w:rsidRPr="00D9128E">
        <w:rPr>
          <w:sz w:val="28"/>
          <w:szCs w:val="28"/>
        </w:rPr>
        <w:t xml:space="preserve"> час</w:t>
      </w:r>
      <w:r>
        <w:rPr>
          <w:sz w:val="28"/>
          <w:szCs w:val="28"/>
        </w:rPr>
        <w:t xml:space="preserve">ов </w:t>
      </w:r>
      <w:r w:rsidRPr="00D9128E">
        <w:rPr>
          <w:sz w:val="28"/>
          <w:szCs w:val="28"/>
        </w:rPr>
        <w:t xml:space="preserve"> в неделю</w:t>
      </w:r>
      <w:r>
        <w:rPr>
          <w:sz w:val="28"/>
          <w:szCs w:val="28"/>
        </w:rPr>
        <w:t xml:space="preserve"> в</w:t>
      </w:r>
      <w:r w:rsidRPr="00D9128E">
        <w:rPr>
          <w:sz w:val="28"/>
          <w:szCs w:val="28"/>
          <w:lang w:val="en-US"/>
        </w:rPr>
        <w:t>V</w:t>
      </w:r>
      <w:r>
        <w:rPr>
          <w:sz w:val="28"/>
          <w:szCs w:val="28"/>
        </w:rPr>
        <w:t xml:space="preserve"> , </w:t>
      </w:r>
      <w:r w:rsidRPr="00D9128E">
        <w:rPr>
          <w:sz w:val="28"/>
          <w:szCs w:val="28"/>
          <w:lang w:val="en-US"/>
        </w:rPr>
        <w:t>V</w:t>
      </w:r>
      <w:r>
        <w:rPr>
          <w:sz w:val="28"/>
          <w:szCs w:val="28"/>
          <w:lang w:val="en-US"/>
        </w:rPr>
        <w:t>I</w:t>
      </w:r>
      <w:r>
        <w:rPr>
          <w:sz w:val="28"/>
          <w:szCs w:val="28"/>
        </w:rPr>
        <w:t xml:space="preserve"> ,   </w:t>
      </w:r>
      <w:r>
        <w:rPr>
          <w:sz w:val="28"/>
          <w:szCs w:val="28"/>
          <w:lang w:val="en-US"/>
        </w:rPr>
        <w:t>VII</w:t>
      </w:r>
      <w:r>
        <w:rPr>
          <w:sz w:val="28"/>
          <w:szCs w:val="28"/>
        </w:rPr>
        <w:t xml:space="preserve"> и </w:t>
      </w:r>
      <w:r w:rsidRPr="00A1092B">
        <w:rPr>
          <w:sz w:val="28"/>
          <w:szCs w:val="28"/>
        </w:rPr>
        <w:t xml:space="preserve"> </w:t>
      </w:r>
      <w:r>
        <w:rPr>
          <w:sz w:val="28"/>
          <w:szCs w:val="28"/>
          <w:lang w:val="en-US"/>
        </w:rPr>
        <w:t>VIII</w:t>
      </w:r>
      <w:r>
        <w:rPr>
          <w:sz w:val="28"/>
          <w:szCs w:val="28"/>
        </w:rPr>
        <w:t xml:space="preserve"> классе.  </w:t>
      </w:r>
      <w:r w:rsidRPr="00D9128E">
        <w:rPr>
          <w:sz w:val="28"/>
          <w:szCs w:val="28"/>
        </w:rPr>
        <w:t xml:space="preserve">Учебный предмет </w:t>
      </w:r>
      <w:r w:rsidRPr="003B2868">
        <w:rPr>
          <w:b/>
          <w:i/>
          <w:sz w:val="28"/>
          <w:szCs w:val="28"/>
        </w:rPr>
        <w:t>«</w:t>
      </w:r>
      <w:r>
        <w:rPr>
          <w:b/>
          <w:i/>
          <w:sz w:val="28"/>
          <w:szCs w:val="28"/>
        </w:rPr>
        <w:t>Второй и</w:t>
      </w:r>
      <w:r w:rsidRPr="003B2868">
        <w:rPr>
          <w:b/>
          <w:i/>
          <w:sz w:val="28"/>
          <w:szCs w:val="28"/>
        </w:rPr>
        <w:t>ностранный язык</w:t>
      </w:r>
      <w:r>
        <w:rPr>
          <w:b/>
          <w:i/>
          <w:sz w:val="28"/>
          <w:szCs w:val="28"/>
        </w:rPr>
        <w:t xml:space="preserve"> (немецкий)</w:t>
      </w:r>
      <w:r w:rsidRPr="003B2868">
        <w:rPr>
          <w:b/>
          <w:i/>
          <w:sz w:val="28"/>
          <w:szCs w:val="28"/>
        </w:rPr>
        <w:t>»</w:t>
      </w:r>
      <w:r w:rsidRPr="00D9128E">
        <w:rPr>
          <w:sz w:val="28"/>
          <w:szCs w:val="28"/>
        </w:rPr>
        <w:t xml:space="preserve"> изучается </w:t>
      </w:r>
      <w:r>
        <w:rPr>
          <w:sz w:val="28"/>
          <w:szCs w:val="28"/>
        </w:rPr>
        <w:t>в объеме 1</w:t>
      </w:r>
      <w:r w:rsidRPr="00D9128E">
        <w:rPr>
          <w:sz w:val="28"/>
          <w:szCs w:val="28"/>
        </w:rPr>
        <w:t xml:space="preserve"> час</w:t>
      </w:r>
      <w:r>
        <w:rPr>
          <w:sz w:val="28"/>
          <w:szCs w:val="28"/>
        </w:rPr>
        <w:t xml:space="preserve">а </w:t>
      </w:r>
      <w:r w:rsidRPr="00D9128E">
        <w:rPr>
          <w:sz w:val="28"/>
          <w:szCs w:val="28"/>
        </w:rPr>
        <w:t xml:space="preserve"> в неделю</w:t>
      </w:r>
      <w:r>
        <w:rPr>
          <w:sz w:val="28"/>
          <w:szCs w:val="28"/>
        </w:rPr>
        <w:t xml:space="preserve"> в </w:t>
      </w:r>
      <w:r w:rsidRPr="00D9128E">
        <w:rPr>
          <w:sz w:val="28"/>
          <w:szCs w:val="28"/>
          <w:lang w:val="en-US"/>
        </w:rPr>
        <w:t>V</w:t>
      </w:r>
      <w:r>
        <w:rPr>
          <w:sz w:val="28"/>
          <w:szCs w:val="28"/>
        </w:rPr>
        <w:t xml:space="preserve"> классе.</w:t>
      </w:r>
    </w:p>
    <w:p w:rsidR="00007ED0" w:rsidRDefault="00007ED0" w:rsidP="00007ED0">
      <w:pPr>
        <w:pStyle w:val="dash0410043104370430044600200441043f04380441043a0430"/>
        <w:ind w:left="0"/>
        <w:contextualSpacing/>
        <w:rPr>
          <w:b/>
          <w:sz w:val="28"/>
          <w:szCs w:val="28"/>
        </w:rPr>
      </w:pPr>
      <w:r>
        <w:rPr>
          <w:b/>
          <w:sz w:val="28"/>
          <w:szCs w:val="28"/>
        </w:rPr>
        <w:t>Математика и информатика.</w:t>
      </w:r>
    </w:p>
    <w:p w:rsidR="00007ED0" w:rsidRDefault="00007ED0" w:rsidP="00007ED0">
      <w:pPr>
        <w:pStyle w:val="dash0410043104370430044600200441043f04380441043a0430"/>
        <w:ind w:left="0"/>
        <w:contextualSpacing/>
        <w:rPr>
          <w:sz w:val="28"/>
          <w:szCs w:val="28"/>
        </w:rPr>
      </w:pPr>
      <w:r w:rsidRPr="00D9128E">
        <w:rPr>
          <w:sz w:val="28"/>
          <w:szCs w:val="28"/>
        </w:rPr>
        <w:t xml:space="preserve">Учебный предмет </w:t>
      </w:r>
      <w:r w:rsidRPr="00D72082">
        <w:rPr>
          <w:b/>
          <w:i/>
          <w:sz w:val="28"/>
          <w:szCs w:val="28"/>
        </w:rPr>
        <w:t>«</w:t>
      </w:r>
      <w:r>
        <w:rPr>
          <w:b/>
          <w:i/>
          <w:sz w:val="28"/>
          <w:szCs w:val="28"/>
        </w:rPr>
        <w:t>Математика</w:t>
      </w:r>
      <w:r w:rsidRPr="00D72082">
        <w:rPr>
          <w:b/>
          <w:i/>
          <w:sz w:val="28"/>
          <w:szCs w:val="28"/>
        </w:rPr>
        <w:t>»</w:t>
      </w:r>
      <w:r>
        <w:rPr>
          <w:sz w:val="28"/>
          <w:szCs w:val="28"/>
        </w:rPr>
        <w:t xml:space="preserve"> в</w:t>
      </w:r>
      <w:r w:rsidRPr="00D9128E">
        <w:rPr>
          <w:sz w:val="28"/>
          <w:szCs w:val="28"/>
          <w:lang w:val="en-US"/>
        </w:rPr>
        <w:t>V</w:t>
      </w:r>
      <w:r>
        <w:rPr>
          <w:sz w:val="28"/>
          <w:szCs w:val="28"/>
        </w:rPr>
        <w:t xml:space="preserve"> , </w:t>
      </w:r>
      <w:r w:rsidRPr="00D9128E">
        <w:rPr>
          <w:sz w:val="28"/>
          <w:szCs w:val="28"/>
          <w:lang w:val="en-US"/>
        </w:rPr>
        <w:t>V</w:t>
      </w:r>
      <w:r>
        <w:rPr>
          <w:sz w:val="28"/>
          <w:szCs w:val="28"/>
          <w:lang w:val="en-US"/>
        </w:rPr>
        <w:t>I</w:t>
      </w:r>
      <w:r>
        <w:rPr>
          <w:sz w:val="28"/>
          <w:szCs w:val="28"/>
        </w:rPr>
        <w:t xml:space="preserve"> </w:t>
      </w:r>
      <w:r w:rsidRPr="00D9128E">
        <w:rPr>
          <w:sz w:val="28"/>
          <w:szCs w:val="28"/>
        </w:rPr>
        <w:t xml:space="preserve"> </w:t>
      </w:r>
      <w:r>
        <w:rPr>
          <w:sz w:val="28"/>
          <w:szCs w:val="28"/>
        </w:rPr>
        <w:t xml:space="preserve">  </w:t>
      </w:r>
      <w:r w:rsidRPr="00A1092B">
        <w:rPr>
          <w:sz w:val="28"/>
          <w:szCs w:val="28"/>
        </w:rPr>
        <w:t xml:space="preserve"> </w:t>
      </w:r>
      <w:r>
        <w:rPr>
          <w:sz w:val="28"/>
          <w:szCs w:val="28"/>
        </w:rPr>
        <w:t xml:space="preserve">изучается в объеме </w:t>
      </w:r>
      <w:r w:rsidRPr="00FA20AE">
        <w:rPr>
          <w:sz w:val="28"/>
          <w:szCs w:val="28"/>
        </w:rPr>
        <w:t>5</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w:t>
      </w:r>
      <w:r w:rsidRPr="00D9128E">
        <w:rPr>
          <w:sz w:val="28"/>
          <w:szCs w:val="28"/>
        </w:rPr>
        <w:t xml:space="preserve">Учебный предмет </w:t>
      </w:r>
      <w:r w:rsidRPr="00D72082">
        <w:rPr>
          <w:b/>
          <w:i/>
          <w:sz w:val="28"/>
          <w:szCs w:val="28"/>
        </w:rPr>
        <w:t>«</w:t>
      </w:r>
      <w:r>
        <w:rPr>
          <w:b/>
          <w:i/>
          <w:sz w:val="28"/>
          <w:szCs w:val="28"/>
        </w:rPr>
        <w:t>Математика (включая алгебру и геометрию)</w:t>
      </w:r>
      <w:r w:rsidRPr="00D72082">
        <w:rPr>
          <w:b/>
          <w:i/>
          <w:sz w:val="28"/>
          <w:szCs w:val="28"/>
        </w:rPr>
        <w:t>»</w:t>
      </w:r>
      <w:r>
        <w:rPr>
          <w:sz w:val="28"/>
          <w:szCs w:val="28"/>
        </w:rPr>
        <w:t xml:space="preserve"> в </w:t>
      </w:r>
      <w:r>
        <w:rPr>
          <w:sz w:val="28"/>
          <w:szCs w:val="28"/>
          <w:lang w:val="en-US"/>
        </w:rPr>
        <w:t>VII</w:t>
      </w:r>
      <w:r>
        <w:rPr>
          <w:sz w:val="28"/>
          <w:szCs w:val="28"/>
        </w:rPr>
        <w:t xml:space="preserve"> изучается в объеме </w:t>
      </w:r>
      <w:r w:rsidRPr="00FA20AE">
        <w:rPr>
          <w:sz w:val="28"/>
          <w:szCs w:val="28"/>
        </w:rPr>
        <w:t>5</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w:t>
      </w:r>
      <w:r w:rsidRPr="003D48A8">
        <w:rPr>
          <w:sz w:val="28"/>
          <w:szCs w:val="28"/>
        </w:rPr>
        <w:t xml:space="preserve"> </w:t>
      </w:r>
      <w:r>
        <w:rPr>
          <w:sz w:val="28"/>
          <w:szCs w:val="28"/>
          <w:lang w:val="en-US"/>
        </w:rPr>
        <w:t>VIII</w:t>
      </w:r>
      <w:r>
        <w:rPr>
          <w:sz w:val="28"/>
          <w:szCs w:val="28"/>
        </w:rPr>
        <w:t xml:space="preserve">  </w:t>
      </w:r>
      <w:r w:rsidRPr="00D9128E">
        <w:rPr>
          <w:sz w:val="28"/>
          <w:szCs w:val="28"/>
        </w:rPr>
        <w:t>класс</w:t>
      </w:r>
      <w:r>
        <w:rPr>
          <w:sz w:val="28"/>
          <w:szCs w:val="28"/>
        </w:rPr>
        <w:t xml:space="preserve">е – 6 часов в неделю (1 час за счет </w:t>
      </w:r>
      <w:r w:rsidRPr="003E723E">
        <w:rPr>
          <w:sz w:val="28"/>
          <w:szCs w:val="28"/>
        </w:rPr>
        <w:t>части формируемой участниками образовательных отношений</w:t>
      </w:r>
      <w:r>
        <w:rPr>
          <w:sz w:val="28"/>
          <w:szCs w:val="28"/>
        </w:rPr>
        <w:t xml:space="preserve">). </w:t>
      </w:r>
    </w:p>
    <w:p w:rsidR="00007ED0" w:rsidRPr="00701CC2" w:rsidRDefault="00007ED0" w:rsidP="00007ED0">
      <w:pPr>
        <w:pStyle w:val="dash0410043104370430044600200441043f04380441043a0430"/>
        <w:ind w:left="0"/>
        <w:contextualSpacing/>
        <w:rPr>
          <w:b/>
          <w:sz w:val="28"/>
          <w:szCs w:val="28"/>
        </w:rPr>
      </w:pPr>
      <w:r>
        <w:rPr>
          <w:sz w:val="28"/>
          <w:szCs w:val="28"/>
        </w:rPr>
        <w:t xml:space="preserve">  </w:t>
      </w:r>
      <w:r w:rsidRPr="00D9128E">
        <w:rPr>
          <w:sz w:val="28"/>
          <w:szCs w:val="28"/>
        </w:rPr>
        <w:t>Учебный предмет</w:t>
      </w:r>
      <w:r>
        <w:rPr>
          <w:sz w:val="28"/>
          <w:szCs w:val="28"/>
        </w:rPr>
        <w:t xml:space="preserve"> </w:t>
      </w:r>
      <w:r w:rsidRPr="00701CC2">
        <w:rPr>
          <w:b/>
          <w:sz w:val="28"/>
          <w:szCs w:val="28"/>
        </w:rPr>
        <w:t xml:space="preserve">«Информатика» </w:t>
      </w:r>
      <w:r>
        <w:rPr>
          <w:b/>
          <w:sz w:val="28"/>
          <w:szCs w:val="28"/>
        </w:rPr>
        <w:t xml:space="preserve"> </w:t>
      </w:r>
      <w:r>
        <w:rPr>
          <w:sz w:val="28"/>
          <w:szCs w:val="28"/>
        </w:rPr>
        <w:t xml:space="preserve">в </w:t>
      </w:r>
      <w:r>
        <w:rPr>
          <w:sz w:val="28"/>
          <w:szCs w:val="28"/>
          <w:lang w:val="en-US"/>
        </w:rPr>
        <w:t>VII</w:t>
      </w:r>
      <w:r w:rsidRPr="00A1092B">
        <w:rPr>
          <w:sz w:val="28"/>
          <w:szCs w:val="28"/>
        </w:rPr>
        <w:t xml:space="preserve"> </w:t>
      </w:r>
      <w:r>
        <w:rPr>
          <w:sz w:val="28"/>
          <w:szCs w:val="28"/>
        </w:rPr>
        <w:t xml:space="preserve">и </w:t>
      </w:r>
      <w:r>
        <w:rPr>
          <w:sz w:val="28"/>
          <w:szCs w:val="28"/>
          <w:lang w:val="en-US"/>
        </w:rPr>
        <w:t>VIII</w:t>
      </w:r>
      <w:r>
        <w:rPr>
          <w:sz w:val="28"/>
          <w:szCs w:val="28"/>
        </w:rPr>
        <w:t xml:space="preserve"> классе </w:t>
      </w:r>
      <w:r w:rsidRPr="00D9128E">
        <w:rPr>
          <w:sz w:val="28"/>
          <w:szCs w:val="28"/>
        </w:rPr>
        <w:t xml:space="preserve">изучается </w:t>
      </w:r>
      <w:r>
        <w:rPr>
          <w:sz w:val="28"/>
          <w:szCs w:val="28"/>
        </w:rPr>
        <w:t>в объеме 1</w:t>
      </w:r>
      <w:r w:rsidRPr="00D9128E">
        <w:rPr>
          <w:sz w:val="28"/>
          <w:szCs w:val="28"/>
        </w:rPr>
        <w:t xml:space="preserve"> час</w:t>
      </w:r>
      <w:r>
        <w:rPr>
          <w:sz w:val="28"/>
          <w:szCs w:val="28"/>
        </w:rPr>
        <w:t>а.</w:t>
      </w:r>
    </w:p>
    <w:p w:rsidR="00007ED0" w:rsidRDefault="00007ED0" w:rsidP="00007ED0">
      <w:pPr>
        <w:pStyle w:val="dash0410043104370430044600200441043f04380441043a0430"/>
        <w:ind w:left="0"/>
        <w:contextualSpacing/>
        <w:rPr>
          <w:sz w:val="28"/>
          <w:szCs w:val="28"/>
        </w:rPr>
      </w:pPr>
    </w:p>
    <w:p w:rsidR="00007ED0" w:rsidRDefault="00007ED0" w:rsidP="00007ED0">
      <w:pPr>
        <w:pStyle w:val="dash0410043104370430044600200441043f04380441043a0430"/>
        <w:ind w:left="0"/>
        <w:contextualSpacing/>
        <w:rPr>
          <w:b/>
          <w:sz w:val="28"/>
          <w:szCs w:val="28"/>
        </w:rPr>
      </w:pPr>
      <w:r>
        <w:rPr>
          <w:b/>
          <w:sz w:val="28"/>
          <w:szCs w:val="28"/>
        </w:rPr>
        <w:t>Общественно – научные предметы.</w:t>
      </w:r>
    </w:p>
    <w:p w:rsidR="00007ED0" w:rsidRDefault="00007ED0" w:rsidP="00007ED0">
      <w:pPr>
        <w:pStyle w:val="dash0410043104370430044600200441043f04380441043a0430"/>
        <w:ind w:left="0"/>
        <w:contextualSpacing/>
        <w:rPr>
          <w:sz w:val="28"/>
          <w:szCs w:val="28"/>
        </w:rPr>
      </w:pPr>
      <w:r w:rsidRPr="007B77CE">
        <w:rPr>
          <w:sz w:val="28"/>
          <w:szCs w:val="28"/>
        </w:rPr>
        <w:t xml:space="preserve">Учебный предмет </w:t>
      </w:r>
      <w:r w:rsidRPr="007B77CE">
        <w:rPr>
          <w:b/>
          <w:i/>
          <w:sz w:val="28"/>
          <w:szCs w:val="28"/>
        </w:rPr>
        <w:t>«</w:t>
      </w:r>
      <w:r w:rsidRPr="007B77CE">
        <w:rPr>
          <w:b/>
          <w:bCs/>
          <w:i/>
          <w:sz w:val="28"/>
          <w:szCs w:val="28"/>
        </w:rPr>
        <w:t>История России. Всеобщая история»</w:t>
      </w:r>
      <w:r>
        <w:rPr>
          <w:sz w:val="28"/>
          <w:szCs w:val="28"/>
        </w:rPr>
        <w:t xml:space="preserve"> в</w:t>
      </w:r>
      <w:r w:rsidRPr="00D9128E">
        <w:rPr>
          <w:sz w:val="28"/>
          <w:szCs w:val="28"/>
          <w:lang w:val="en-US"/>
        </w:rPr>
        <w:t>V</w:t>
      </w:r>
      <w:r>
        <w:rPr>
          <w:sz w:val="28"/>
          <w:szCs w:val="28"/>
        </w:rPr>
        <w:t xml:space="preserve">, </w:t>
      </w:r>
      <w:r w:rsidRPr="00D9128E">
        <w:rPr>
          <w:sz w:val="28"/>
          <w:szCs w:val="28"/>
          <w:lang w:val="en-US"/>
        </w:rPr>
        <w:t>V</w:t>
      </w:r>
      <w:r>
        <w:rPr>
          <w:sz w:val="28"/>
          <w:szCs w:val="28"/>
          <w:lang w:val="en-US"/>
        </w:rPr>
        <w:t>I</w:t>
      </w:r>
      <w:r>
        <w:rPr>
          <w:sz w:val="28"/>
          <w:szCs w:val="28"/>
        </w:rPr>
        <w:t xml:space="preserve">  </w:t>
      </w:r>
      <w:r w:rsidRPr="00D9128E">
        <w:rPr>
          <w:sz w:val="28"/>
          <w:szCs w:val="28"/>
        </w:rPr>
        <w:t xml:space="preserve"> </w:t>
      </w:r>
      <w:r>
        <w:rPr>
          <w:sz w:val="28"/>
          <w:szCs w:val="28"/>
          <w:lang w:val="en-US"/>
        </w:rPr>
        <w:t>VII</w:t>
      </w:r>
      <w:r w:rsidRPr="00A1092B">
        <w:rPr>
          <w:sz w:val="28"/>
          <w:szCs w:val="28"/>
        </w:rPr>
        <w:t xml:space="preserve"> </w:t>
      </w:r>
      <w:r>
        <w:rPr>
          <w:sz w:val="28"/>
          <w:szCs w:val="28"/>
        </w:rPr>
        <w:t xml:space="preserve">и </w:t>
      </w:r>
      <w:r>
        <w:rPr>
          <w:sz w:val="28"/>
          <w:szCs w:val="28"/>
          <w:lang w:val="en-US"/>
        </w:rPr>
        <w:t>VIII</w:t>
      </w:r>
      <w:r>
        <w:rPr>
          <w:sz w:val="28"/>
          <w:szCs w:val="28"/>
        </w:rPr>
        <w:t xml:space="preserve"> классе</w:t>
      </w:r>
      <w:r w:rsidRPr="00D9128E">
        <w:rPr>
          <w:sz w:val="28"/>
          <w:szCs w:val="28"/>
        </w:rPr>
        <w:t xml:space="preserve"> </w:t>
      </w:r>
      <w:r>
        <w:rPr>
          <w:sz w:val="28"/>
          <w:szCs w:val="28"/>
        </w:rPr>
        <w:t xml:space="preserve"> изучается в объеме 2</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w:t>
      </w:r>
    </w:p>
    <w:p w:rsidR="00007ED0" w:rsidRDefault="00007ED0" w:rsidP="00007ED0">
      <w:pPr>
        <w:pStyle w:val="dash0410043104370430044600200441043f04380441043a0430"/>
        <w:ind w:left="0"/>
        <w:contextualSpacing/>
        <w:rPr>
          <w:sz w:val="28"/>
          <w:szCs w:val="28"/>
        </w:rPr>
      </w:pPr>
      <w:r w:rsidRPr="003E723E">
        <w:rPr>
          <w:sz w:val="28"/>
          <w:szCs w:val="28"/>
        </w:rPr>
        <w:t xml:space="preserve">Учебный предмет </w:t>
      </w:r>
      <w:r w:rsidRPr="003E723E">
        <w:rPr>
          <w:b/>
          <w:i/>
          <w:sz w:val="28"/>
          <w:szCs w:val="28"/>
        </w:rPr>
        <w:t>«Обществознание»</w:t>
      </w:r>
      <w:r w:rsidRPr="003E723E">
        <w:rPr>
          <w:sz w:val="28"/>
          <w:szCs w:val="28"/>
        </w:rPr>
        <w:t xml:space="preserve">   в  объеме  1 часа  в неделю  в </w:t>
      </w:r>
      <w:r w:rsidRPr="003E723E">
        <w:rPr>
          <w:sz w:val="28"/>
          <w:szCs w:val="28"/>
          <w:lang w:val="en-US"/>
        </w:rPr>
        <w:t>V</w:t>
      </w:r>
      <w:r>
        <w:rPr>
          <w:sz w:val="28"/>
          <w:szCs w:val="28"/>
        </w:rPr>
        <w:t xml:space="preserve"> (за счет </w:t>
      </w:r>
      <w:r w:rsidRPr="003E723E">
        <w:rPr>
          <w:sz w:val="28"/>
          <w:szCs w:val="28"/>
        </w:rPr>
        <w:t>части формируемой участниками образовательных отношений</w:t>
      </w:r>
      <w:r>
        <w:rPr>
          <w:sz w:val="28"/>
          <w:szCs w:val="28"/>
        </w:rPr>
        <w:t xml:space="preserve">), </w:t>
      </w:r>
      <w:r w:rsidRPr="003E723E">
        <w:rPr>
          <w:sz w:val="28"/>
          <w:szCs w:val="28"/>
          <w:lang w:val="en-US"/>
        </w:rPr>
        <w:t>VI</w:t>
      </w:r>
      <w:r w:rsidRPr="003E723E">
        <w:rPr>
          <w:sz w:val="28"/>
          <w:szCs w:val="28"/>
        </w:rPr>
        <w:t xml:space="preserve"> </w:t>
      </w:r>
      <w:r>
        <w:rPr>
          <w:sz w:val="28"/>
          <w:szCs w:val="28"/>
        </w:rPr>
        <w:t xml:space="preserve">, </w:t>
      </w:r>
      <w:r w:rsidRPr="00D9128E">
        <w:rPr>
          <w:sz w:val="28"/>
          <w:szCs w:val="28"/>
        </w:rPr>
        <w:t xml:space="preserve"> </w:t>
      </w:r>
      <w:r>
        <w:rPr>
          <w:sz w:val="28"/>
          <w:szCs w:val="28"/>
          <w:lang w:val="en-US"/>
        </w:rPr>
        <w:t>VII</w:t>
      </w:r>
      <w:r w:rsidRPr="00A1092B">
        <w:rPr>
          <w:sz w:val="28"/>
          <w:szCs w:val="28"/>
        </w:rPr>
        <w:t xml:space="preserve"> </w:t>
      </w:r>
      <w:r>
        <w:rPr>
          <w:sz w:val="28"/>
          <w:szCs w:val="28"/>
        </w:rPr>
        <w:t xml:space="preserve">и </w:t>
      </w:r>
      <w:r>
        <w:rPr>
          <w:sz w:val="28"/>
          <w:szCs w:val="28"/>
          <w:lang w:val="en-US"/>
        </w:rPr>
        <w:t>VIII</w:t>
      </w:r>
      <w:r w:rsidRPr="003E723E">
        <w:rPr>
          <w:sz w:val="28"/>
          <w:szCs w:val="28"/>
        </w:rPr>
        <w:t xml:space="preserve"> классе. </w:t>
      </w:r>
    </w:p>
    <w:p w:rsidR="00007ED0" w:rsidRDefault="00007ED0" w:rsidP="00007ED0">
      <w:pPr>
        <w:pStyle w:val="dash0410043104370430044600200441043f04380441043a0430"/>
        <w:ind w:left="0"/>
        <w:contextualSpacing/>
        <w:rPr>
          <w:sz w:val="28"/>
          <w:szCs w:val="28"/>
        </w:rPr>
      </w:pPr>
    </w:p>
    <w:p w:rsidR="00007ED0" w:rsidRPr="00651B3F" w:rsidRDefault="00007ED0" w:rsidP="00007ED0">
      <w:pPr>
        <w:pStyle w:val="dash0410043104370430044600200441043f04380441043a0430"/>
        <w:ind w:left="0"/>
        <w:contextualSpacing/>
        <w:rPr>
          <w:sz w:val="28"/>
          <w:szCs w:val="28"/>
        </w:rPr>
      </w:pPr>
      <w:r w:rsidRPr="00D9128E">
        <w:rPr>
          <w:sz w:val="28"/>
          <w:szCs w:val="28"/>
        </w:rPr>
        <w:t xml:space="preserve">Учебный предмет </w:t>
      </w:r>
      <w:r w:rsidRPr="00D72082">
        <w:rPr>
          <w:b/>
          <w:i/>
          <w:sz w:val="28"/>
          <w:szCs w:val="28"/>
        </w:rPr>
        <w:t>«</w:t>
      </w:r>
      <w:r>
        <w:rPr>
          <w:b/>
          <w:i/>
          <w:sz w:val="28"/>
          <w:szCs w:val="28"/>
        </w:rPr>
        <w:t>География</w:t>
      </w:r>
      <w:r w:rsidRPr="00D72082">
        <w:rPr>
          <w:b/>
          <w:i/>
          <w:sz w:val="28"/>
          <w:szCs w:val="28"/>
        </w:rPr>
        <w:t>»</w:t>
      </w:r>
      <w:r>
        <w:rPr>
          <w:sz w:val="28"/>
          <w:szCs w:val="28"/>
        </w:rPr>
        <w:t xml:space="preserve"> в </w:t>
      </w:r>
      <w:r w:rsidRPr="00D9128E">
        <w:rPr>
          <w:sz w:val="28"/>
          <w:szCs w:val="28"/>
          <w:lang w:val="en-US"/>
        </w:rPr>
        <w:t>V</w:t>
      </w:r>
      <w:r>
        <w:rPr>
          <w:sz w:val="28"/>
          <w:szCs w:val="28"/>
        </w:rPr>
        <w:t xml:space="preserve">и </w:t>
      </w:r>
      <w:r w:rsidRPr="00D9128E">
        <w:rPr>
          <w:sz w:val="28"/>
          <w:szCs w:val="28"/>
          <w:lang w:val="en-US"/>
        </w:rPr>
        <w:t>V</w:t>
      </w:r>
      <w:r>
        <w:rPr>
          <w:sz w:val="28"/>
          <w:szCs w:val="28"/>
          <w:lang w:val="en-US"/>
        </w:rPr>
        <w:t>I</w:t>
      </w:r>
      <w:r w:rsidRPr="00D9128E">
        <w:rPr>
          <w:sz w:val="28"/>
          <w:szCs w:val="28"/>
        </w:rPr>
        <w:t xml:space="preserve"> класс</w:t>
      </w:r>
      <w:r>
        <w:rPr>
          <w:sz w:val="28"/>
          <w:szCs w:val="28"/>
        </w:rPr>
        <w:t>е изучается в объеме 1</w:t>
      </w:r>
      <w:r w:rsidRPr="00D9128E">
        <w:rPr>
          <w:sz w:val="28"/>
          <w:szCs w:val="28"/>
        </w:rPr>
        <w:t xml:space="preserve"> час</w:t>
      </w:r>
      <w:r>
        <w:rPr>
          <w:sz w:val="28"/>
          <w:szCs w:val="28"/>
        </w:rPr>
        <w:t xml:space="preserve">а  </w:t>
      </w:r>
      <w:r w:rsidRPr="00D9128E">
        <w:rPr>
          <w:sz w:val="28"/>
          <w:szCs w:val="28"/>
        </w:rPr>
        <w:t>в неделю</w:t>
      </w:r>
      <w:r>
        <w:rPr>
          <w:sz w:val="28"/>
          <w:szCs w:val="28"/>
        </w:rPr>
        <w:t xml:space="preserve">, в </w:t>
      </w:r>
      <w:r>
        <w:rPr>
          <w:sz w:val="28"/>
          <w:szCs w:val="28"/>
          <w:lang w:val="en-US"/>
        </w:rPr>
        <w:t>VII</w:t>
      </w:r>
      <w:r>
        <w:rPr>
          <w:sz w:val="28"/>
          <w:szCs w:val="28"/>
        </w:rPr>
        <w:t xml:space="preserve"> и </w:t>
      </w:r>
      <w:r>
        <w:rPr>
          <w:sz w:val="28"/>
          <w:szCs w:val="28"/>
          <w:lang w:val="en-US"/>
        </w:rPr>
        <w:t>VIII</w:t>
      </w:r>
      <w:r w:rsidRPr="00A1092B">
        <w:rPr>
          <w:sz w:val="28"/>
          <w:szCs w:val="28"/>
        </w:rPr>
        <w:t xml:space="preserve"> </w:t>
      </w:r>
      <w:r w:rsidRPr="003E723E">
        <w:rPr>
          <w:sz w:val="28"/>
          <w:szCs w:val="28"/>
        </w:rPr>
        <w:t>классе</w:t>
      </w:r>
      <w:r>
        <w:rPr>
          <w:sz w:val="28"/>
          <w:szCs w:val="28"/>
        </w:rPr>
        <w:t xml:space="preserve"> – в объеме 2 часов в неделю.</w:t>
      </w:r>
    </w:p>
    <w:p w:rsidR="00007ED0" w:rsidRDefault="00007ED0" w:rsidP="00007ED0">
      <w:pPr>
        <w:pStyle w:val="dash041e0431044b0447043d044b0439"/>
        <w:ind w:firstLine="700"/>
        <w:contextualSpacing/>
        <w:jc w:val="both"/>
        <w:rPr>
          <w:sz w:val="28"/>
          <w:szCs w:val="28"/>
        </w:rPr>
      </w:pPr>
    </w:p>
    <w:p w:rsidR="00007ED0" w:rsidRPr="007128B0" w:rsidRDefault="00007ED0" w:rsidP="00007ED0">
      <w:pPr>
        <w:pStyle w:val="dash041e0431044b0447043d044b0439"/>
        <w:ind w:firstLine="700"/>
        <w:contextualSpacing/>
        <w:jc w:val="both"/>
        <w:rPr>
          <w:b/>
          <w:sz w:val="28"/>
          <w:szCs w:val="28"/>
        </w:rPr>
      </w:pPr>
      <w:r w:rsidRPr="007128B0">
        <w:rPr>
          <w:b/>
          <w:sz w:val="28"/>
          <w:szCs w:val="28"/>
        </w:rPr>
        <w:t>Естественнонаучные предметы.</w:t>
      </w:r>
    </w:p>
    <w:p w:rsidR="00007ED0" w:rsidRDefault="00007ED0" w:rsidP="00007ED0">
      <w:pPr>
        <w:pStyle w:val="dash041e0431044b0447043d044b0439"/>
        <w:ind w:firstLine="700"/>
        <w:contextualSpacing/>
        <w:jc w:val="both"/>
        <w:rPr>
          <w:sz w:val="28"/>
          <w:szCs w:val="28"/>
        </w:rPr>
      </w:pPr>
      <w:r w:rsidRPr="00D6505D">
        <w:rPr>
          <w:sz w:val="28"/>
          <w:szCs w:val="28"/>
        </w:rPr>
        <w:t xml:space="preserve">Учебный предмет </w:t>
      </w:r>
      <w:r w:rsidRPr="00D6505D">
        <w:rPr>
          <w:b/>
          <w:i/>
          <w:sz w:val="28"/>
          <w:szCs w:val="28"/>
        </w:rPr>
        <w:t>«Биология»</w:t>
      </w:r>
      <w:r w:rsidRPr="00D6505D">
        <w:rPr>
          <w:sz w:val="28"/>
          <w:szCs w:val="28"/>
        </w:rPr>
        <w:t xml:space="preserve"> в</w:t>
      </w:r>
      <w:r w:rsidRPr="00D6505D">
        <w:rPr>
          <w:sz w:val="28"/>
          <w:szCs w:val="28"/>
          <w:lang w:val="en-US"/>
        </w:rPr>
        <w:t>V</w:t>
      </w:r>
      <w:r w:rsidRPr="00D6505D">
        <w:rPr>
          <w:sz w:val="28"/>
          <w:szCs w:val="28"/>
        </w:rPr>
        <w:t xml:space="preserve">и </w:t>
      </w:r>
      <w:r w:rsidRPr="00D6505D">
        <w:rPr>
          <w:sz w:val="28"/>
          <w:szCs w:val="28"/>
          <w:lang w:val="en-US"/>
        </w:rPr>
        <w:t>VI</w:t>
      </w:r>
      <w:r w:rsidRPr="00D6505D">
        <w:rPr>
          <w:sz w:val="28"/>
          <w:szCs w:val="28"/>
        </w:rPr>
        <w:t xml:space="preserve"> классе изучается в объеме 1 часа  в неделю</w:t>
      </w:r>
      <w:r>
        <w:rPr>
          <w:sz w:val="28"/>
          <w:szCs w:val="28"/>
        </w:rPr>
        <w:t xml:space="preserve">, в </w:t>
      </w:r>
      <w:r>
        <w:rPr>
          <w:sz w:val="28"/>
          <w:szCs w:val="28"/>
          <w:lang w:val="en-US"/>
        </w:rPr>
        <w:t>VII</w:t>
      </w:r>
      <w:r>
        <w:rPr>
          <w:sz w:val="28"/>
          <w:szCs w:val="28"/>
        </w:rPr>
        <w:t xml:space="preserve"> – 2 часа в неделю, 1 час обязательная часть и 1 час за счет части, формируемой участниками образовательных отношений, в </w:t>
      </w:r>
      <w:r>
        <w:rPr>
          <w:sz w:val="28"/>
          <w:szCs w:val="28"/>
          <w:lang w:val="en-US"/>
        </w:rPr>
        <w:t>VIII</w:t>
      </w:r>
      <w:r>
        <w:rPr>
          <w:sz w:val="28"/>
          <w:szCs w:val="28"/>
        </w:rPr>
        <w:t xml:space="preserve"> классе – 2 часа.</w:t>
      </w:r>
    </w:p>
    <w:p w:rsidR="00007ED0" w:rsidRDefault="00007ED0" w:rsidP="00007ED0">
      <w:pPr>
        <w:pStyle w:val="dash0410043104370430044600200441043f04380441043a0430"/>
        <w:ind w:left="0"/>
        <w:contextualSpacing/>
        <w:rPr>
          <w:sz w:val="28"/>
          <w:szCs w:val="28"/>
        </w:rPr>
      </w:pPr>
      <w:r>
        <w:rPr>
          <w:sz w:val="28"/>
          <w:szCs w:val="28"/>
        </w:rPr>
        <w:t xml:space="preserve">  </w:t>
      </w:r>
      <w:r w:rsidRPr="00D6505D">
        <w:rPr>
          <w:sz w:val="28"/>
          <w:szCs w:val="28"/>
        </w:rPr>
        <w:t xml:space="preserve"> </w:t>
      </w:r>
    </w:p>
    <w:p w:rsidR="00007ED0" w:rsidRDefault="00007ED0" w:rsidP="00007ED0">
      <w:pPr>
        <w:pStyle w:val="dash0410043104370430044600200441043f04380441043a0430"/>
        <w:ind w:left="0"/>
        <w:contextualSpacing/>
        <w:rPr>
          <w:sz w:val="28"/>
          <w:szCs w:val="28"/>
        </w:rPr>
      </w:pPr>
      <w:r w:rsidRPr="00701CC2">
        <w:rPr>
          <w:sz w:val="28"/>
          <w:szCs w:val="28"/>
        </w:rPr>
        <w:lastRenderedPageBreak/>
        <w:t>У</w:t>
      </w:r>
      <w:r>
        <w:rPr>
          <w:sz w:val="28"/>
          <w:szCs w:val="28"/>
        </w:rPr>
        <w:t xml:space="preserve">чебный предмет </w:t>
      </w:r>
      <w:r w:rsidRPr="00D869EE">
        <w:rPr>
          <w:b/>
          <w:sz w:val="28"/>
          <w:szCs w:val="28"/>
        </w:rPr>
        <w:t>«Физика»</w:t>
      </w:r>
      <w:r>
        <w:rPr>
          <w:sz w:val="28"/>
          <w:szCs w:val="28"/>
        </w:rPr>
        <w:t xml:space="preserve"> в </w:t>
      </w:r>
      <w:r>
        <w:rPr>
          <w:sz w:val="28"/>
          <w:szCs w:val="28"/>
          <w:lang w:val="en-US"/>
        </w:rPr>
        <w:t>VII</w:t>
      </w:r>
      <w:r>
        <w:rPr>
          <w:sz w:val="28"/>
          <w:szCs w:val="28"/>
        </w:rPr>
        <w:t xml:space="preserve"> и </w:t>
      </w:r>
      <w:r>
        <w:rPr>
          <w:sz w:val="28"/>
          <w:szCs w:val="28"/>
          <w:lang w:val="en-US"/>
        </w:rPr>
        <w:t>VIII</w:t>
      </w:r>
      <w:r w:rsidRPr="00A1092B">
        <w:rPr>
          <w:sz w:val="28"/>
          <w:szCs w:val="28"/>
        </w:rPr>
        <w:t xml:space="preserve"> </w:t>
      </w:r>
      <w:r w:rsidRPr="003E723E">
        <w:rPr>
          <w:sz w:val="28"/>
          <w:szCs w:val="28"/>
        </w:rPr>
        <w:t>классе</w:t>
      </w:r>
      <w:r>
        <w:rPr>
          <w:sz w:val="28"/>
          <w:szCs w:val="28"/>
        </w:rPr>
        <w:t xml:space="preserve"> изучается в объеме 2 часов в неделю.</w:t>
      </w:r>
    </w:p>
    <w:p w:rsidR="00007ED0" w:rsidRDefault="00007ED0" w:rsidP="00007ED0">
      <w:pPr>
        <w:pStyle w:val="dash0410043104370430044600200441043f04380441043a0430"/>
        <w:ind w:left="0"/>
        <w:contextualSpacing/>
        <w:rPr>
          <w:sz w:val="28"/>
          <w:szCs w:val="28"/>
        </w:rPr>
      </w:pPr>
      <w:r>
        <w:rPr>
          <w:sz w:val="28"/>
          <w:szCs w:val="28"/>
        </w:rPr>
        <w:t xml:space="preserve">Учебный предмет </w:t>
      </w:r>
      <w:r w:rsidRPr="00F806EF">
        <w:rPr>
          <w:b/>
          <w:sz w:val="28"/>
          <w:szCs w:val="28"/>
        </w:rPr>
        <w:t>«Химия»</w:t>
      </w:r>
      <w:r>
        <w:rPr>
          <w:b/>
          <w:sz w:val="28"/>
          <w:szCs w:val="28"/>
        </w:rPr>
        <w:t xml:space="preserve"> в </w:t>
      </w:r>
      <w:r>
        <w:rPr>
          <w:sz w:val="28"/>
          <w:szCs w:val="28"/>
          <w:lang w:val="en-US"/>
        </w:rPr>
        <w:t>VIII</w:t>
      </w:r>
      <w:r>
        <w:rPr>
          <w:sz w:val="28"/>
          <w:szCs w:val="28"/>
        </w:rPr>
        <w:t xml:space="preserve"> классе в объеме 2 часов в неделю.</w:t>
      </w:r>
    </w:p>
    <w:p w:rsidR="00007ED0" w:rsidRPr="00F806EF" w:rsidRDefault="00007ED0" w:rsidP="00007ED0">
      <w:pPr>
        <w:pStyle w:val="dash0410043104370430044600200441043f04380441043a0430"/>
        <w:ind w:left="0"/>
        <w:contextualSpacing/>
        <w:rPr>
          <w:b/>
          <w:sz w:val="28"/>
          <w:szCs w:val="28"/>
        </w:rPr>
      </w:pPr>
    </w:p>
    <w:p w:rsidR="00007ED0" w:rsidRDefault="00007ED0" w:rsidP="00007ED0">
      <w:pPr>
        <w:pStyle w:val="dash041e0431044b0447043d044b0439"/>
        <w:ind w:firstLine="700"/>
        <w:contextualSpacing/>
        <w:jc w:val="both"/>
        <w:rPr>
          <w:b/>
          <w:sz w:val="28"/>
          <w:szCs w:val="28"/>
        </w:rPr>
      </w:pPr>
      <w:r>
        <w:rPr>
          <w:b/>
          <w:sz w:val="28"/>
          <w:szCs w:val="28"/>
        </w:rPr>
        <w:t>Искусство.</w:t>
      </w:r>
    </w:p>
    <w:p w:rsidR="00007ED0" w:rsidRDefault="00007ED0" w:rsidP="00007ED0">
      <w:pPr>
        <w:pStyle w:val="dash041e0431044b0447043d044b0439"/>
        <w:ind w:firstLine="700"/>
        <w:contextualSpacing/>
        <w:jc w:val="both"/>
        <w:rPr>
          <w:sz w:val="28"/>
          <w:szCs w:val="28"/>
        </w:rPr>
      </w:pPr>
      <w:r w:rsidRPr="00D9128E">
        <w:rPr>
          <w:sz w:val="28"/>
          <w:szCs w:val="28"/>
        </w:rPr>
        <w:t xml:space="preserve">Учебный предмет </w:t>
      </w:r>
      <w:r w:rsidRPr="00D72082">
        <w:rPr>
          <w:b/>
          <w:i/>
          <w:sz w:val="28"/>
          <w:szCs w:val="28"/>
        </w:rPr>
        <w:t>«</w:t>
      </w:r>
      <w:r>
        <w:rPr>
          <w:b/>
          <w:i/>
          <w:sz w:val="28"/>
          <w:szCs w:val="28"/>
        </w:rPr>
        <w:t>Музыка</w:t>
      </w:r>
      <w:r w:rsidRPr="00D72082">
        <w:rPr>
          <w:b/>
          <w:i/>
          <w:sz w:val="28"/>
          <w:szCs w:val="28"/>
        </w:rPr>
        <w:t>»</w:t>
      </w:r>
      <w:r>
        <w:rPr>
          <w:sz w:val="28"/>
          <w:szCs w:val="28"/>
        </w:rPr>
        <w:t xml:space="preserve"> в</w:t>
      </w:r>
      <w:r w:rsidRPr="00D9128E">
        <w:rPr>
          <w:sz w:val="28"/>
          <w:szCs w:val="28"/>
          <w:lang w:val="en-US"/>
        </w:rPr>
        <w:t>V</w:t>
      </w:r>
      <w:r>
        <w:rPr>
          <w:sz w:val="28"/>
          <w:szCs w:val="28"/>
        </w:rPr>
        <w:t xml:space="preserve">, </w:t>
      </w:r>
      <w:r w:rsidRPr="00D9128E">
        <w:rPr>
          <w:sz w:val="28"/>
          <w:szCs w:val="28"/>
          <w:lang w:val="en-US"/>
        </w:rPr>
        <w:t>V</w:t>
      </w:r>
      <w:r>
        <w:rPr>
          <w:sz w:val="28"/>
          <w:szCs w:val="28"/>
          <w:lang w:val="en-US"/>
        </w:rPr>
        <w:t>I</w:t>
      </w:r>
      <w:r w:rsidRPr="00D9128E">
        <w:rPr>
          <w:sz w:val="28"/>
          <w:szCs w:val="28"/>
        </w:rPr>
        <w:t xml:space="preserve"> </w:t>
      </w:r>
      <w:r>
        <w:rPr>
          <w:sz w:val="28"/>
          <w:szCs w:val="28"/>
        </w:rPr>
        <w:t xml:space="preserve">и </w:t>
      </w:r>
      <w:r>
        <w:rPr>
          <w:sz w:val="28"/>
          <w:szCs w:val="28"/>
          <w:lang w:val="en-US"/>
        </w:rPr>
        <w:t>VII</w:t>
      </w:r>
      <w:r>
        <w:rPr>
          <w:sz w:val="28"/>
          <w:szCs w:val="28"/>
        </w:rPr>
        <w:t xml:space="preserve"> </w:t>
      </w:r>
      <w:r w:rsidRPr="00D9128E">
        <w:rPr>
          <w:sz w:val="28"/>
          <w:szCs w:val="28"/>
        </w:rPr>
        <w:t>класс</w:t>
      </w:r>
      <w:r>
        <w:rPr>
          <w:sz w:val="28"/>
          <w:szCs w:val="28"/>
        </w:rPr>
        <w:t>е изучается в объеме 1</w:t>
      </w:r>
      <w:r w:rsidRPr="00D9128E">
        <w:rPr>
          <w:sz w:val="28"/>
          <w:szCs w:val="28"/>
        </w:rPr>
        <w:t xml:space="preserve"> час</w:t>
      </w:r>
      <w:r>
        <w:rPr>
          <w:sz w:val="28"/>
          <w:szCs w:val="28"/>
        </w:rPr>
        <w:t xml:space="preserve">а  </w:t>
      </w:r>
      <w:r w:rsidRPr="00D9128E">
        <w:rPr>
          <w:sz w:val="28"/>
          <w:szCs w:val="28"/>
        </w:rPr>
        <w:t>в неделю</w:t>
      </w:r>
      <w:r>
        <w:rPr>
          <w:sz w:val="28"/>
          <w:szCs w:val="28"/>
        </w:rPr>
        <w:t xml:space="preserve">. </w:t>
      </w:r>
    </w:p>
    <w:p w:rsidR="00007ED0" w:rsidRPr="00651B3F" w:rsidRDefault="00007ED0" w:rsidP="00007ED0">
      <w:pPr>
        <w:pStyle w:val="dash041e0431044b0447043d044b0439"/>
        <w:ind w:firstLine="700"/>
        <w:contextualSpacing/>
        <w:jc w:val="both"/>
        <w:rPr>
          <w:sz w:val="28"/>
          <w:szCs w:val="28"/>
        </w:rPr>
      </w:pPr>
      <w:r w:rsidRPr="00D9128E">
        <w:rPr>
          <w:sz w:val="28"/>
          <w:szCs w:val="28"/>
        </w:rPr>
        <w:t xml:space="preserve">Учебный предмет </w:t>
      </w:r>
      <w:r w:rsidRPr="00D72082">
        <w:rPr>
          <w:b/>
          <w:i/>
          <w:sz w:val="28"/>
          <w:szCs w:val="28"/>
        </w:rPr>
        <w:t>«</w:t>
      </w:r>
      <w:r>
        <w:rPr>
          <w:b/>
          <w:i/>
          <w:sz w:val="28"/>
          <w:szCs w:val="28"/>
        </w:rPr>
        <w:t>Изобразительное искусство</w:t>
      </w:r>
      <w:r w:rsidRPr="00D72082">
        <w:rPr>
          <w:b/>
          <w:i/>
          <w:sz w:val="28"/>
          <w:szCs w:val="28"/>
        </w:rPr>
        <w:t>»</w:t>
      </w:r>
      <w:r>
        <w:rPr>
          <w:sz w:val="28"/>
          <w:szCs w:val="28"/>
        </w:rPr>
        <w:t xml:space="preserve"> в</w:t>
      </w:r>
      <w:r w:rsidRPr="00D9128E">
        <w:rPr>
          <w:sz w:val="28"/>
          <w:szCs w:val="28"/>
          <w:lang w:val="en-US"/>
        </w:rPr>
        <w:t>V</w:t>
      </w:r>
      <w:r>
        <w:rPr>
          <w:sz w:val="28"/>
          <w:szCs w:val="28"/>
        </w:rPr>
        <w:t xml:space="preserve">, </w:t>
      </w:r>
      <w:r w:rsidRPr="00D9128E">
        <w:rPr>
          <w:sz w:val="28"/>
          <w:szCs w:val="28"/>
          <w:lang w:val="en-US"/>
        </w:rPr>
        <w:t>V</w:t>
      </w:r>
      <w:r>
        <w:rPr>
          <w:sz w:val="28"/>
          <w:szCs w:val="28"/>
          <w:lang w:val="en-US"/>
        </w:rPr>
        <w:t>I</w:t>
      </w:r>
      <w:r>
        <w:rPr>
          <w:sz w:val="28"/>
          <w:szCs w:val="28"/>
        </w:rPr>
        <w:t xml:space="preserve">, </w:t>
      </w:r>
      <w:r>
        <w:rPr>
          <w:sz w:val="28"/>
          <w:szCs w:val="28"/>
          <w:lang w:val="en-US"/>
        </w:rPr>
        <w:t>VII</w:t>
      </w:r>
      <w:r w:rsidRPr="00D9128E">
        <w:rPr>
          <w:sz w:val="28"/>
          <w:szCs w:val="28"/>
        </w:rPr>
        <w:t xml:space="preserve"> </w:t>
      </w:r>
      <w:r>
        <w:rPr>
          <w:sz w:val="28"/>
          <w:szCs w:val="28"/>
        </w:rPr>
        <w:t xml:space="preserve">и </w:t>
      </w:r>
      <w:r>
        <w:rPr>
          <w:sz w:val="28"/>
          <w:szCs w:val="28"/>
          <w:lang w:val="en-US"/>
        </w:rPr>
        <w:t>VIII</w:t>
      </w:r>
      <w:r w:rsidRPr="00D9128E">
        <w:rPr>
          <w:sz w:val="28"/>
          <w:szCs w:val="28"/>
        </w:rPr>
        <w:t xml:space="preserve"> класс</w:t>
      </w:r>
      <w:r>
        <w:rPr>
          <w:sz w:val="28"/>
          <w:szCs w:val="28"/>
        </w:rPr>
        <w:t>е изучается в объеме 1</w:t>
      </w:r>
      <w:r w:rsidRPr="00D9128E">
        <w:rPr>
          <w:sz w:val="28"/>
          <w:szCs w:val="28"/>
        </w:rPr>
        <w:t xml:space="preserve"> час</w:t>
      </w:r>
      <w:r>
        <w:rPr>
          <w:sz w:val="28"/>
          <w:szCs w:val="28"/>
        </w:rPr>
        <w:t xml:space="preserve">а  </w:t>
      </w:r>
      <w:r w:rsidRPr="00D9128E">
        <w:rPr>
          <w:sz w:val="28"/>
          <w:szCs w:val="28"/>
        </w:rPr>
        <w:t>в неделю</w:t>
      </w:r>
      <w:r>
        <w:rPr>
          <w:sz w:val="28"/>
          <w:szCs w:val="28"/>
        </w:rPr>
        <w:t xml:space="preserve">. </w:t>
      </w:r>
    </w:p>
    <w:p w:rsidR="00007ED0" w:rsidRDefault="00007ED0" w:rsidP="00007ED0">
      <w:pPr>
        <w:pStyle w:val="dash041e0431044b0447043d044b0439"/>
        <w:ind w:firstLine="700"/>
        <w:contextualSpacing/>
        <w:jc w:val="both"/>
        <w:rPr>
          <w:b/>
          <w:sz w:val="28"/>
          <w:szCs w:val="28"/>
        </w:rPr>
      </w:pPr>
    </w:p>
    <w:p w:rsidR="00007ED0" w:rsidRPr="007128B0" w:rsidRDefault="00007ED0" w:rsidP="00007ED0">
      <w:pPr>
        <w:pStyle w:val="dash041e0431044b0447043d044b0439"/>
        <w:ind w:firstLine="700"/>
        <w:contextualSpacing/>
        <w:jc w:val="both"/>
        <w:rPr>
          <w:b/>
          <w:sz w:val="28"/>
          <w:szCs w:val="28"/>
        </w:rPr>
      </w:pPr>
      <w:r w:rsidRPr="007128B0">
        <w:rPr>
          <w:b/>
          <w:sz w:val="28"/>
          <w:szCs w:val="28"/>
        </w:rPr>
        <w:t>Технология.</w:t>
      </w:r>
    </w:p>
    <w:p w:rsidR="00007ED0" w:rsidRPr="00887CB6" w:rsidRDefault="00007ED0" w:rsidP="00007ED0">
      <w:pPr>
        <w:pStyle w:val="dash041e0431044b0447043d044b0439"/>
        <w:ind w:firstLine="700"/>
        <w:contextualSpacing/>
        <w:jc w:val="both"/>
        <w:rPr>
          <w:sz w:val="28"/>
          <w:szCs w:val="28"/>
        </w:rPr>
      </w:pPr>
      <w:r w:rsidRPr="00887CB6">
        <w:rPr>
          <w:sz w:val="28"/>
          <w:szCs w:val="28"/>
        </w:rPr>
        <w:t xml:space="preserve">Учебный предмет </w:t>
      </w:r>
      <w:r w:rsidRPr="00887CB6">
        <w:rPr>
          <w:b/>
          <w:i/>
          <w:sz w:val="28"/>
          <w:szCs w:val="28"/>
        </w:rPr>
        <w:t>«Технология»</w:t>
      </w:r>
      <w:r w:rsidRPr="00887CB6">
        <w:rPr>
          <w:sz w:val="28"/>
          <w:szCs w:val="28"/>
        </w:rPr>
        <w:t xml:space="preserve"> в</w:t>
      </w:r>
      <w:r w:rsidRPr="00887CB6">
        <w:rPr>
          <w:sz w:val="28"/>
          <w:szCs w:val="28"/>
          <w:lang w:val="en-US"/>
        </w:rPr>
        <w:t>V</w:t>
      </w:r>
      <w:r w:rsidRPr="00887CB6">
        <w:rPr>
          <w:sz w:val="28"/>
          <w:szCs w:val="28"/>
        </w:rPr>
        <w:t xml:space="preserve">, </w:t>
      </w:r>
      <w:r w:rsidRPr="00887CB6">
        <w:rPr>
          <w:sz w:val="28"/>
          <w:szCs w:val="28"/>
          <w:lang w:val="en-US"/>
        </w:rPr>
        <w:t>VI</w:t>
      </w:r>
      <w:r w:rsidRPr="00887CB6">
        <w:rPr>
          <w:sz w:val="28"/>
          <w:szCs w:val="28"/>
        </w:rPr>
        <w:t xml:space="preserve">,   </w:t>
      </w:r>
      <w:r w:rsidRPr="00887CB6">
        <w:rPr>
          <w:sz w:val="28"/>
          <w:szCs w:val="28"/>
          <w:lang w:val="en-US"/>
        </w:rPr>
        <w:t>VII</w:t>
      </w:r>
      <w:r w:rsidRPr="00887CB6">
        <w:rPr>
          <w:sz w:val="28"/>
          <w:szCs w:val="28"/>
        </w:rPr>
        <w:t xml:space="preserve">   классе изучается в объеме 2 часов  в неделю, в </w:t>
      </w:r>
      <w:r w:rsidRPr="00887CB6">
        <w:rPr>
          <w:sz w:val="28"/>
          <w:szCs w:val="28"/>
          <w:lang w:val="en-US"/>
        </w:rPr>
        <w:t>VIII</w:t>
      </w:r>
      <w:r w:rsidRPr="00887CB6">
        <w:rPr>
          <w:sz w:val="28"/>
          <w:szCs w:val="28"/>
        </w:rPr>
        <w:t xml:space="preserve"> классе – 1 час в неделю.</w:t>
      </w:r>
    </w:p>
    <w:p w:rsidR="00007ED0" w:rsidRDefault="00007ED0" w:rsidP="00007ED0">
      <w:pPr>
        <w:pStyle w:val="dash041e0431044b0447043d044b0439"/>
        <w:ind w:firstLine="700"/>
        <w:contextualSpacing/>
        <w:jc w:val="both"/>
        <w:rPr>
          <w:sz w:val="28"/>
          <w:szCs w:val="28"/>
        </w:rPr>
      </w:pPr>
    </w:p>
    <w:p w:rsidR="00007ED0" w:rsidRPr="007128B0" w:rsidRDefault="00007ED0" w:rsidP="00007ED0">
      <w:pPr>
        <w:pStyle w:val="dash041e0431044b0447043d044b0439"/>
        <w:ind w:firstLine="700"/>
        <w:contextualSpacing/>
        <w:jc w:val="both"/>
        <w:rPr>
          <w:bCs/>
          <w:iCs/>
          <w:sz w:val="28"/>
          <w:szCs w:val="28"/>
        </w:rPr>
      </w:pPr>
      <w:r w:rsidRPr="007128B0">
        <w:rPr>
          <w:b/>
          <w:sz w:val="28"/>
          <w:szCs w:val="28"/>
        </w:rPr>
        <w:t>Физическая культура.</w:t>
      </w:r>
      <w:r>
        <w:rPr>
          <w:sz w:val="28"/>
          <w:szCs w:val="28"/>
        </w:rPr>
        <w:t xml:space="preserve">  </w:t>
      </w:r>
      <w:r w:rsidRPr="007128B0">
        <w:rPr>
          <w:b/>
          <w:bCs/>
          <w:iCs/>
          <w:sz w:val="28"/>
          <w:szCs w:val="28"/>
        </w:rPr>
        <w:t>Основы безопасности жизнедеятельности</w:t>
      </w:r>
      <w:r w:rsidRPr="007128B0">
        <w:rPr>
          <w:bCs/>
          <w:iCs/>
          <w:sz w:val="28"/>
          <w:szCs w:val="28"/>
        </w:rPr>
        <w:t xml:space="preserve"> .</w:t>
      </w:r>
    </w:p>
    <w:p w:rsidR="00007ED0" w:rsidRDefault="00007ED0" w:rsidP="00007ED0">
      <w:pPr>
        <w:pStyle w:val="dash041e0431044b0447043d044b0439"/>
        <w:ind w:firstLine="700"/>
        <w:contextualSpacing/>
        <w:jc w:val="both"/>
        <w:rPr>
          <w:sz w:val="28"/>
          <w:szCs w:val="28"/>
        </w:rPr>
      </w:pPr>
      <w:r w:rsidRPr="00D9128E">
        <w:rPr>
          <w:sz w:val="28"/>
          <w:szCs w:val="28"/>
        </w:rPr>
        <w:t xml:space="preserve">Учебный предмет </w:t>
      </w:r>
      <w:r w:rsidRPr="00D72082">
        <w:rPr>
          <w:b/>
          <w:i/>
          <w:sz w:val="28"/>
          <w:szCs w:val="28"/>
        </w:rPr>
        <w:t>«</w:t>
      </w:r>
      <w:r>
        <w:rPr>
          <w:b/>
          <w:i/>
          <w:sz w:val="28"/>
          <w:szCs w:val="28"/>
        </w:rPr>
        <w:t>Физическая культура</w:t>
      </w:r>
      <w:r w:rsidRPr="00D72082">
        <w:rPr>
          <w:b/>
          <w:i/>
          <w:sz w:val="28"/>
          <w:szCs w:val="28"/>
        </w:rPr>
        <w:t>»</w:t>
      </w:r>
      <w:r>
        <w:rPr>
          <w:sz w:val="28"/>
          <w:szCs w:val="28"/>
        </w:rPr>
        <w:t xml:space="preserve"> в</w:t>
      </w:r>
      <w:r w:rsidRPr="00D9128E">
        <w:rPr>
          <w:sz w:val="28"/>
          <w:szCs w:val="28"/>
          <w:lang w:val="en-US"/>
        </w:rPr>
        <w:t>V</w:t>
      </w:r>
      <w:r>
        <w:rPr>
          <w:sz w:val="28"/>
          <w:szCs w:val="28"/>
        </w:rPr>
        <w:t xml:space="preserve"> изучается в объеме 2</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в </w:t>
      </w:r>
      <w:r w:rsidRPr="00D9128E">
        <w:rPr>
          <w:sz w:val="28"/>
          <w:szCs w:val="28"/>
          <w:lang w:val="en-US"/>
        </w:rPr>
        <w:t>V</w:t>
      </w:r>
      <w:r>
        <w:rPr>
          <w:sz w:val="28"/>
          <w:szCs w:val="28"/>
          <w:lang w:val="en-US"/>
        </w:rPr>
        <w:t>I</w:t>
      </w:r>
      <w:r>
        <w:rPr>
          <w:sz w:val="28"/>
          <w:szCs w:val="28"/>
        </w:rPr>
        <w:t xml:space="preserve"> , </w:t>
      </w:r>
      <w:r>
        <w:rPr>
          <w:sz w:val="28"/>
          <w:szCs w:val="28"/>
          <w:lang w:val="en-US"/>
        </w:rPr>
        <w:t>VII</w:t>
      </w:r>
      <w:r w:rsidRPr="00D9128E">
        <w:rPr>
          <w:sz w:val="28"/>
          <w:szCs w:val="28"/>
        </w:rPr>
        <w:t xml:space="preserve">  </w:t>
      </w:r>
      <w:r>
        <w:rPr>
          <w:sz w:val="28"/>
          <w:szCs w:val="28"/>
        </w:rPr>
        <w:t xml:space="preserve">и </w:t>
      </w:r>
      <w:r w:rsidRPr="00887CB6">
        <w:rPr>
          <w:sz w:val="28"/>
          <w:szCs w:val="28"/>
          <w:lang w:val="en-US"/>
        </w:rPr>
        <w:t>VIII</w:t>
      </w:r>
      <w:r w:rsidRPr="00D9128E">
        <w:rPr>
          <w:sz w:val="28"/>
          <w:szCs w:val="28"/>
        </w:rPr>
        <w:t xml:space="preserve"> </w:t>
      </w:r>
      <w:r>
        <w:rPr>
          <w:sz w:val="28"/>
          <w:szCs w:val="28"/>
        </w:rPr>
        <w:t xml:space="preserve"> </w:t>
      </w:r>
      <w:r w:rsidRPr="00D9128E">
        <w:rPr>
          <w:sz w:val="28"/>
          <w:szCs w:val="28"/>
        </w:rPr>
        <w:t>класс</w:t>
      </w:r>
      <w:r>
        <w:rPr>
          <w:sz w:val="28"/>
          <w:szCs w:val="28"/>
        </w:rPr>
        <w:t>е изучается в объеме 3</w:t>
      </w:r>
      <w:r w:rsidRPr="00D9128E">
        <w:rPr>
          <w:sz w:val="28"/>
          <w:szCs w:val="28"/>
        </w:rPr>
        <w:t xml:space="preserve"> час</w:t>
      </w:r>
      <w:r>
        <w:rPr>
          <w:sz w:val="28"/>
          <w:szCs w:val="28"/>
        </w:rPr>
        <w:t xml:space="preserve">ов  </w:t>
      </w:r>
      <w:r w:rsidRPr="00D9128E">
        <w:rPr>
          <w:sz w:val="28"/>
          <w:szCs w:val="28"/>
        </w:rPr>
        <w:t>в неделю</w:t>
      </w:r>
      <w:r>
        <w:rPr>
          <w:sz w:val="28"/>
          <w:szCs w:val="28"/>
        </w:rPr>
        <w:t xml:space="preserve"> (2 часа - обязательная часть и 1 час за счет части, формируемой участниками образовательных отношений. </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bCs/>
          <w:iCs/>
          <w:sz w:val="28"/>
          <w:szCs w:val="28"/>
        </w:rPr>
        <w:t>Учебный предмет</w:t>
      </w:r>
      <w:r w:rsidRPr="00EE4854">
        <w:rPr>
          <w:rFonts w:ascii="Times New Roman" w:hAnsi="Times New Roman"/>
          <w:b/>
          <w:bCs/>
          <w:iCs/>
          <w:sz w:val="28"/>
          <w:szCs w:val="28"/>
        </w:rPr>
        <w:t xml:space="preserve"> «</w:t>
      </w:r>
      <w:r w:rsidRPr="00EE4854">
        <w:rPr>
          <w:rFonts w:ascii="Times New Roman" w:hAnsi="Times New Roman"/>
          <w:b/>
          <w:bCs/>
          <w:i/>
          <w:iCs/>
          <w:sz w:val="28"/>
          <w:szCs w:val="28"/>
        </w:rPr>
        <w:t>Основы безопасности жизнедеятельности»</w:t>
      </w:r>
      <w:r w:rsidRPr="00EE4854">
        <w:rPr>
          <w:rFonts w:ascii="Times New Roman" w:hAnsi="Times New Roman"/>
          <w:bCs/>
          <w:iCs/>
          <w:sz w:val="28"/>
          <w:szCs w:val="28"/>
        </w:rPr>
        <w:t xml:space="preserve"> изучается в </w:t>
      </w:r>
      <w:r w:rsidRPr="00EE4854">
        <w:rPr>
          <w:rFonts w:ascii="Times New Roman" w:hAnsi="Times New Roman"/>
          <w:sz w:val="28"/>
          <w:szCs w:val="28"/>
        </w:rPr>
        <w:t xml:space="preserve"> </w:t>
      </w:r>
      <w:r w:rsidRPr="00EE4854">
        <w:rPr>
          <w:rFonts w:ascii="Times New Roman" w:hAnsi="Times New Roman"/>
          <w:sz w:val="28"/>
          <w:szCs w:val="28"/>
          <w:lang w:val="en-US"/>
        </w:rPr>
        <w:t>VIII</w:t>
      </w:r>
      <w:r w:rsidRPr="00EE4854">
        <w:rPr>
          <w:rFonts w:ascii="Times New Roman" w:hAnsi="Times New Roman"/>
          <w:sz w:val="28"/>
          <w:szCs w:val="28"/>
        </w:rPr>
        <w:t xml:space="preserve"> классе – 1 час в неделю.</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bCs/>
          <w:iCs/>
          <w:sz w:val="28"/>
          <w:szCs w:val="28"/>
        </w:rPr>
      </w:pPr>
      <w:r w:rsidRPr="00EE4854">
        <w:rPr>
          <w:rFonts w:ascii="Times New Roman" w:hAnsi="Times New Roman"/>
          <w:b/>
          <w:sz w:val="28"/>
          <w:szCs w:val="28"/>
        </w:rPr>
        <w:t>Основы духовно – нравственной культуры народов России.</w:t>
      </w:r>
      <w:r w:rsidRPr="00EE4854">
        <w:rPr>
          <w:rFonts w:ascii="Times New Roman" w:hAnsi="Times New Roman"/>
          <w:sz w:val="28"/>
          <w:szCs w:val="28"/>
        </w:rPr>
        <w:t xml:space="preserve"> Учебный предмет </w:t>
      </w:r>
      <w:r w:rsidRPr="00EE4854">
        <w:rPr>
          <w:rFonts w:ascii="Times New Roman" w:hAnsi="Times New Roman"/>
          <w:b/>
          <w:sz w:val="28"/>
          <w:szCs w:val="28"/>
        </w:rPr>
        <w:t>«Основы духовно – нравственной культуры народов России»</w:t>
      </w:r>
      <w:r w:rsidRPr="00EE4854">
        <w:rPr>
          <w:rFonts w:ascii="Times New Roman" w:hAnsi="Times New Roman"/>
          <w:sz w:val="28"/>
          <w:szCs w:val="28"/>
        </w:rPr>
        <w:t xml:space="preserve"> изучается в объеме 1 часа  в неделю в </w:t>
      </w:r>
      <w:r w:rsidRPr="00EE4854">
        <w:rPr>
          <w:rFonts w:ascii="Times New Roman" w:hAnsi="Times New Roman"/>
          <w:sz w:val="28"/>
          <w:szCs w:val="28"/>
          <w:lang w:val="en-US"/>
        </w:rPr>
        <w:t>V</w:t>
      </w:r>
      <w:r w:rsidRPr="00EE4854">
        <w:rPr>
          <w:rFonts w:ascii="Times New Roman" w:hAnsi="Times New Roman"/>
          <w:sz w:val="28"/>
          <w:szCs w:val="28"/>
        </w:rPr>
        <w:t xml:space="preserve"> классе</w:t>
      </w:r>
      <w:r w:rsidRPr="00EE4854">
        <w:rPr>
          <w:rFonts w:ascii="Times New Roman" w:hAnsi="Times New Roman"/>
          <w:bCs/>
          <w:iCs/>
          <w:sz w:val="28"/>
          <w:szCs w:val="28"/>
        </w:rPr>
        <w:t>(Письмо Минобрнауки РФ № 08-761 от 25.05.2015 г «Об изучении предметных областей «ОРКСЭ» и «ОДНКНР») предмет входит в обязательную часть учебного плана.</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b/>
          <w:sz w:val="28"/>
          <w:szCs w:val="28"/>
        </w:rPr>
        <w:t>Часть учебного плана, формируемая участниками образовательных отношений,</w:t>
      </w:r>
      <w:r w:rsidRPr="00EE4854">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sz w:val="28"/>
          <w:szCs w:val="28"/>
        </w:rPr>
        <w:t>Время, отводимое на данную часть учебного плана использовано:</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bCs/>
          <w:iCs/>
          <w:sz w:val="28"/>
          <w:szCs w:val="28"/>
        </w:rPr>
      </w:pPr>
      <w:r w:rsidRPr="00EE4854">
        <w:rPr>
          <w:rFonts w:ascii="Times New Roman" w:hAnsi="Times New Roman"/>
          <w:sz w:val="28"/>
          <w:szCs w:val="28"/>
        </w:rPr>
        <w:t xml:space="preserve">- на увеличение учебных часов, предусмотренных на изучение отдельных предметов обязательной части и по запросам </w:t>
      </w:r>
      <w:r w:rsidRPr="00EE4854">
        <w:rPr>
          <w:rFonts w:ascii="Times New Roman" w:hAnsi="Times New Roman"/>
          <w:bCs/>
          <w:iCs/>
          <w:sz w:val="28"/>
          <w:szCs w:val="28"/>
        </w:rPr>
        <w:t>родителей (законных представителей).</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b/>
          <w:sz w:val="28"/>
          <w:szCs w:val="28"/>
        </w:rPr>
      </w:pPr>
      <w:r w:rsidRPr="00EE4854">
        <w:rPr>
          <w:rFonts w:ascii="Times New Roman" w:hAnsi="Times New Roman"/>
          <w:sz w:val="28"/>
          <w:szCs w:val="28"/>
        </w:rPr>
        <w:t xml:space="preserve">Учебный предмет </w:t>
      </w:r>
      <w:r w:rsidRPr="00EE4854">
        <w:rPr>
          <w:rFonts w:ascii="Times New Roman" w:hAnsi="Times New Roman"/>
          <w:b/>
          <w:i/>
          <w:sz w:val="28"/>
          <w:szCs w:val="28"/>
        </w:rPr>
        <w:t>«Второй иностранный язык(немецкий)»</w:t>
      </w:r>
      <w:r w:rsidRPr="00EE4854">
        <w:rPr>
          <w:rFonts w:ascii="Times New Roman" w:hAnsi="Times New Roman"/>
          <w:sz w:val="28"/>
          <w:szCs w:val="28"/>
        </w:rPr>
        <w:t xml:space="preserve"> изучается в объеме 1 часа  в неделю в </w:t>
      </w:r>
      <w:r w:rsidRPr="00EE4854">
        <w:rPr>
          <w:rFonts w:ascii="Times New Roman" w:hAnsi="Times New Roman"/>
          <w:sz w:val="28"/>
          <w:szCs w:val="28"/>
          <w:lang w:val="en-US"/>
        </w:rPr>
        <w:t>V</w:t>
      </w:r>
      <w:r w:rsidRPr="00EE4854">
        <w:rPr>
          <w:rFonts w:ascii="Times New Roman" w:hAnsi="Times New Roman"/>
          <w:sz w:val="28"/>
          <w:szCs w:val="28"/>
        </w:rPr>
        <w:t xml:space="preserve">   классе.</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sz w:val="28"/>
          <w:szCs w:val="28"/>
        </w:rPr>
        <w:t xml:space="preserve">Учебный предмет </w:t>
      </w:r>
      <w:r w:rsidRPr="00EE4854">
        <w:rPr>
          <w:rFonts w:ascii="Times New Roman" w:hAnsi="Times New Roman"/>
          <w:b/>
          <w:i/>
          <w:sz w:val="28"/>
          <w:szCs w:val="28"/>
        </w:rPr>
        <w:t>«Физическая культура»</w:t>
      </w:r>
      <w:r w:rsidRPr="00EE4854">
        <w:rPr>
          <w:rFonts w:ascii="Times New Roman" w:hAnsi="Times New Roman"/>
          <w:sz w:val="28"/>
          <w:szCs w:val="28"/>
        </w:rPr>
        <w:t xml:space="preserve"> - 1 час в неделю </w:t>
      </w:r>
      <w:r w:rsidRPr="00EE4854">
        <w:rPr>
          <w:rFonts w:ascii="Times New Roman" w:hAnsi="Times New Roman"/>
          <w:sz w:val="28"/>
          <w:szCs w:val="28"/>
          <w:lang w:val="en-US"/>
        </w:rPr>
        <w:t>VI</w:t>
      </w:r>
      <w:r w:rsidRPr="00EE4854">
        <w:rPr>
          <w:rFonts w:ascii="Times New Roman" w:hAnsi="Times New Roman"/>
          <w:sz w:val="28"/>
          <w:szCs w:val="28"/>
        </w:rPr>
        <w:t xml:space="preserve"> и </w:t>
      </w:r>
      <w:r w:rsidRPr="00EE4854">
        <w:rPr>
          <w:rFonts w:ascii="Times New Roman" w:hAnsi="Times New Roman"/>
          <w:sz w:val="28"/>
          <w:szCs w:val="28"/>
          <w:lang w:val="en-US"/>
        </w:rPr>
        <w:t>VII</w:t>
      </w:r>
      <w:r w:rsidRPr="00EE4854">
        <w:rPr>
          <w:rFonts w:ascii="Times New Roman" w:hAnsi="Times New Roman"/>
          <w:sz w:val="28"/>
          <w:szCs w:val="28"/>
        </w:rPr>
        <w:t xml:space="preserve">  классе добавляется для реализации авторской программы  (В.И.Лях) и по запросам </w:t>
      </w:r>
      <w:r w:rsidRPr="00EE4854">
        <w:rPr>
          <w:rFonts w:ascii="Times New Roman" w:hAnsi="Times New Roman"/>
          <w:bCs/>
          <w:iCs/>
          <w:sz w:val="28"/>
          <w:szCs w:val="28"/>
        </w:rPr>
        <w:t>родителей (законных представителей)</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sz w:val="28"/>
          <w:szCs w:val="28"/>
        </w:rPr>
        <w:t xml:space="preserve">Учебный предмет </w:t>
      </w:r>
      <w:r w:rsidRPr="00EE4854">
        <w:rPr>
          <w:rFonts w:ascii="Times New Roman" w:hAnsi="Times New Roman"/>
          <w:b/>
          <w:i/>
          <w:sz w:val="28"/>
          <w:szCs w:val="28"/>
        </w:rPr>
        <w:t>«Обществознание»</w:t>
      </w:r>
      <w:r w:rsidRPr="00EE4854">
        <w:rPr>
          <w:rFonts w:ascii="Times New Roman" w:hAnsi="Times New Roman"/>
          <w:sz w:val="28"/>
          <w:szCs w:val="28"/>
        </w:rPr>
        <w:t xml:space="preserve">   в  объеме  1 часа  в неделю в </w:t>
      </w:r>
      <w:r w:rsidRPr="00EE4854">
        <w:rPr>
          <w:rFonts w:ascii="Times New Roman" w:hAnsi="Times New Roman"/>
          <w:sz w:val="28"/>
          <w:szCs w:val="28"/>
          <w:lang w:val="en-US"/>
        </w:rPr>
        <w:t>V</w:t>
      </w:r>
      <w:r w:rsidRPr="00EE4854">
        <w:rPr>
          <w:rFonts w:ascii="Times New Roman" w:hAnsi="Times New Roman"/>
          <w:sz w:val="28"/>
          <w:szCs w:val="28"/>
        </w:rPr>
        <w:t xml:space="preserve">  классе за счет части формируемой участниками образовательных отношений для реализации авторского курса с </w:t>
      </w:r>
      <w:r w:rsidRPr="00EE4854">
        <w:rPr>
          <w:rFonts w:ascii="Times New Roman" w:hAnsi="Times New Roman"/>
          <w:sz w:val="28"/>
          <w:szCs w:val="28"/>
          <w:lang w:val="en-US"/>
        </w:rPr>
        <w:t>V</w:t>
      </w:r>
      <w:r w:rsidRPr="00EE4854">
        <w:rPr>
          <w:rFonts w:ascii="Times New Roman" w:hAnsi="Times New Roman"/>
          <w:sz w:val="28"/>
          <w:szCs w:val="28"/>
        </w:rPr>
        <w:t xml:space="preserve">  по </w:t>
      </w:r>
      <w:r w:rsidRPr="00EE4854">
        <w:rPr>
          <w:rFonts w:ascii="Times New Roman" w:hAnsi="Times New Roman"/>
          <w:sz w:val="28"/>
          <w:szCs w:val="28"/>
          <w:lang w:val="en-US"/>
        </w:rPr>
        <w:t>IX</w:t>
      </w:r>
      <w:r w:rsidRPr="00EE4854">
        <w:rPr>
          <w:rFonts w:ascii="Times New Roman" w:hAnsi="Times New Roman"/>
          <w:sz w:val="28"/>
          <w:szCs w:val="28"/>
        </w:rPr>
        <w:t xml:space="preserve">класс и по запросам </w:t>
      </w:r>
      <w:r w:rsidRPr="00EE4854">
        <w:rPr>
          <w:rFonts w:ascii="Times New Roman" w:hAnsi="Times New Roman"/>
          <w:bCs/>
          <w:iCs/>
          <w:sz w:val="28"/>
          <w:szCs w:val="28"/>
        </w:rPr>
        <w:t>родителей (законных представителей).</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bCs/>
          <w:iCs/>
          <w:sz w:val="28"/>
          <w:szCs w:val="28"/>
        </w:rPr>
      </w:pPr>
      <w:r w:rsidRPr="00EE4854">
        <w:rPr>
          <w:rFonts w:ascii="Times New Roman" w:hAnsi="Times New Roman"/>
          <w:bCs/>
          <w:iCs/>
          <w:sz w:val="28"/>
          <w:szCs w:val="28"/>
        </w:rPr>
        <w:lastRenderedPageBreak/>
        <w:t>Учебный предмет</w:t>
      </w:r>
      <w:r w:rsidRPr="00EE4854">
        <w:rPr>
          <w:rFonts w:ascii="Times New Roman" w:hAnsi="Times New Roman"/>
          <w:b/>
          <w:bCs/>
          <w:iCs/>
          <w:sz w:val="28"/>
          <w:szCs w:val="28"/>
        </w:rPr>
        <w:t xml:space="preserve"> «</w:t>
      </w:r>
      <w:r w:rsidRPr="00EE4854">
        <w:rPr>
          <w:rFonts w:ascii="Times New Roman" w:hAnsi="Times New Roman"/>
          <w:b/>
          <w:bCs/>
          <w:i/>
          <w:iCs/>
          <w:sz w:val="28"/>
          <w:szCs w:val="28"/>
        </w:rPr>
        <w:t>Основы безопасности жизнедеятельности»</w:t>
      </w:r>
      <w:r w:rsidRPr="00EE4854">
        <w:rPr>
          <w:rFonts w:ascii="Times New Roman" w:hAnsi="Times New Roman"/>
          <w:bCs/>
          <w:iCs/>
          <w:sz w:val="28"/>
          <w:szCs w:val="28"/>
        </w:rPr>
        <w:t xml:space="preserve"> изучается в </w:t>
      </w:r>
      <w:r w:rsidRPr="00EE4854">
        <w:rPr>
          <w:rFonts w:ascii="Times New Roman" w:hAnsi="Times New Roman"/>
          <w:sz w:val="28"/>
          <w:szCs w:val="28"/>
          <w:lang w:val="en-US"/>
        </w:rPr>
        <w:t>VI</w:t>
      </w:r>
      <w:r w:rsidRPr="00EE4854">
        <w:rPr>
          <w:rFonts w:ascii="Times New Roman" w:hAnsi="Times New Roman"/>
          <w:sz w:val="28"/>
          <w:szCs w:val="28"/>
        </w:rPr>
        <w:t xml:space="preserve"> и </w:t>
      </w:r>
      <w:r w:rsidRPr="00EE4854">
        <w:rPr>
          <w:rFonts w:ascii="Times New Roman" w:hAnsi="Times New Roman"/>
          <w:sz w:val="28"/>
          <w:szCs w:val="28"/>
          <w:lang w:val="en-US"/>
        </w:rPr>
        <w:t>VII</w:t>
      </w:r>
      <w:r w:rsidRPr="00EE4854">
        <w:rPr>
          <w:rFonts w:ascii="Times New Roman" w:hAnsi="Times New Roman"/>
          <w:sz w:val="28"/>
          <w:szCs w:val="28"/>
        </w:rPr>
        <w:t xml:space="preserve">  классе    за счет части формируемой участниками образовательных отношений по запросам </w:t>
      </w:r>
      <w:r w:rsidRPr="00EE4854">
        <w:rPr>
          <w:rFonts w:ascii="Times New Roman" w:hAnsi="Times New Roman"/>
          <w:bCs/>
          <w:iCs/>
          <w:sz w:val="28"/>
          <w:szCs w:val="28"/>
        </w:rPr>
        <w:t>родителей (законных представителей).</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bCs/>
          <w:iCs/>
          <w:sz w:val="28"/>
          <w:szCs w:val="28"/>
        </w:rPr>
      </w:pPr>
      <w:r w:rsidRPr="00EE4854">
        <w:rPr>
          <w:rFonts w:ascii="Times New Roman" w:hAnsi="Times New Roman"/>
          <w:bCs/>
          <w:iCs/>
          <w:sz w:val="28"/>
          <w:szCs w:val="28"/>
        </w:rPr>
        <w:t>Учебный предмет «</w:t>
      </w:r>
      <w:r w:rsidRPr="00EE4854">
        <w:rPr>
          <w:rFonts w:ascii="Times New Roman" w:hAnsi="Times New Roman"/>
          <w:b/>
          <w:bCs/>
          <w:iCs/>
          <w:sz w:val="28"/>
          <w:szCs w:val="28"/>
        </w:rPr>
        <w:t>Черчение</w:t>
      </w:r>
      <w:r w:rsidRPr="00EE4854">
        <w:rPr>
          <w:rFonts w:ascii="Times New Roman" w:hAnsi="Times New Roman"/>
          <w:bCs/>
          <w:iCs/>
          <w:sz w:val="28"/>
          <w:szCs w:val="28"/>
        </w:rPr>
        <w:t xml:space="preserve">» изучается в </w:t>
      </w:r>
      <w:r w:rsidRPr="00EE4854">
        <w:rPr>
          <w:rFonts w:ascii="Times New Roman" w:hAnsi="Times New Roman"/>
          <w:sz w:val="28"/>
          <w:szCs w:val="28"/>
          <w:lang w:val="en-US"/>
        </w:rPr>
        <w:t>VIII</w:t>
      </w:r>
      <w:r w:rsidRPr="00EE4854">
        <w:rPr>
          <w:rFonts w:ascii="Times New Roman" w:hAnsi="Times New Roman"/>
          <w:sz w:val="28"/>
          <w:szCs w:val="28"/>
        </w:rPr>
        <w:t xml:space="preserve">  классе </w:t>
      </w:r>
      <w:r w:rsidRPr="00EE4854">
        <w:rPr>
          <w:rFonts w:ascii="Times New Roman" w:hAnsi="Times New Roman"/>
          <w:b/>
          <w:i/>
          <w:sz w:val="28"/>
          <w:szCs w:val="28"/>
        </w:rPr>
        <w:t>»</w:t>
      </w:r>
      <w:r w:rsidRPr="00EE4854">
        <w:rPr>
          <w:rFonts w:ascii="Times New Roman" w:hAnsi="Times New Roman"/>
          <w:sz w:val="28"/>
          <w:szCs w:val="28"/>
        </w:rPr>
        <w:t xml:space="preserve">   в  объеме  1 часа  в неделю за счет части формируемой участниками образовательных отношений по запросам </w:t>
      </w:r>
      <w:r w:rsidRPr="00EE4854">
        <w:rPr>
          <w:rFonts w:ascii="Times New Roman" w:hAnsi="Times New Roman"/>
          <w:bCs/>
          <w:iCs/>
          <w:sz w:val="28"/>
          <w:szCs w:val="28"/>
        </w:rPr>
        <w:t>родителей (законных представителей).</w:t>
      </w:r>
    </w:p>
    <w:p w:rsidR="00007ED0" w:rsidRPr="00EE4854" w:rsidRDefault="00007ED0" w:rsidP="00EE4854">
      <w:pPr>
        <w:tabs>
          <w:tab w:val="left" w:pos="4500"/>
          <w:tab w:val="left" w:pos="9180"/>
          <w:tab w:val="left" w:pos="9360"/>
        </w:tabs>
        <w:spacing w:after="0" w:line="240" w:lineRule="auto"/>
        <w:ind w:firstLine="709"/>
        <w:contextualSpacing/>
        <w:rPr>
          <w:rFonts w:ascii="Times New Roman" w:hAnsi="Times New Roman"/>
          <w:sz w:val="28"/>
          <w:szCs w:val="28"/>
        </w:rPr>
      </w:pPr>
      <w:r w:rsidRPr="00EE4854">
        <w:rPr>
          <w:rFonts w:ascii="Times New Roman" w:hAnsi="Times New Roman"/>
          <w:sz w:val="28"/>
          <w:szCs w:val="28"/>
        </w:rPr>
        <w:t xml:space="preserve">Учебный план предусматривает работу школы в режиме </w:t>
      </w:r>
      <w:r w:rsidRPr="00EE4854">
        <w:rPr>
          <w:rFonts w:ascii="Times New Roman" w:hAnsi="Times New Roman"/>
          <w:b/>
          <w:sz w:val="28"/>
          <w:szCs w:val="28"/>
        </w:rPr>
        <w:t xml:space="preserve">пятидневной рабочей недели. </w:t>
      </w:r>
      <w:r w:rsidRPr="00EE4854">
        <w:rPr>
          <w:rFonts w:ascii="Times New Roman" w:hAnsi="Times New Roman"/>
          <w:sz w:val="28"/>
          <w:szCs w:val="28"/>
        </w:rPr>
        <w:t>Продолжительность учебного года на уровне основного  общего образования – 34 недели. Максимальная недельная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 в 5   классе - 29 часов, в  6 классе- 30 часов, в 7 классе – 32 часа, в 8 классе – 33 часа.</w:t>
      </w:r>
    </w:p>
    <w:p w:rsidR="00007ED0" w:rsidRPr="00EE4854" w:rsidRDefault="00007ED0" w:rsidP="00EE4854">
      <w:pPr>
        <w:spacing w:after="0" w:line="240" w:lineRule="auto"/>
        <w:ind w:left="566"/>
        <w:rPr>
          <w:rFonts w:ascii="Times New Roman" w:hAnsi="Times New Roman"/>
          <w:sz w:val="28"/>
          <w:szCs w:val="28"/>
        </w:rPr>
      </w:pPr>
    </w:p>
    <w:p w:rsidR="00007ED0" w:rsidRPr="00EE4854" w:rsidRDefault="00007ED0" w:rsidP="00EE4854">
      <w:pPr>
        <w:spacing w:after="0" w:line="240" w:lineRule="auto"/>
        <w:ind w:right="49" w:firstLine="850"/>
        <w:rPr>
          <w:rFonts w:ascii="Times New Roman" w:hAnsi="Times New Roman"/>
          <w:sz w:val="28"/>
          <w:szCs w:val="28"/>
        </w:rPr>
      </w:pPr>
      <w:r w:rsidRPr="00EE4854">
        <w:rPr>
          <w:rFonts w:ascii="Times New Roman" w:hAnsi="Times New Roman"/>
          <w:b/>
          <w:sz w:val="28"/>
          <w:szCs w:val="28"/>
        </w:rPr>
        <w:t xml:space="preserve">Механизм формирования части учебного плана, формируемой участниками образовательных отношений </w:t>
      </w:r>
    </w:p>
    <w:p w:rsidR="00007ED0" w:rsidRPr="00EE4854" w:rsidRDefault="00007ED0" w:rsidP="00EE4854">
      <w:pPr>
        <w:spacing w:after="0" w:line="240" w:lineRule="auto"/>
        <w:ind w:left="850"/>
        <w:rPr>
          <w:rFonts w:ascii="Times New Roman" w:hAnsi="Times New Roman"/>
          <w:sz w:val="28"/>
          <w:szCs w:val="28"/>
        </w:rPr>
      </w:pPr>
      <w:r w:rsidRPr="00EE4854">
        <w:rPr>
          <w:rFonts w:ascii="Times New Roman" w:hAnsi="Times New Roman"/>
          <w:b/>
          <w:sz w:val="28"/>
          <w:szCs w:val="28"/>
        </w:rPr>
        <w:t xml:space="preserve"> </w:t>
      </w:r>
    </w:p>
    <w:p w:rsidR="00007ED0" w:rsidRPr="00EE4854" w:rsidRDefault="00007ED0" w:rsidP="00EE4854">
      <w:pPr>
        <w:spacing w:after="0" w:line="240" w:lineRule="auto"/>
        <w:ind w:right="92" w:firstLine="566"/>
        <w:rPr>
          <w:rFonts w:ascii="Times New Roman" w:hAnsi="Times New Roman"/>
          <w:sz w:val="28"/>
          <w:szCs w:val="28"/>
        </w:rPr>
      </w:pPr>
      <w:r w:rsidRPr="00EE4854">
        <w:rPr>
          <w:rFonts w:ascii="Times New Roman" w:hAnsi="Times New Roman"/>
          <w:sz w:val="28"/>
          <w:szCs w:val="28"/>
        </w:rPr>
        <w:t xml:space="preserve">В распределении часов части учебного плана, формируемой участниками образовательных отношений, участвуют обучающиеся, педагогические работники, родители (законные представители) обучающихся. </w:t>
      </w:r>
    </w:p>
    <w:p w:rsidR="00007ED0" w:rsidRPr="00EE4854" w:rsidRDefault="00007ED0" w:rsidP="00EE4854">
      <w:pPr>
        <w:spacing w:after="0" w:line="240" w:lineRule="auto"/>
        <w:ind w:right="92" w:firstLine="850"/>
        <w:rPr>
          <w:rFonts w:ascii="Times New Roman" w:hAnsi="Times New Roman"/>
          <w:sz w:val="28"/>
          <w:szCs w:val="28"/>
        </w:rPr>
      </w:pPr>
      <w:r w:rsidRPr="00EE4854">
        <w:rPr>
          <w:rFonts w:ascii="Times New Roman" w:hAnsi="Times New Roman"/>
          <w:sz w:val="28"/>
          <w:szCs w:val="28"/>
        </w:rPr>
        <w:t xml:space="preserve">Права и обязанности участников образовательного процесса определяются законодательством Российской Федерации, Уставом «МБОУ «СОШ№4 п.Чернянка, Положением о  механизме распределения часов части учебного плана, формируемой участниками образовательных отношений.              С целью формирования части учебного плана, формируемой участниками образовательных отношений, отражающего запросы участников образовательных отношений, ежегодно  проводится анкетирование обучающихся, их родителей для изучения спроса на образовательные услуги в новом учебном году. </w:t>
      </w:r>
    </w:p>
    <w:p w:rsidR="00007ED0" w:rsidRPr="00EE4854" w:rsidRDefault="00007ED0" w:rsidP="00EE4854">
      <w:pPr>
        <w:spacing w:after="0" w:line="240" w:lineRule="auto"/>
        <w:ind w:left="10"/>
        <w:rPr>
          <w:rFonts w:ascii="Times New Roman" w:hAnsi="Times New Roman"/>
          <w:sz w:val="28"/>
          <w:szCs w:val="28"/>
        </w:rPr>
      </w:pPr>
      <w:r w:rsidRPr="00EE4854">
        <w:rPr>
          <w:rFonts w:ascii="Times New Roman" w:hAnsi="Times New Roman"/>
          <w:sz w:val="28"/>
          <w:szCs w:val="28"/>
        </w:rPr>
        <w:t xml:space="preserve">             В целях обеспечения  индивидуальных потребностей и запросов обучающихся, их родителей (законных представителей) часть учебного плана, </w:t>
      </w:r>
      <w:r w:rsidRPr="00EE4854">
        <w:rPr>
          <w:rFonts w:ascii="Times New Roman" w:hAnsi="Times New Roman"/>
          <w:sz w:val="28"/>
          <w:szCs w:val="28"/>
        </w:rPr>
        <w:tab/>
        <w:t xml:space="preserve">формируемая </w:t>
      </w:r>
      <w:r w:rsidRPr="00EE4854">
        <w:rPr>
          <w:rFonts w:ascii="Times New Roman" w:hAnsi="Times New Roman"/>
          <w:sz w:val="28"/>
          <w:szCs w:val="28"/>
        </w:rPr>
        <w:tab/>
        <w:t xml:space="preserve">участниками </w:t>
      </w:r>
      <w:r w:rsidRPr="00EE4854">
        <w:rPr>
          <w:rFonts w:ascii="Times New Roman" w:hAnsi="Times New Roman"/>
          <w:sz w:val="28"/>
          <w:szCs w:val="28"/>
        </w:rPr>
        <w:tab/>
        <w:t xml:space="preserve">образовательных </w:t>
      </w:r>
      <w:r w:rsidRPr="00EE4854">
        <w:rPr>
          <w:rFonts w:ascii="Times New Roman" w:hAnsi="Times New Roman"/>
          <w:sz w:val="28"/>
          <w:szCs w:val="28"/>
        </w:rPr>
        <w:tab/>
        <w:t xml:space="preserve">отношений, предусматривает: </w:t>
      </w:r>
    </w:p>
    <w:p w:rsidR="00007ED0" w:rsidRPr="00EE4854" w:rsidRDefault="00007ED0" w:rsidP="00EE4854">
      <w:pPr>
        <w:spacing w:after="0" w:line="240" w:lineRule="auto"/>
        <w:ind w:left="10" w:right="590"/>
        <w:rPr>
          <w:rFonts w:ascii="Times New Roman" w:hAnsi="Times New Roman"/>
          <w:sz w:val="28"/>
          <w:szCs w:val="28"/>
        </w:rPr>
      </w:pPr>
      <w:r w:rsidRPr="00EE4854">
        <w:rPr>
          <w:rFonts w:ascii="Times New Roman" w:hAnsi="Times New Roman"/>
          <w:sz w:val="28"/>
          <w:szCs w:val="28"/>
        </w:rPr>
        <w:t xml:space="preserve">- учебные занятия, обеспечивающие различные интересы обучающихся; </w:t>
      </w:r>
    </w:p>
    <w:p w:rsidR="00007ED0" w:rsidRPr="00EE4854" w:rsidRDefault="00007ED0" w:rsidP="00EE4854">
      <w:pPr>
        <w:spacing w:after="0" w:line="240" w:lineRule="auto"/>
        <w:ind w:left="10"/>
        <w:rPr>
          <w:rFonts w:ascii="Times New Roman" w:hAnsi="Times New Roman"/>
          <w:sz w:val="28"/>
          <w:szCs w:val="28"/>
        </w:rPr>
      </w:pPr>
      <w:r w:rsidRPr="00EE4854">
        <w:rPr>
          <w:rFonts w:ascii="Times New Roman" w:hAnsi="Times New Roman"/>
          <w:sz w:val="28"/>
          <w:szCs w:val="28"/>
        </w:rPr>
        <w:t xml:space="preserve">-учебные занятия, направленные на реализацию региональных особенностей содержания образования; </w:t>
      </w:r>
    </w:p>
    <w:p w:rsidR="00007ED0" w:rsidRPr="00EE4854" w:rsidRDefault="00007ED0" w:rsidP="00EE4854">
      <w:pPr>
        <w:spacing w:after="0" w:line="240" w:lineRule="auto"/>
        <w:ind w:left="10" w:right="590"/>
        <w:rPr>
          <w:rFonts w:ascii="Times New Roman" w:hAnsi="Times New Roman"/>
          <w:sz w:val="28"/>
          <w:szCs w:val="28"/>
        </w:rPr>
      </w:pPr>
      <w:r w:rsidRPr="00EE4854">
        <w:rPr>
          <w:rFonts w:ascii="Times New Roman" w:hAnsi="Times New Roman"/>
          <w:sz w:val="28"/>
          <w:szCs w:val="28"/>
        </w:rPr>
        <w:t xml:space="preserve">-учебные занятия, обеспечивающие выполнение программы.  </w:t>
      </w:r>
    </w:p>
    <w:p w:rsidR="00007ED0" w:rsidRPr="00EE4854" w:rsidRDefault="00007ED0" w:rsidP="00EE4854">
      <w:pPr>
        <w:spacing w:after="0" w:line="240" w:lineRule="auto"/>
        <w:ind w:left="10" w:right="146"/>
        <w:rPr>
          <w:rFonts w:ascii="Times New Roman" w:hAnsi="Times New Roman"/>
          <w:sz w:val="28"/>
          <w:szCs w:val="28"/>
        </w:rPr>
      </w:pPr>
      <w:r w:rsidRPr="00EE4854">
        <w:rPr>
          <w:rFonts w:ascii="Times New Roman" w:hAnsi="Times New Roman"/>
          <w:sz w:val="28"/>
          <w:szCs w:val="28"/>
        </w:rPr>
        <w:t xml:space="preserve">Распределение часов части учебного плана, формируемой участниками образовательных отношений, осуществляется в соответствии с  Положением о формировании части учебного плана, формируемой участниками образовательных отношений.  </w:t>
      </w:r>
    </w:p>
    <w:p w:rsidR="00007ED0" w:rsidRPr="00EE4854" w:rsidRDefault="00007ED0" w:rsidP="00EE4854">
      <w:pPr>
        <w:spacing w:after="0" w:line="240" w:lineRule="auto"/>
        <w:ind w:left="631"/>
        <w:jc w:val="center"/>
        <w:rPr>
          <w:rFonts w:ascii="Times New Roman" w:hAnsi="Times New Roman"/>
          <w:sz w:val="28"/>
          <w:szCs w:val="28"/>
        </w:rPr>
      </w:pPr>
      <w:r w:rsidRPr="00EE4854">
        <w:rPr>
          <w:rFonts w:ascii="Times New Roman" w:hAnsi="Times New Roman"/>
          <w:b/>
          <w:sz w:val="28"/>
          <w:szCs w:val="28"/>
        </w:rPr>
        <w:t xml:space="preserve"> </w:t>
      </w:r>
    </w:p>
    <w:p w:rsidR="00007ED0" w:rsidRPr="00EE4854" w:rsidRDefault="00007ED0" w:rsidP="00EE4854">
      <w:pPr>
        <w:spacing w:after="0" w:line="240" w:lineRule="auto"/>
        <w:ind w:left="2113" w:right="49"/>
        <w:rPr>
          <w:rFonts w:ascii="Times New Roman" w:hAnsi="Times New Roman"/>
          <w:sz w:val="28"/>
          <w:szCs w:val="28"/>
        </w:rPr>
      </w:pPr>
      <w:r w:rsidRPr="00EE4854">
        <w:rPr>
          <w:rFonts w:ascii="Times New Roman" w:hAnsi="Times New Roman"/>
          <w:b/>
          <w:sz w:val="28"/>
          <w:szCs w:val="28"/>
        </w:rPr>
        <w:lastRenderedPageBreak/>
        <w:t xml:space="preserve">Учебный план основного общего образования  </w:t>
      </w:r>
    </w:p>
    <w:p w:rsidR="00007ED0" w:rsidRDefault="00007ED0" w:rsidP="00EE4854">
      <w:pPr>
        <w:spacing w:after="0" w:line="259" w:lineRule="auto"/>
        <w:ind w:left="775"/>
        <w:jc w:val="center"/>
      </w:pPr>
      <w:r>
        <w:rPr>
          <w:b/>
        </w:rPr>
        <w:t xml:space="preserve">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21"/>
        <w:gridCol w:w="2179"/>
        <w:gridCol w:w="726"/>
        <w:gridCol w:w="733"/>
        <w:gridCol w:w="19"/>
        <w:gridCol w:w="787"/>
        <w:gridCol w:w="877"/>
        <w:gridCol w:w="722"/>
        <w:gridCol w:w="1001"/>
      </w:tblGrid>
      <w:tr w:rsidR="00007ED0" w:rsidRPr="00EE4854" w:rsidTr="00007ED0">
        <w:trPr>
          <w:trHeight w:val="545"/>
          <w:jc w:val="center"/>
        </w:trPr>
        <w:tc>
          <w:tcPr>
            <w:tcW w:w="2439" w:type="dxa"/>
            <w:vMerge w:val="restart"/>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Предметные области</w:t>
            </w:r>
          </w:p>
        </w:tc>
        <w:tc>
          <w:tcPr>
            <w:tcW w:w="2200" w:type="dxa"/>
            <w:gridSpan w:val="2"/>
            <w:vMerge w:val="restart"/>
            <w:tcBorders>
              <w:tr2bl w:val="single" w:sz="4" w:space="0" w:color="auto"/>
            </w:tcBorders>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Учебные</w:t>
            </w:r>
          </w:p>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предметы</w:t>
            </w:r>
          </w:p>
          <w:p w:rsidR="00007ED0" w:rsidRPr="00EE4854" w:rsidRDefault="00007ED0" w:rsidP="00007ED0">
            <w:pPr>
              <w:spacing w:after="0" w:line="240" w:lineRule="auto"/>
              <w:contextualSpacing/>
              <w:jc w:val="right"/>
              <w:rPr>
                <w:rFonts w:ascii="Times New Roman" w:hAnsi="Times New Roman"/>
                <w:b/>
                <w:bCs/>
                <w:sz w:val="20"/>
                <w:szCs w:val="20"/>
              </w:rPr>
            </w:pPr>
            <w:r w:rsidRPr="00EE4854">
              <w:rPr>
                <w:rFonts w:ascii="Times New Roman" w:hAnsi="Times New Roman"/>
                <w:b/>
                <w:bCs/>
                <w:sz w:val="20"/>
                <w:szCs w:val="20"/>
              </w:rPr>
              <w:t>Классы</w:t>
            </w:r>
          </w:p>
        </w:tc>
        <w:tc>
          <w:tcPr>
            <w:tcW w:w="4865" w:type="dxa"/>
            <w:gridSpan w:val="7"/>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Количество часов в неделю</w:t>
            </w:r>
          </w:p>
        </w:tc>
      </w:tr>
      <w:tr w:rsidR="00007ED0" w:rsidRPr="00EE4854" w:rsidTr="00007ED0">
        <w:trPr>
          <w:trHeight w:val="317"/>
          <w:jc w:val="center"/>
        </w:trPr>
        <w:tc>
          <w:tcPr>
            <w:tcW w:w="2439" w:type="dxa"/>
            <w:vMerge/>
          </w:tcPr>
          <w:p w:rsidR="00007ED0" w:rsidRPr="00EE4854" w:rsidRDefault="00007ED0" w:rsidP="00007ED0">
            <w:pPr>
              <w:spacing w:after="0" w:line="240" w:lineRule="auto"/>
              <w:contextualSpacing/>
              <w:rPr>
                <w:rFonts w:ascii="Times New Roman" w:hAnsi="Times New Roman"/>
                <w:b/>
                <w:bCs/>
                <w:sz w:val="20"/>
                <w:szCs w:val="20"/>
              </w:rPr>
            </w:pPr>
          </w:p>
        </w:tc>
        <w:tc>
          <w:tcPr>
            <w:tcW w:w="2200" w:type="dxa"/>
            <w:gridSpan w:val="2"/>
            <w:vMerge/>
            <w:tcBorders>
              <w:tr2bl w:val="single" w:sz="4" w:space="0" w:color="auto"/>
            </w:tcBorders>
          </w:tcPr>
          <w:p w:rsidR="00007ED0" w:rsidRPr="00EE4854" w:rsidRDefault="00007ED0" w:rsidP="00007ED0">
            <w:pPr>
              <w:spacing w:after="0" w:line="240" w:lineRule="auto"/>
              <w:contextualSpacing/>
              <w:rPr>
                <w:rFonts w:ascii="Times New Roman" w:hAnsi="Times New Roman"/>
                <w:b/>
                <w:bCs/>
                <w:sz w:val="20"/>
                <w:szCs w:val="20"/>
              </w:rPr>
            </w:pPr>
          </w:p>
        </w:tc>
        <w:tc>
          <w:tcPr>
            <w:tcW w:w="726" w:type="dxa"/>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w:t>
            </w:r>
          </w:p>
        </w:tc>
        <w:tc>
          <w:tcPr>
            <w:tcW w:w="733" w:type="dxa"/>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w:t>
            </w:r>
          </w:p>
        </w:tc>
        <w:tc>
          <w:tcPr>
            <w:tcW w:w="806" w:type="dxa"/>
            <w:gridSpan w:val="2"/>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VII</w:t>
            </w:r>
          </w:p>
        </w:tc>
        <w:tc>
          <w:tcPr>
            <w:tcW w:w="877" w:type="dxa"/>
          </w:tcPr>
          <w:p w:rsidR="00007ED0" w:rsidRPr="00EE4854" w:rsidRDefault="00007ED0" w:rsidP="00007ED0">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VIII</w:t>
            </w:r>
          </w:p>
        </w:tc>
        <w:tc>
          <w:tcPr>
            <w:tcW w:w="722" w:type="dxa"/>
          </w:tcPr>
          <w:p w:rsidR="00007ED0" w:rsidRPr="00EE4854" w:rsidRDefault="00007ED0" w:rsidP="00007ED0">
            <w:pPr>
              <w:contextualSpacing/>
              <w:jc w:val="center"/>
              <w:rPr>
                <w:rFonts w:ascii="Times New Roman" w:hAnsi="Times New Roman"/>
                <w:b/>
                <w:bCs/>
                <w:sz w:val="20"/>
                <w:szCs w:val="20"/>
              </w:rPr>
            </w:pPr>
            <w:r w:rsidRPr="00EE4854">
              <w:rPr>
                <w:rFonts w:ascii="Times New Roman" w:hAnsi="Times New Roman"/>
                <w:b/>
                <w:bCs/>
                <w:sz w:val="20"/>
                <w:szCs w:val="20"/>
              </w:rPr>
              <w:t>IX</w:t>
            </w:r>
          </w:p>
        </w:tc>
        <w:tc>
          <w:tcPr>
            <w:tcW w:w="1001" w:type="dxa"/>
          </w:tcPr>
          <w:p w:rsidR="00007ED0" w:rsidRPr="00EE4854" w:rsidRDefault="00007ED0" w:rsidP="00007ED0">
            <w:pPr>
              <w:contextualSpacing/>
              <w:rPr>
                <w:rFonts w:ascii="Times New Roman" w:hAnsi="Times New Roman"/>
                <w:b/>
                <w:bCs/>
                <w:sz w:val="20"/>
                <w:szCs w:val="20"/>
              </w:rPr>
            </w:pPr>
            <w:r w:rsidRPr="00EE4854">
              <w:rPr>
                <w:rFonts w:ascii="Times New Roman" w:hAnsi="Times New Roman"/>
                <w:b/>
                <w:bCs/>
                <w:sz w:val="20"/>
                <w:szCs w:val="20"/>
              </w:rPr>
              <w:t>Всего</w:t>
            </w:r>
          </w:p>
        </w:tc>
      </w:tr>
      <w:tr w:rsidR="00007ED0" w:rsidRPr="00EE4854" w:rsidTr="00007ED0">
        <w:trPr>
          <w:trHeight w:val="315"/>
          <w:jc w:val="center"/>
        </w:trPr>
        <w:tc>
          <w:tcPr>
            <w:tcW w:w="9504" w:type="dxa"/>
            <w:gridSpan w:val="10"/>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Cs/>
                <w:i/>
                <w:sz w:val="20"/>
                <w:szCs w:val="20"/>
              </w:rPr>
              <w:t>Обязательная часть</w:t>
            </w:r>
          </w:p>
        </w:tc>
      </w:tr>
      <w:tr w:rsidR="00007ED0" w:rsidRPr="00EE4854" w:rsidTr="00007ED0">
        <w:trPr>
          <w:trHeight w:val="330"/>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Русский язык и литература</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Русский язык</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5</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6</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4</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21</w:t>
            </w:r>
          </w:p>
        </w:tc>
      </w:tr>
      <w:tr w:rsidR="00007ED0" w:rsidRPr="00EE4854" w:rsidTr="00007ED0">
        <w:trPr>
          <w:trHeight w:val="659"/>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Литература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13</w:t>
            </w:r>
          </w:p>
        </w:tc>
      </w:tr>
      <w:tr w:rsidR="00007ED0" w:rsidRPr="00EE4854" w:rsidTr="00007ED0">
        <w:trPr>
          <w:trHeight w:val="360"/>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Родной язык и родная литература</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Родной язык</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0</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0</w:t>
            </w:r>
          </w:p>
        </w:tc>
      </w:tr>
      <w:tr w:rsidR="00007ED0" w:rsidRPr="00EE4854" w:rsidTr="00007ED0">
        <w:trPr>
          <w:trHeight w:val="360"/>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Родная литература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0</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0</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0</w:t>
            </w:r>
          </w:p>
        </w:tc>
      </w:tr>
      <w:tr w:rsidR="00007ED0" w:rsidRPr="00EE4854" w:rsidTr="00007ED0">
        <w:trPr>
          <w:trHeight w:val="360"/>
          <w:jc w:val="center"/>
        </w:trPr>
        <w:tc>
          <w:tcPr>
            <w:tcW w:w="243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 xml:space="preserve">Иностранные языки. </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Иностранный язык (английский)</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3</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15</w:t>
            </w:r>
          </w:p>
        </w:tc>
      </w:tr>
      <w:tr w:rsidR="00007ED0" w:rsidRPr="00EE4854" w:rsidTr="00007ED0">
        <w:trPr>
          <w:trHeight w:val="427"/>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Математика и информатика</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Математика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5</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5</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5</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5</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5</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25</w:t>
            </w:r>
          </w:p>
        </w:tc>
      </w:tr>
      <w:tr w:rsidR="00007ED0" w:rsidRPr="00EE4854" w:rsidTr="00007ED0">
        <w:trPr>
          <w:trHeight w:val="385"/>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Информатика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r>
      <w:tr w:rsidR="00007ED0" w:rsidRPr="00EE4854" w:rsidTr="00007ED0">
        <w:trPr>
          <w:trHeight w:val="402"/>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Общественно-научные предметы</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 xml:space="preserve">История России. Всеобщая история </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10</w:t>
            </w:r>
          </w:p>
        </w:tc>
      </w:tr>
      <w:tr w:rsidR="00007ED0" w:rsidRPr="00EE4854" w:rsidTr="00007ED0">
        <w:trPr>
          <w:trHeight w:val="234"/>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Обществознание</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4</w:t>
            </w:r>
          </w:p>
        </w:tc>
      </w:tr>
      <w:tr w:rsidR="00007ED0" w:rsidRPr="00EE4854" w:rsidTr="00007ED0">
        <w:trPr>
          <w:trHeight w:val="318"/>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География</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8</w:t>
            </w:r>
          </w:p>
        </w:tc>
      </w:tr>
      <w:tr w:rsidR="00007ED0" w:rsidRPr="00EE4854" w:rsidTr="00007ED0">
        <w:trPr>
          <w:trHeight w:val="181"/>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Естественнонаучные предметы</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Физика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7</w:t>
            </w:r>
          </w:p>
        </w:tc>
      </w:tr>
      <w:tr w:rsidR="00007ED0" w:rsidRPr="00EE4854" w:rsidTr="00007ED0">
        <w:trPr>
          <w:trHeight w:val="215"/>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Химия</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4</w:t>
            </w:r>
          </w:p>
        </w:tc>
      </w:tr>
      <w:tr w:rsidR="00007ED0" w:rsidRPr="00EE4854" w:rsidTr="00007ED0">
        <w:trPr>
          <w:trHeight w:val="251"/>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Биология</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7</w:t>
            </w:r>
          </w:p>
        </w:tc>
      </w:tr>
      <w:tr w:rsidR="00007ED0" w:rsidRPr="00EE4854" w:rsidTr="00007ED0">
        <w:trPr>
          <w:trHeight w:val="251"/>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Искусство</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Музыка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contextualSpacing/>
              <w:jc w:val="center"/>
              <w:rPr>
                <w:rFonts w:ascii="Times New Roman" w:hAnsi="Times New Roman"/>
                <w:bCs/>
                <w:sz w:val="20"/>
                <w:szCs w:val="20"/>
              </w:rPr>
            </w:pP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3</w:t>
            </w:r>
          </w:p>
        </w:tc>
      </w:tr>
      <w:tr w:rsidR="00007ED0" w:rsidRPr="00EE4854" w:rsidTr="00007ED0">
        <w:trPr>
          <w:trHeight w:val="215"/>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Изобразительное искусство</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contextualSpacing/>
              <w:jc w:val="center"/>
              <w:rPr>
                <w:rFonts w:ascii="Times New Roman" w:hAnsi="Times New Roman"/>
                <w:bCs/>
                <w:sz w:val="20"/>
                <w:szCs w:val="20"/>
              </w:rPr>
            </w:pP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4</w:t>
            </w:r>
          </w:p>
        </w:tc>
      </w:tr>
      <w:tr w:rsidR="00007ED0" w:rsidRPr="00EE4854" w:rsidTr="00007ED0">
        <w:trPr>
          <w:trHeight w:val="301"/>
          <w:jc w:val="center"/>
        </w:trPr>
        <w:tc>
          <w:tcPr>
            <w:tcW w:w="243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Основы духовно-нравственной культуры народов России</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Основы духовно-нравственной культуры народов России</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contextualSpacing/>
              <w:jc w:val="center"/>
              <w:rPr>
                <w:rFonts w:ascii="Times New Roman" w:hAnsi="Times New Roman"/>
                <w:bCs/>
                <w:sz w:val="20"/>
                <w:szCs w:val="20"/>
              </w:rPr>
            </w:pP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w:t>
            </w:r>
          </w:p>
        </w:tc>
      </w:tr>
      <w:tr w:rsidR="00007ED0" w:rsidRPr="00EE4854" w:rsidTr="00007ED0">
        <w:trPr>
          <w:trHeight w:val="301"/>
          <w:jc w:val="center"/>
        </w:trPr>
        <w:tc>
          <w:tcPr>
            <w:tcW w:w="243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Технология</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Технология</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contextualSpacing/>
              <w:jc w:val="center"/>
              <w:rPr>
                <w:rFonts w:ascii="Times New Roman" w:hAnsi="Times New Roman"/>
                <w:bCs/>
                <w:sz w:val="20"/>
                <w:szCs w:val="20"/>
              </w:rPr>
            </w:pP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7</w:t>
            </w:r>
          </w:p>
        </w:tc>
      </w:tr>
      <w:tr w:rsidR="00007ED0" w:rsidRPr="00EE4854" w:rsidTr="00007ED0">
        <w:trPr>
          <w:trHeight w:val="413"/>
          <w:jc w:val="center"/>
        </w:trPr>
        <w:tc>
          <w:tcPr>
            <w:tcW w:w="2439" w:type="dxa"/>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Физическая культура и Основы безопасности жизнедеятельности</w:t>
            </w: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Основы безопасности жизнедеятельности</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r>
      <w:tr w:rsidR="00007ED0" w:rsidRPr="00EE4854" w:rsidTr="00007ED0">
        <w:trPr>
          <w:trHeight w:val="385"/>
          <w:jc w:val="center"/>
        </w:trPr>
        <w:tc>
          <w:tcPr>
            <w:tcW w:w="2439" w:type="dxa"/>
            <w:vMerge/>
          </w:tcPr>
          <w:p w:rsidR="00007ED0" w:rsidRPr="00EE4854" w:rsidRDefault="00007ED0" w:rsidP="00007ED0">
            <w:pPr>
              <w:spacing w:after="0" w:line="240" w:lineRule="auto"/>
              <w:contextualSpacing/>
              <w:rPr>
                <w:rFonts w:ascii="Times New Roman" w:hAnsi="Times New Roman"/>
                <w:bCs/>
                <w:sz w:val="20"/>
                <w:szCs w:val="20"/>
              </w:rPr>
            </w:pPr>
          </w:p>
        </w:tc>
        <w:tc>
          <w:tcPr>
            <w:tcW w:w="220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Физическая культура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c>
          <w:tcPr>
            <w:tcW w:w="722"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2</w:t>
            </w:r>
          </w:p>
        </w:tc>
        <w:tc>
          <w:tcPr>
            <w:tcW w:w="1001" w:type="dxa"/>
            <w:vAlign w:val="bottom"/>
          </w:tcPr>
          <w:p w:rsidR="00007ED0" w:rsidRPr="00EE4854" w:rsidRDefault="00007ED0" w:rsidP="00007ED0">
            <w:pPr>
              <w:contextualSpacing/>
              <w:jc w:val="center"/>
              <w:rPr>
                <w:rFonts w:ascii="Times New Roman" w:hAnsi="Times New Roman"/>
                <w:bCs/>
                <w:sz w:val="20"/>
                <w:szCs w:val="20"/>
              </w:rPr>
            </w:pPr>
            <w:r w:rsidRPr="00EE4854">
              <w:rPr>
                <w:rFonts w:ascii="Times New Roman" w:hAnsi="Times New Roman"/>
                <w:bCs/>
                <w:sz w:val="20"/>
                <w:szCs w:val="20"/>
              </w:rPr>
              <w:t>10</w:t>
            </w:r>
          </w:p>
        </w:tc>
      </w:tr>
      <w:tr w:rsidR="00007ED0" w:rsidRPr="00EE4854" w:rsidTr="00007ED0">
        <w:trPr>
          <w:trHeight w:val="284"/>
          <w:jc w:val="center"/>
        </w:trPr>
        <w:tc>
          <w:tcPr>
            <w:tcW w:w="4639" w:type="dxa"/>
            <w:gridSpan w:val="3"/>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Итого</w:t>
            </w:r>
          </w:p>
        </w:tc>
        <w:tc>
          <w:tcPr>
            <w:tcW w:w="726"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27</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28</w:t>
            </w:r>
          </w:p>
        </w:tc>
        <w:tc>
          <w:tcPr>
            <w:tcW w:w="787"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29</w:t>
            </w:r>
          </w:p>
        </w:tc>
        <w:tc>
          <w:tcPr>
            <w:tcW w:w="877"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30</w:t>
            </w:r>
          </w:p>
        </w:tc>
        <w:tc>
          <w:tcPr>
            <w:tcW w:w="722" w:type="dxa"/>
            <w:vAlign w:val="bottom"/>
          </w:tcPr>
          <w:p w:rsidR="00007ED0" w:rsidRPr="00EE4854" w:rsidRDefault="00007ED0" w:rsidP="00007ED0">
            <w:pPr>
              <w:contextualSpacing/>
              <w:jc w:val="center"/>
              <w:rPr>
                <w:rFonts w:ascii="Times New Roman" w:hAnsi="Times New Roman"/>
                <w:b/>
                <w:bCs/>
                <w:sz w:val="20"/>
                <w:szCs w:val="20"/>
              </w:rPr>
            </w:pPr>
            <w:r w:rsidRPr="00EE4854">
              <w:rPr>
                <w:rFonts w:ascii="Times New Roman" w:hAnsi="Times New Roman"/>
                <w:b/>
                <w:bCs/>
                <w:sz w:val="20"/>
                <w:szCs w:val="20"/>
              </w:rPr>
              <w:t>30</w:t>
            </w:r>
          </w:p>
        </w:tc>
        <w:tc>
          <w:tcPr>
            <w:tcW w:w="1001" w:type="dxa"/>
            <w:vAlign w:val="bottom"/>
          </w:tcPr>
          <w:p w:rsidR="00007ED0" w:rsidRPr="00EE4854" w:rsidRDefault="00007ED0" w:rsidP="00007ED0">
            <w:pPr>
              <w:contextualSpacing/>
              <w:jc w:val="center"/>
              <w:rPr>
                <w:rFonts w:ascii="Times New Roman" w:hAnsi="Times New Roman"/>
                <w:b/>
                <w:bCs/>
                <w:sz w:val="20"/>
                <w:szCs w:val="20"/>
              </w:rPr>
            </w:pPr>
            <w:r w:rsidRPr="00EE4854">
              <w:rPr>
                <w:rFonts w:ascii="Times New Roman" w:hAnsi="Times New Roman"/>
                <w:b/>
                <w:bCs/>
                <w:sz w:val="20"/>
                <w:szCs w:val="20"/>
              </w:rPr>
              <w:t>144</w:t>
            </w:r>
          </w:p>
        </w:tc>
      </w:tr>
      <w:tr w:rsidR="00007ED0" w:rsidRPr="00EE4854" w:rsidTr="00007ED0">
        <w:trPr>
          <w:trHeight w:val="301"/>
          <w:jc w:val="center"/>
        </w:trPr>
        <w:tc>
          <w:tcPr>
            <w:tcW w:w="9504" w:type="dxa"/>
            <w:gridSpan w:val="10"/>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i/>
                <w:sz w:val="20"/>
                <w:szCs w:val="20"/>
              </w:rPr>
              <w:t>Часть, формируемая участниками образовательных отношений</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Иностранные языки.</w:t>
            </w:r>
          </w:p>
        </w:tc>
        <w:tc>
          <w:tcPr>
            <w:tcW w:w="217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Второй иностранный язык (немецкий)</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Математика и информатика</w:t>
            </w:r>
          </w:p>
        </w:tc>
        <w:tc>
          <w:tcPr>
            <w:tcW w:w="2179" w:type="dxa"/>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Математика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Общественно-научные предметы</w:t>
            </w:r>
          </w:p>
        </w:tc>
        <w:tc>
          <w:tcPr>
            <w:tcW w:w="2179" w:type="dxa"/>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Обществознание</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Естественнонаучные предметы</w:t>
            </w:r>
          </w:p>
        </w:tc>
        <w:tc>
          <w:tcPr>
            <w:tcW w:w="2179" w:type="dxa"/>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sz w:val="20"/>
                <w:szCs w:val="20"/>
              </w:rPr>
              <w:t>Биология</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r>
      <w:tr w:rsidR="00007ED0" w:rsidRPr="00EE4854" w:rsidTr="00007ED0">
        <w:trPr>
          <w:trHeight w:val="301"/>
          <w:jc w:val="center"/>
        </w:trPr>
        <w:tc>
          <w:tcPr>
            <w:tcW w:w="2460" w:type="dxa"/>
            <w:gridSpan w:val="2"/>
            <w:vMerge w:val="restart"/>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lastRenderedPageBreak/>
              <w:t>Физическая культура и Основы безопасности жизнедеятельности</w:t>
            </w:r>
          </w:p>
        </w:tc>
        <w:tc>
          <w:tcPr>
            <w:tcW w:w="217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Основы безопасности жизнедеятельности</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2</w:t>
            </w:r>
          </w:p>
        </w:tc>
      </w:tr>
      <w:tr w:rsidR="00007ED0" w:rsidRPr="00EE4854" w:rsidTr="00007ED0">
        <w:trPr>
          <w:trHeight w:val="301"/>
          <w:jc w:val="center"/>
        </w:trPr>
        <w:tc>
          <w:tcPr>
            <w:tcW w:w="2460" w:type="dxa"/>
            <w:gridSpan w:val="2"/>
            <w:vMerge/>
          </w:tcPr>
          <w:p w:rsidR="00007ED0" w:rsidRPr="00EE4854" w:rsidRDefault="00007ED0" w:rsidP="00007ED0">
            <w:pPr>
              <w:spacing w:after="0" w:line="240" w:lineRule="auto"/>
              <w:contextualSpacing/>
              <w:rPr>
                <w:rFonts w:ascii="Times New Roman" w:hAnsi="Times New Roman"/>
                <w:bCs/>
                <w:sz w:val="20"/>
                <w:szCs w:val="20"/>
              </w:rPr>
            </w:pPr>
          </w:p>
        </w:tc>
        <w:tc>
          <w:tcPr>
            <w:tcW w:w="217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Физическая культура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4</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Технология</w:t>
            </w:r>
          </w:p>
        </w:tc>
        <w:tc>
          <w:tcPr>
            <w:tcW w:w="2179" w:type="dxa"/>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i/>
                <w:sz w:val="20"/>
                <w:szCs w:val="20"/>
              </w:rPr>
              <w:t>Черчение</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r>
      <w:tr w:rsidR="00007ED0" w:rsidRPr="00EE4854" w:rsidTr="00007ED0">
        <w:trPr>
          <w:trHeight w:val="301"/>
          <w:jc w:val="center"/>
        </w:trPr>
        <w:tc>
          <w:tcPr>
            <w:tcW w:w="2460" w:type="dxa"/>
            <w:gridSpan w:val="2"/>
          </w:tcPr>
          <w:p w:rsidR="00007ED0" w:rsidRPr="00EE4854" w:rsidRDefault="00007ED0" w:rsidP="00007ED0">
            <w:pPr>
              <w:spacing w:after="0" w:line="240" w:lineRule="auto"/>
              <w:contextualSpacing/>
              <w:rPr>
                <w:rFonts w:ascii="Times New Roman" w:hAnsi="Times New Roman"/>
                <w:bCs/>
                <w:sz w:val="20"/>
                <w:szCs w:val="20"/>
              </w:rPr>
            </w:pPr>
          </w:p>
        </w:tc>
        <w:tc>
          <w:tcPr>
            <w:tcW w:w="2179" w:type="dxa"/>
          </w:tcPr>
          <w:p w:rsidR="00007ED0" w:rsidRPr="00EE4854" w:rsidRDefault="00007ED0" w:rsidP="00007ED0">
            <w:pPr>
              <w:spacing w:after="0" w:line="240" w:lineRule="auto"/>
              <w:contextualSpacing/>
              <w:rPr>
                <w:rFonts w:ascii="Times New Roman" w:hAnsi="Times New Roman"/>
                <w:bCs/>
                <w:i/>
                <w:sz w:val="20"/>
                <w:szCs w:val="20"/>
              </w:rPr>
            </w:pPr>
            <w:r w:rsidRPr="00EE4854">
              <w:rPr>
                <w:rFonts w:ascii="Times New Roman" w:hAnsi="Times New Roman"/>
                <w:bCs/>
                <w:i/>
                <w:sz w:val="20"/>
                <w:szCs w:val="20"/>
              </w:rPr>
              <w:t>Элективные курсы</w:t>
            </w:r>
          </w:p>
        </w:tc>
        <w:tc>
          <w:tcPr>
            <w:tcW w:w="726"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8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877"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c>
          <w:tcPr>
            <w:tcW w:w="722"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r w:rsidRPr="00EE4854">
              <w:rPr>
                <w:rFonts w:ascii="Times New Roman" w:hAnsi="Times New Roman"/>
                <w:bCs/>
                <w:sz w:val="20"/>
                <w:szCs w:val="20"/>
              </w:rPr>
              <w:t>1</w:t>
            </w:r>
          </w:p>
        </w:tc>
        <w:tc>
          <w:tcPr>
            <w:tcW w:w="1001" w:type="dxa"/>
            <w:vAlign w:val="bottom"/>
          </w:tcPr>
          <w:p w:rsidR="00007ED0" w:rsidRPr="00EE4854" w:rsidRDefault="00007ED0" w:rsidP="00007ED0">
            <w:pPr>
              <w:spacing w:after="0" w:line="240" w:lineRule="auto"/>
              <w:contextualSpacing/>
              <w:jc w:val="center"/>
              <w:rPr>
                <w:rFonts w:ascii="Times New Roman" w:hAnsi="Times New Roman"/>
                <w:bCs/>
                <w:sz w:val="20"/>
                <w:szCs w:val="20"/>
              </w:rPr>
            </w:pPr>
          </w:p>
        </w:tc>
      </w:tr>
      <w:tr w:rsidR="00007ED0" w:rsidRPr="00EE4854" w:rsidTr="00007ED0">
        <w:trPr>
          <w:trHeight w:val="232"/>
          <w:jc w:val="center"/>
        </w:trPr>
        <w:tc>
          <w:tcPr>
            <w:tcW w:w="4639" w:type="dxa"/>
            <w:gridSpan w:val="3"/>
          </w:tcPr>
          <w:p w:rsidR="00007ED0" w:rsidRPr="00EE4854" w:rsidRDefault="00007ED0" w:rsidP="00007ED0">
            <w:pPr>
              <w:spacing w:after="0" w:line="240" w:lineRule="auto"/>
              <w:contextualSpacing/>
              <w:rPr>
                <w:rFonts w:ascii="Times New Roman" w:hAnsi="Times New Roman"/>
                <w:bCs/>
                <w:sz w:val="20"/>
                <w:szCs w:val="20"/>
              </w:rPr>
            </w:pPr>
            <w:r w:rsidRPr="00EE4854">
              <w:rPr>
                <w:rFonts w:ascii="Times New Roman" w:hAnsi="Times New Roman"/>
                <w:bCs/>
                <w:sz w:val="20"/>
                <w:szCs w:val="20"/>
              </w:rPr>
              <w:t>Максимально допустимая недельная нагрузка</w:t>
            </w:r>
          </w:p>
        </w:tc>
        <w:tc>
          <w:tcPr>
            <w:tcW w:w="726"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29</w:t>
            </w:r>
          </w:p>
        </w:tc>
        <w:tc>
          <w:tcPr>
            <w:tcW w:w="752" w:type="dxa"/>
            <w:gridSpan w:val="2"/>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30</w:t>
            </w:r>
          </w:p>
        </w:tc>
        <w:tc>
          <w:tcPr>
            <w:tcW w:w="787"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32</w:t>
            </w:r>
          </w:p>
        </w:tc>
        <w:tc>
          <w:tcPr>
            <w:tcW w:w="877"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33</w:t>
            </w:r>
          </w:p>
        </w:tc>
        <w:tc>
          <w:tcPr>
            <w:tcW w:w="722"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33</w:t>
            </w:r>
          </w:p>
        </w:tc>
        <w:tc>
          <w:tcPr>
            <w:tcW w:w="1001" w:type="dxa"/>
            <w:vAlign w:val="bottom"/>
          </w:tcPr>
          <w:p w:rsidR="00007ED0" w:rsidRPr="00EE4854" w:rsidRDefault="00007ED0" w:rsidP="00007ED0">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124</w:t>
            </w:r>
          </w:p>
        </w:tc>
      </w:tr>
    </w:tbl>
    <w:p w:rsidR="00007ED0" w:rsidRDefault="00007ED0" w:rsidP="00007ED0">
      <w:pPr>
        <w:spacing w:after="0" w:line="259" w:lineRule="auto"/>
        <w:ind w:left="-70"/>
      </w:pPr>
    </w:p>
    <w:p w:rsidR="00007ED0" w:rsidRPr="00EE4854" w:rsidRDefault="00007ED0" w:rsidP="00EE4854">
      <w:pPr>
        <w:spacing w:after="0" w:line="240" w:lineRule="auto"/>
        <w:jc w:val="center"/>
        <w:rPr>
          <w:rFonts w:ascii="Times New Roman" w:hAnsi="Times New Roman"/>
          <w:b/>
          <w:bCs/>
          <w:sz w:val="24"/>
          <w:szCs w:val="24"/>
        </w:rPr>
      </w:pPr>
      <w:r w:rsidRPr="00EE4854">
        <w:rPr>
          <w:rFonts w:ascii="Times New Roman" w:hAnsi="Times New Roman"/>
          <w:b/>
          <w:bCs/>
          <w:sz w:val="24"/>
          <w:szCs w:val="24"/>
        </w:rPr>
        <w:t>Годовой учебный план основного общего образования</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1993"/>
        <w:gridCol w:w="982"/>
        <w:gridCol w:w="1006"/>
        <w:gridCol w:w="25"/>
        <w:gridCol w:w="902"/>
        <w:gridCol w:w="908"/>
        <w:gridCol w:w="773"/>
        <w:gridCol w:w="1001"/>
      </w:tblGrid>
      <w:tr w:rsidR="00007ED0" w:rsidRPr="00EE4854" w:rsidTr="00007ED0">
        <w:trPr>
          <w:trHeight w:val="545"/>
          <w:jc w:val="center"/>
        </w:trPr>
        <w:tc>
          <w:tcPr>
            <w:tcW w:w="2109" w:type="dxa"/>
            <w:vMerge w:val="restart"/>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Предметные области</w:t>
            </w:r>
          </w:p>
        </w:tc>
        <w:tc>
          <w:tcPr>
            <w:tcW w:w="1993" w:type="dxa"/>
            <w:vMerge w:val="restart"/>
            <w:tcBorders>
              <w:tr2bl w:val="single" w:sz="4" w:space="0" w:color="auto"/>
            </w:tcBorders>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Учебные</w:t>
            </w:r>
          </w:p>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предметы</w:t>
            </w:r>
          </w:p>
          <w:p w:rsidR="00007ED0" w:rsidRPr="00EE4854" w:rsidRDefault="00007ED0" w:rsidP="00EE4854">
            <w:pPr>
              <w:spacing w:after="0" w:line="240" w:lineRule="auto"/>
              <w:contextualSpacing/>
              <w:jc w:val="right"/>
              <w:rPr>
                <w:rFonts w:ascii="Times New Roman" w:hAnsi="Times New Roman"/>
                <w:b/>
                <w:bCs/>
                <w:sz w:val="20"/>
                <w:szCs w:val="20"/>
              </w:rPr>
            </w:pPr>
            <w:r w:rsidRPr="00EE4854">
              <w:rPr>
                <w:rFonts w:ascii="Times New Roman" w:hAnsi="Times New Roman"/>
                <w:b/>
                <w:bCs/>
                <w:sz w:val="20"/>
                <w:szCs w:val="20"/>
              </w:rPr>
              <w:t>Классы</w:t>
            </w:r>
          </w:p>
        </w:tc>
        <w:tc>
          <w:tcPr>
            <w:tcW w:w="5597" w:type="dxa"/>
            <w:gridSpan w:val="7"/>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Количество часов в неделю</w:t>
            </w:r>
          </w:p>
        </w:tc>
      </w:tr>
      <w:tr w:rsidR="00007ED0" w:rsidRPr="00EE4854" w:rsidTr="00007ED0">
        <w:trPr>
          <w:trHeight w:val="317"/>
          <w:jc w:val="center"/>
        </w:trPr>
        <w:tc>
          <w:tcPr>
            <w:tcW w:w="2109" w:type="dxa"/>
            <w:vMerge/>
          </w:tcPr>
          <w:p w:rsidR="00007ED0" w:rsidRPr="00EE4854" w:rsidRDefault="00007ED0" w:rsidP="00EE4854">
            <w:pPr>
              <w:spacing w:after="0" w:line="240" w:lineRule="auto"/>
              <w:contextualSpacing/>
              <w:rPr>
                <w:rFonts w:ascii="Times New Roman" w:hAnsi="Times New Roman"/>
                <w:b/>
                <w:bCs/>
                <w:sz w:val="20"/>
                <w:szCs w:val="20"/>
              </w:rPr>
            </w:pPr>
          </w:p>
        </w:tc>
        <w:tc>
          <w:tcPr>
            <w:tcW w:w="1993" w:type="dxa"/>
            <w:vMerge/>
            <w:tcBorders>
              <w:tr2bl w:val="single" w:sz="4" w:space="0" w:color="auto"/>
            </w:tcBorders>
          </w:tcPr>
          <w:p w:rsidR="00007ED0" w:rsidRPr="00EE4854" w:rsidRDefault="00007ED0" w:rsidP="00EE4854">
            <w:pPr>
              <w:spacing w:after="0" w:line="240" w:lineRule="auto"/>
              <w:contextualSpacing/>
              <w:rPr>
                <w:rFonts w:ascii="Times New Roman" w:hAnsi="Times New Roman"/>
                <w:b/>
                <w:bCs/>
                <w:sz w:val="20"/>
                <w:szCs w:val="20"/>
              </w:rPr>
            </w:pPr>
          </w:p>
        </w:tc>
        <w:tc>
          <w:tcPr>
            <w:tcW w:w="982" w:type="dxa"/>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w:t>
            </w:r>
          </w:p>
        </w:tc>
        <w:tc>
          <w:tcPr>
            <w:tcW w:w="1006" w:type="dxa"/>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w:t>
            </w:r>
          </w:p>
        </w:tc>
        <w:tc>
          <w:tcPr>
            <w:tcW w:w="927" w:type="dxa"/>
            <w:gridSpan w:val="2"/>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VII</w:t>
            </w:r>
          </w:p>
        </w:tc>
        <w:tc>
          <w:tcPr>
            <w:tcW w:w="908" w:type="dxa"/>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VIII</w:t>
            </w:r>
          </w:p>
        </w:tc>
        <w:tc>
          <w:tcPr>
            <w:tcW w:w="773" w:type="dxa"/>
          </w:tcPr>
          <w:p w:rsidR="00007ED0" w:rsidRPr="00EE4854" w:rsidRDefault="00007ED0" w:rsidP="00EE4854">
            <w:pPr>
              <w:spacing w:after="0" w:line="240" w:lineRule="auto"/>
              <w:contextualSpacing/>
              <w:jc w:val="center"/>
              <w:rPr>
                <w:rFonts w:ascii="Times New Roman" w:hAnsi="Times New Roman"/>
                <w:b/>
                <w:bCs/>
                <w:sz w:val="20"/>
                <w:szCs w:val="20"/>
              </w:rPr>
            </w:pPr>
            <w:r w:rsidRPr="00EE4854">
              <w:rPr>
                <w:rFonts w:ascii="Times New Roman" w:hAnsi="Times New Roman"/>
                <w:b/>
                <w:bCs/>
                <w:sz w:val="20"/>
                <w:szCs w:val="20"/>
              </w:rPr>
              <w:t>IX</w:t>
            </w:r>
          </w:p>
        </w:tc>
        <w:tc>
          <w:tcPr>
            <w:tcW w:w="1001" w:type="dxa"/>
          </w:tcPr>
          <w:p w:rsidR="00007ED0" w:rsidRPr="00EE4854" w:rsidRDefault="00007ED0" w:rsidP="00EE4854">
            <w:pPr>
              <w:spacing w:after="0" w:line="240" w:lineRule="auto"/>
              <w:contextualSpacing/>
              <w:rPr>
                <w:rFonts w:ascii="Times New Roman" w:hAnsi="Times New Roman"/>
                <w:b/>
                <w:bCs/>
                <w:sz w:val="20"/>
                <w:szCs w:val="20"/>
              </w:rPr>
            </w:pPr>
            <w:r w:rsidRPr="00EE4854">
              <w:rPr>
                <w:rFonts w:ascii="Times New Roman" w:hAnsi="Times New Roman"/>
                <w:b/>
                <w:bCs/>
                <w:sz w:val="20"/>
                <w:szCs w:val="20"/>
              </w:rPr>
              <w:t>Всего</w:t>
            </w:r>
          </w:p>
        </w:tc>
      </w:tr>
      <w:tr w:rsidR="00007ED0" w:rsidRPr="00EE4854" w:rsidTr="00007ED0">
        <w:trPr>
          <w:trHeight w:val="315"/>
          <w:jc w:val="center"/>
        </w:trPr>
        <w:tc>
          <w:tcPr>
            <w:tcW w:w="9699" w:type="dxa"/>
            <w:gridSpan w:val="9"/>
          </w:tcPr>
          <w:p w:rsidR="00007ED0" w:rsidRPr="00EE4854" w:rsidRDefault="00007ED0" w:rsidP="00EE4854">
            <w:pPr>
              <w:spacing w:after="0" w:line="240" w:lineRule="auto"/>
              <w:contextualSpacing/>
              <w:jc w:val="center"/>
              <w:rPr>
                <w:rFonts w:ascii="Times New Roman" w:hAnsi="Times New Roman"/>
                <w:b/>
                <w:bCs/>
                <w:sz w:val="20"/>
                <w:szCs w:val="20"/>
              </w:rPr>
            </w:pPr>
            <w:r w:rsidRPr="00EE4854">
              <w:rPr>
                <w:rFonts w:ascii="Times New Roman" w:hAnsi="Times New Roman"/>
                <w:bCs/>
                <w:i/>
                <w:sz w:val="20"/>
                <w:szCs w:val="20"/>
              </w:rPr>
              <w:t>Обязательная часть</w:t>
            </w:r>
          </w:p>
        </w:tc>
      </w:tr>
      <w:tr w:rsidR="00007ED0" w:rsidRPr="00EE4854" w:rsidTr="00007ED0">
        <w:trPr>
          <w:trHeight w:val="330"/>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Русский язык и литература</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Русский язык</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5</w:t>
            </w:r>
            <w:r w:rsidRPr="00EE4854">
              <w:rPr>
                <w:rFonts w:ascii="Times New Roman" w:hAnsi="Times New Roman"/>
                <w:bCs/>
                <w:sz w:val="12"/>
                <w:szCs w:val="12"/>
                <w:lang w:val="en-US"/>
              </w:rPr>
              <w:t>/170</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6</w:t>
            </w:r>
            <w:r w:rsidRPr="00EE4854">
              <w:rPr>
                <w:rFonts w:ascii="Times New Roman" w:hAnsi="Times New Roman"/>
                <w:bCs/>
                <w:sz w:val="12"/>
                <w:szCs w:val="12"/>
                <w:lang w:val="en-US"/>
              </w:rPr>
              <w:t>/204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4</w:t>
            </w:r>
            <w:r w:rsidRPr="00EE4854">
              <w:rPr>
                <w:rFonts w:ascii="Times New Roman" w:hAnsi="Times New Roman"/>
                <w:bCs/>
                <w:sz w:val="12"/>
                <w:szCs w:val="12"/>
                <w:lang w:val="en-US"/>
              </w:rPr>
              <w:t>/136</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21</w:t>
            </w:r>
            <w:r w:rsidRPr="00EE4854">
              <w:rPr>
                <w:rFonts w:ascii="Times New Roman" w:hAnsi="Times New Roman"/>
                <w:bCs/>
                <w:sz w:val="12"/>
                <w:szCs w:val="12"/>
                <w:lang w:val="en-US"/>
              </w:rPr>
              <w:t>/714</w:t>
            </w:r>
          </w:p>
        </w:tc>
      </w:tr>
      <w:tr w:rsidR="00007ED0" w:rsidRPr="00EE4854" w:rsidTr="00007ED0">
        <w:trPr>
          <w:trHeight w:val="659"/>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Литература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13</w:t>
            </w:r>
            <w:r w:rsidRPr="00EE4854">
              <w:rPr>
                <w:rFonts w:ascii="Times New Roman" w:hAnsi="Times New Roman"/>
                <w:bCs/>
                <w:sz w:val="12"/>
                <w:szCs w:val="12"/>
                <w:lang w:val="en-US"/>
              </w:rPr>
              <w:t>/442</w:t>
            </w:r>
          </w:p>
        </w:tc>
      </w:tr>
      <w:tr w:rsidR="00007ED0" w:rsidRPr="00EE4854" w:rsidTr="00007ED0">
        <w:trPr>
          <w:trHeight w:val="360"/>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Родной язык и родная литература</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Родной язык</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r w:rsidRPr="00EE4854">
              <w:rPr>
                <w:rFonts w:ascii="Times New Roman" w:hAnsi="Times New Roman"/>
                <w:bCs/>
                <w:sz w:val="12"/>
                <w:szCs w:val="12"/>
              </w:rPr>
              <w:t>0</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r w:rsidRPr="00EE4854">
              <w:rPr>
                <w:rFonts w:ascii="Times New Roman" w:hAnsi="Times New Roman"/>
                <w:bCs/>
                <w:sz w:val="12"/>
                <w:szCs w:val="12"/>
              </w:rPr>
              <w:t>0</w:t>
            </w:r>
          </w:p>
        </w:tc>
      </w:tr>
      <w:tr w:rsidR="00007ED0" w:rsidRPr="00EE4854" w:rsidTr="00007ED0">
        <w:trPr>
          <w:trHeight w:val="360"/>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Родная литература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0</w:t>
            </w:r>
            <w:r w:rsidRPr="00EE4854">
              <w:rPr>
                <w:rFonts w:ascii="Times New Roman" w:hAnsi="Times New Roman"/>
                <w:bCs/>
                <w:sz w:val="12"/>
                <w:szCs w:val="12"/>
                <w:lang w:val="en-US"/>
              </w:rPr>
              <w:t>/0</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r w:rsidRPr="00EE4854">
              <w:rPr>
                <w:rFonts w:ascii="Times New Roman" w:hAnsi="Times New Roman"/>
                <w:bCs/>
                <w:sz w:val="12"/>
                <w:szCs w:val="12"/>
              </w:rPr>
              <w:t>0</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r w:rsidRPr="00EE4854">
              <w:rPr>
                <w:rFonts w:ascii="Times New Roman" w:hAnsi="Times New Roman"/>
                <w:bCs/>
                <w:sz w:val="12"/>
                <w:szCs w:val="12"/>
              </w:rPr>
              <w:t>0</w:t>
            </w:r>
          </w:p>
        </w:tc>
      </w:tr>
      <w:tr w:rsidR="00007ED0" w:rsidRPr="00EE4854" w:rsidTr="00007ED0">
        <w:trPr>
          <w:trHeight w:val="360"/>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 xml:space="preserve">Иностранные языки. </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Иностранный язык (английский)</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15</w:t>
            </w:r>
            <w:r w:rsidRPr="00EE4854">
              <w:rPr>
                <w:rFonts w:ascii="Times New Roman" w:hAnsi="Times New Roman"/>
                <w:bCs/>
                <w:sz w:val="12"/>
                <w:szCs w:val="12"/>
                <w:lang w:val="en-US"/>
              </w:rPr>
              <w:t>/510</w:t>
            </w:r>
          </w:p>
        </w:tc>
      </w:tr>
      <w:tr w:rsidR="00007ED0" w:rsidRPr="00EE4854" w:rsidTr="00007ED0">
        <w:trPr>
          <w:trHeight w:val="427"/>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Математика и информатика</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Математика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5</w:t>
            </w:r>
            <w:r w:rsidRPr="00EE4854">
              <w:rPr>
                <w:rFonts w:ascii="Times New Roman" w:hAnsi="Times New Roman"/>
                <w:bCs/>
                <w:sz w:val="12"/>
                <w:szCs w:val="12"/>
                <w:lang w:val="en-US"/>
              </w:rPr>
              <w:t>/170</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5</w:t>
            </w:r>
            <w:r w:rsidRPr="00EE4854">
              <w:rPr>
                <w:rFonts w:ascii="Times New Roman" w:hAnsi="Times New Roman"/>
                <w:bCs/>
                <w:sz w:val="12"/>
                <w:szCs w:val="12"/>
                <w:lang w:val="en-US"/>
              </w:rPr>
              <w:t>/170</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5</w:t>
            </w:r>
            <w:r w:rsidRPr="00EE4854">
              <w:rPr>
                <w:rFonts w:ascii="Times New Roman" w:hAnsi="Times New Roman"/>
                <w:bCs/>
                <w:sz w:val="12"/>
                <w:szCs w:val="12"/>
                <w:lang w:val="en-US"/>
              </w:rPr>
              <w:t>/170</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5</w:t>
            </w:r>
            <w:r w:rsidRPr="00EE4854">
              <w:rPr>
                <w:rFonts w:ascii="Times New Roman" w:hAnsi="Times New Roman"/>
                <w:bCs/>
                <w:sz w:val="12"/>
                <w:szCs w:val="12"/>
                <w:lang w:val="en-US"/>
              </w:rPr>
              <w:t>/170</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r w:rsidRPr="00EE4854">
              <w:rPr>
                <w:rFonts w:ascii="Times New Roman" w:hAnsi="Times New Roman"/>
                <w:bCs/>
                <w:sz w:val="12"/>
                <w:szCs w:val="12"/>
              </w:rPr>
              <w:t>5</w:t>
            </w:r>
            <w:r w:rsidRPr="00EE4854">
              <w:rPr>
                <w:rFonts w:ascii="Times New Roman" w:hAnsi="Times New Roman"/>
                <w:bCs/>
                <w:sz w:val="12"/>
                <w:szCs w:val="12"/>
                <w:lang w:val="en-US"/>
              </w:rPr>
              <w:t>/</w:t>
            </w:r>
            <w:r w:rsidRPr="00EE4854">
              <w:rPr>
                <w:rFonts w:ascii="Times New Roman" w:hAnsi="Times New Roman"/>
                <w:bCs/>
                <w:sz w:val="12"/>
                <w:szCs w:val="12"/>
              </w:rPr>
              <w:t>170</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25</w:t>
            </w:r>
            <w:r w:rsidRPr="00EE4854">
              <w:rPr>
                <w:rFonts w:ascii="Times New Roman" w:hAnsi="Times New Roman"/>
                <w:bCs/>
                <w:sz w:val="12"/>
                <w:szCs w:val="12"/>
                <w:lang w:val="en-US"/>
              </w:rPr>
              <w:t>/850</w:t>
            </w:r>
          </w:p>
        </w:tc>
      </w:tr>
      <w:tr w:rsidR="00007ED0" w:rsidRPr="00EE4854" w:rsidTr="00007ED0">
        <w:trPr>
          <w:trHeight w:val="385"/>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Информатика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r>
      <w:tr w:rsidR="00007ED0" w:rsidRPr="00EE4854" w:rsidTr="00007ED0">
        <w:trPr>
          <w:trHeight w:val="402"/>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Общественно-научные предметы</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 xml:space="preserve">История России. Всеобщая история </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10</w:t>
            </w:r>
            <w:r w:rsidRPr="00EE4854">
              <w:rPr>
                <w:rFonts w:ascii="Times New Roman" w:hAnsi="Times New Roman"/>
                <w:bCs/>
                <w:sz w:val="12"/>
                <w:szCs w:val="12"/>
                <w:lang w:val="en-US"/>
              </w:rPr>
              <w:t>/340</w:t>
            </w:r>
          </w:p>
        </w:tc>
      </w:tr>
      <w:tr w:rsidR="00007ED0" w:rsidRPr="00EE4854" w:rsidTr="00007ED0">
        <w:trPr>
          <w:trHeight w:val="234"/>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Обществознание</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4</w:t>
            </w:r>
            <w:r w:rsidRPr="00EE4854">
              <w:rPr>
                <w:rFonts w:ascii="Times New Roman" w:hAnsi="Times New Roman"/>
                <w:bCs/>
                <w:sz w:val="12"/>
                <w:szCs w:val="12"/>
                <w:lang w:val="en-US"/>
              </w:rPr>
              <w:t>/136</w:t>
            </w:r>
          </w:p>
        </w:tc>
      </w:tr>
      <w:tr w:rsidR="00007ED0" w:rsidRPr="00EE4854" w:rsidTr="00007ED0">
        <w:trPr>
          <w:trHeight w:val="318"/>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География</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8</w:t>
            </w:r>
            <w:r w:rsidRPr="00EE4854">
              <w:rPr>
                <w:rFonts w:ascii="Times New Roman" w:hAnsi="Times New Roman"/>
                <w:bCs/>
                <w:sz w:val="12"/>
                <w:szCs w:val="12"/>
                <w:lang w:val="en-US"/>
              </w:rPr>
              <w:t>/272</w:t>
            </w:r>
          </w:p>
        </w:tc>
      </w:tr>
      <w:tr w:rsidR="00007ED0" w:rsidRPr="00EE4854" w:rsidTr="00007ED0">
        <w:trPr>
          <w:trHeight w:val="181"/>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Естественнонаучные предметы</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Физика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7</w:t>
            </w:r>
            <w:r w:rsidRPr="00EE4854">
              <w:rPr>
                <w:rFonts w:ascii="Times New Roman" w:hAnsi="Times New Roman"/>
                <w:bCs/>
                <w:sz w:val="12"/>
                <w:szCs w:val="12"/>
                <w:lang w:val="en-US"/>
              </w:rPr>
              <w:t>/238</w:t>
            </w:r>
          </w:p>
        </w:tc>
      </w:tr>
      <w:tr w:rsidR="00007ED0" w:rsidRPr="00EE4854" w:rsidTr="00007ED0">
        <w:trPr>
          <w:trHeight w:val="215"/>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Химия</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4</w:t>
            </w:r>
            <w:r w:rsidRPr="00EE4854">
              <w:rPr>
                <w:rFonts w:ascii="Times New Roman" w:hAnsi="Times New Roman"/>
                <w:bCs/>
                <w:sz w:val="12"/>
                <w:szCs w:val="12"/>
                <w:lang w:val="en-US"/>
              </w:rPr>
              <w:t>/136</w:t>
            </w:r>
          </w:p>
        </w:tc>
      </w:tr>
      <w:tr w:rsidR="00007ED0" w:rsidRPr="00EE4854" w:rsidTr="00007ED0">
        <w:trPr>
          <w:trHeight w:val="251"/>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Биология</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7</w:t>
            </w:r>
            <w:r w:rsidRPr="00EE4854">
              <w:rPr>
                <w:rFonts w:ascii="Times New Roman" w:hAnsi="Times New Roman"/>
                <w:bCs/>
                <w:sz w:val="12"/>
                <w:szCs w:val="12"/>
                <w:lang w:val="en-US"/>
              </w:rPr>
              <w:t>/238</w:t>
            </w:r>
          </w:p>
        </w:tc>
      </w:tr>
      <w:tr w:rsidR="00007ED0" w:rsidRPr="00EE4854" w:rsidTr="00007ED0">
        <w:trPr>
          <w:trHeight w:val="251"/>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Искусство</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Музыка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w:t>
            </w:r>
            <w:r w:rsidRPr="00EE4854">
              <w:rPr>
                <w:rFonts w:ascii="Times New Roman" w:hAnsi="Times New Roman"/>
                <w:bCs/>
                <w:sz w:val="12"/>
                <w:szCs w:val="12"/>
                <w:lang w:val="en-US"/>
              </w:rPr>
              <w:t>/102</w:t>
            </w:r>
          </w:p>
        </w:tc>
      </w:tr>
      <w:tr w:rsidR="00007ED0" w:rsidRPr="00EE4854" w:rsidTr="00007ED0">
        <w:trPr>
          <w:trHeight w:val="215"/>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Изобразительное искусство</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4</w:t>
            </w:r>
            <w:r w:rsidRPr="00EE4854">
              <w:rPr>
                <w:rFonts w:ascii="Times New Roman" w:hAnsi="Times New Roman"/>
                <w:bCs/>
                <w:sz w:val="12"/>
                <w:szCs w:val="12"/>
                <w:lang w:val="en-US"/>
              </w:rPr>
              <w:t>/136</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Основы духовно-нравственной культуры народов России</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Основы духовно-нравственной культуры народов России</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Технология</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Технология</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7</w:t>
            </w:r>
            <w:r w:rsidRPr="00EE4854">
              <w:rPr>
                <w:rFonts w:ascii="Times New Roman" w:hAnsi="Times New Roman"/>
                <w:bCs/>
                <w:sz w:val="12"/>
                <w:szCs w:val="12"/>
                <w:lang w:val="en-US"/>
              </w:rPr>
              <w:t>/238</w:t>
            </w:r>
          </w:p>
        </w:tc>
      </w:tr>
      <w:tr w:rsidR="00007ED0" w:rsidRPr="00EE4854" w:rsidTr="00007ED0">
        <w:trPr>
          <w:trHeight w:val="413"/>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Физическая культура и Основы безопасности жизнедеятельности</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Основы безопасности жизнедеятельности</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r>
      <w:tr w:rsidR="00007ED0" w:rsidRPr="00EE4854" w:rsidTr="00007ED0">
        <w:trPr>
          <w:trHeight w:val="385"/>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Физическая культура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10</w:t>
            </w:r>
            <w:r w:rsidRPr="00EE4854">
              <w:rPr>
                <w:rFonts w:ascii="Times New Roman" w:hAnsi="Times New Roman"/>
                <w:bCs/>
                <w:sz w:val="12"/>
                <w:szCs w:val="12"/>
                <w:lang w:val="en-US"/>
              </w:rPr>
              <w:t>/340</w:t>
            </w:r>
          </w:p>
        </w:tc>
      </w:tr>
      <w:tr w:rsidR="00007ED0" w:rsidRPr="00EE4854" w:rsidTr="00007ED0">
        <w:trPr>
          <w:trHeight w:val="284"/>
          <w:jc w:val="center"/>
        </w:trPr>
        <w:tc>
          <w:tcPr>
            <w:tcW w:w="4102" w:type="dxa"/>
            <w:gridSpan w:val="2"/>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Итого</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27</w:t>
            </w:r>
            <w:r w:rsidRPr="00EE4854">
              <w:rPr>
                <w:rFonts w:ascii="Times New Roman" w:hAnsi="Times New Roman"/>
                <w:bCs/>
                <w:sz w:val="12"/>
                <w:szCs w:val="12"/>
                <w:lang w:val="en-US"/>
              </w:rPr>
              <w:t>/918</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28</w:t>
            </w:r>
            <w:r w:rsidRPr="00EE4854">
              <w:rPr>
                <w:rFonts w:ascii="Times New Roman" w:hAnsi="Times New Roman"/>
                <w:bCs/>
                <w:sz w:val="12"/>
                <w:szCs w:val="12"/>
                <w:lang w:val="en-US"/>
              </w:rPr>
              <w:t>/952</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29</w:t>
            </w:r>
            <w:r w:rsidRPr="00EE4854">
              <w:rPr>
                <w:rFonts w:ascii="Times New Roman" w:hAnsi="Times New Roman"/>
                <w:bCs/>
                <w:sz w:val="12"/>
                <w:szCs w:val="12"/>
                <w:lang w:val="en-US"/>
              </w:rPr>
              <w:t>/986</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30</w:t>
            </w:r>
            <w:r w:rsidRPr="00EE4854">
              <w:rPr>
                <w:rFonts w:ascii="Times New Roman" w:hAnsi="Times New Roman"/>
                <w:bCs/>
                <w:sz w:val="12"/>
                <w:szCs w:val="12"/>
                <w:lang w:val="en-US"/>
              </w:rPr>
              <w:t>/1020</w:t>
            </w:r>
          </w:p>
        </w:tc>
        <w:tc>
          <w:tcPr>
            <w:tcW w:w="773" w:type="dxa"/>
            <w:vAlign w:val="bottom"/>
          </w:tcPr>
          <w:p w:rsidR="00007ED0" w:rsidRPr="00EE4854" w:rsidRDefault="00007ED0" w:rsidP="00EE4854">
            <w:pPr>
              <w:spacing w:after="0" w:line="240" w:lineRule="auto"/>
              <w:contextualSpacing/>
              <w:jc w:val="center"/>
              <w:rPr>
                <w:rFonts w:ascii="Times New Roman" w:hAnsi="Times New Roman"/>
                <w:b/>
                <w:bCs/>
                <w:sz w:val="12"/>
                <w:szCs w:val="12"/>
              </w:rPr>
            </w:pPr>
            <w:r w:rsidRPr="00EE4854">
              <w:rPr>
                <w:rFonts w:ascii="Times New Roman" w:hAnsi="Times New Roman"/>
                <w:b/>
                <w:bCs/>
                <w:sz w:val="12"/>
                <w:szCs w:val="12"/>
              </w:rPr>
              <w:t>30</w:t>
            </w:r>
          </w:p>
        </w:tc>
        <w:tc>
          <w:tcPr>
            <w:tcW w:w="1001" w:type="dxa"/>
            <w:vAlign w:val="bottom"/>
          </w:tcPr>
          <w:p w:rsidR="00007ED0" w:rsidRPr="00EE4854" w:rsidRDefault="00007ED0" w:rsidP="00EE4854">
            <w:pPr>
              <w:spacing w:after="0" w:line="240" w:lineRule="auto"/>
              <w:contextualSpacing/>
              <w:jc w:val="center"/>
              <w:rPr>
                <w:rFonts w:ascii="Times New Roman" w:hAnsi="Times New Roman"/>
                <w:b/>
                <w:bCs/>
                <w:sz w:val="12"/>
                <w:szCs w:val="12"/>
              </w:rPr>
            </w:pPr>
            <w:r w:rsidRPr="00EE4854">
              <w:rPr>
                <w:rFonts w:ascii="Times New Roman" w:hAnsi="Times New Roman"/>
                <w:b/>
                <w:bCs/>
                <w:sz w:val="12"/>
                <w:szCs w:val="12"/>
              </w:rPr>
              <w:t>144</w:t>
            </w:r>
          </w:p>
        </w:tc>
      </w:tr>
      <w:tr w:rsidR="00007ED0" w:rsidRPr="00EE4854" w:rsidTr="00007ED0">
        <w:trPr>
          <w:trHeight w:val="301"/>
          <w:jc w:val="center"/>
        </w:trPr>
        <w:tc>
          <w:tcPr>
            <w:tcW w:w="9699" w:type="dxa"/>
            <w:gridSpan w:val="9"/>
          </w:tcPr>
          <w:p w:rsidR="00007ED0" w:rsidRPr="00EE4854" w:rsidRDefault="00007ED0" w:rsidP="00EE4854">
            <w:pPr>
              <w:spacing w:after="0" w:line="240" w:lineRule="auto"/>
              <w:contextualSpacing/>
              <w:jc w:val="center"/>
              <w:rPr>
                <w:rFonts w:ascii="Times New Roman" w:hAnsi="Times New Roman"/>
                <w:bCs/>
                <w:sz w:val="18"/>
                <w:szCs w:val="18"/>
              </w:rPr>
            </w:pPr>
            <w:r w:rsidRPr="00EE4854">
              <w:rPr>
                <w:rFonts w:ascii="Times New Roman" w:hAnsi="Times New Roman"/>
                <w:bCs/>
                <w:i/>
                <w:sz w:val="18"/>
                <w:szCs w:val="18"/>
              </w:rPr>
              <w:t>Часть, формируемая участниками образовательных отношений</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Иностранные языки.</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Второй иностранный язык (немецкий)</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Математика и информатика</w:t>
            </w:r>
          </w:p>
        </w:tc>
        <w:tc>
          <w:tcPr>
            <w:tcW w:w="1993"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Математика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Общественно-научные предметы</w:t>
            </w:r>
          </w:p>
        </w:tc>
        <w:tc>
          <w:tcPr>
            <w:tcW w:w="1993"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Обществознание</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Естественнонаучные предметы</w:t>
            </w:r>
          </w:p>
        </w:tc>
        <w:tc>
          <w:tcPr>
            <w:tcW w:w="1993"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sz w:val="18"/>
                <w:szCs w:val="18"/>
              </w:rPr>
              <w:t>Биология</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r>
      <w:tr w:rsidR="00007ED0" w:rsidRPr="00EE4854" w:rsidTr="00007ED0">
        <w:trPr>
          <w:trHeight w:val="301"/>
          <w:jc w:val="center"/>
        </w:trPr>
        <w:tc>
          <w:tcPr>
            <w:tcW w:w="2109" w:type="dxa"/>
            <w:vMerge w:val="restart"/>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Физическая культура и Основы безопасности жизнедеятельности</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Основы безопасности жизнедеятельности</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2</w:t>
            </w:r>
            <w:r w:rsidRPr="00EE4854">
              <w:rPr>
                <w:rFonts w:ascii="Times New Roman" w:hAnsi="Times New Roman"/>
                <w:bCs/>
                <w:sz w:val="12"/>
                <w:szCs w:val="12"/>
                <w:lang w:val="en-US"/>
              </w:rPr>
              <w:t>/68</w:t>
            </w:r>
          </w:p>
        </w:tc>
      </w:tr>
      <w:tr w:rsidR="00007ED0" w:rsidRPr="00EE4854" w:rsidTr="00007ED0">
        <w:trPr>
          <w:trHeight w:val="301"/>
          <w:jc w:val="center"/>
        </w:trPr>
        <w:tc>
          <w:tcPr>
            <w:tcW w:w="2109" w:type="dxa"/>
            <w:vMerge/>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Физическая культура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4"/>
                <w:szCs w:val="14"/>
                <w:lang w:val="en-US"/>
              </w:rPr>
            </w:pPr>
            <w:r w:rsidRPr="00EE4854">
              <w:rPr>
                <w:rFonts w:ascii="Times New Roman" w:hAnsi="Times New Roman"/>
                <w:bCs/>
                <w:sz w:val="14"/>
                <w:szCs w:val="14"/>
              </w:rPr>
              <w:t>4</w:t>
            </w:r>
            <w:r w:rsidRPr="00EE4854">
              <w:rPr>
                <w:rFonts w:ascii="Times New Roman" w:hAnsi="Times New Roman"/>
                <w:bCs/>
                <w:sz w:val="14"/>
                <w:szCs w:val="14"/>
                <w:lang w:val="en-US"/>
              </w:rPr>
              <w:t>/136</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Технология</w:t>
            </w:r>
          </w:p>
        </w:tc>
        <w:tc>
          <w:tcPr>
            <w:tcW w:w="1993" w:type="dxa"/>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i/>
                <w:sz w:val="18"/>
                <w:szCs w:val="18"/>
              </w:rPr>
              <w:t>Черчение</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r>
      <w:tr w:rsidR="00007ED0" w:rsidRPr="00EE4854" w:rsidTr="00007ED0">
        <w:trPr>
          <w:trHeight w:val="301"/>
          <w:jc w:val="center"/>
        </w:trPr>
        <w:tc>
          <w:tcPr>
            <w:tcW w:w="2109" w:type="dxa"/>
          </w:tcPr>
          <w:p w:rsidR="00007ED0" w:rsidRPr="00EE4854" w:rsidRDefault="00007ED0" w:rsidP="00EE4854">
            <w:pPr>
              <w:spacing w:after="0" w:line="240" w:lineRule="auto"/>
              <w:contextualSpacing/>
              <w:rPr>
                <w:rFonts w:ascii="Times New Roman" w:hAnsi="Times New Roman"/>
                <w:bCs/>
                <w:sz w:val="18"/>
                <w:szCs w:val="18"/>
              </w:rPr>
            </w:pPr>
          </w:p>
        </w:tc>
        <w:tc>
          <w:tcPr>
            <w:tcW w:w="1993" w:type="dxa"/>
          </w:tcPr>
          <w:p w:rsidR="00007ED0" w:rsidRPr="00EE4854" w:rsidRDefault="00007ED0" w:rsidP="00EE4854">
            <w:pPr>
              <w:spacing w:after="0" w:line="240" w:lineRule="auto"/>
              <w:contextualSpacing/>
              <w:rPr>
                <w:rFonts w:ascii="Times New Roman" w:hAnsi="Times New Roman"/>
                <w:bCs/>
                <w:i/>
                <w:sz w:val="18"/>
                <w:szCs w:val="18"/>
              </w:rPr>
            </w:pPr>
            <w:r w:rsidRPr="00EE4854">
              <w:rPr>
                <w:rFonts w:ascii="Times New Roman" w:hAnsi="Times New Roman"/>
                <w:bCs/>
                <w:i/>
                <w:sz w:val="18"/>
                <w:szCs w:val="18"/>
              </w:rPr>
              <w:t>Элективные курсы</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2"/>
                <w:szCs w:val="12"/>
                <w:lang w:val="en-US"/>
              </w:rPr>
            </w:pPr>
            <w:r w:rsidRPr="00EE4854">
              <w:rPr>
                <w:rFonts w:ascii="Times New Roman" w:hAnsi="Times New Roman"/>
                <w:bCs/>
                <w:sz w:val="12"/>
                <w:szCs w:val="12"/>
              </w:rPr>
              <w:t>1</w:t>
            </w:r>
            <w:r w:rsidRPr="00EE4854">
              <w:rPr>
                <w:rFonts w:ascii="Times New Roman" w:hAnsi="Times New Roman"/>
                <w:bCs/>
                <w:sz w:val="12"/>
                <w:szCs w:val="12"/>
                <w:lang w:val="en-US"/>
              </w:rPr>
              <w:t>/34</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8"/>
                <w:szCs w:val="18"/>
              </w:rPr>
            </w:pPr>
          </w:p>
        </w:tc>
      </w:tr>
      <w:tr w:rsidR="00007ED0" w:rsidRPr="00EE4854" w:rsidTr="00007ED0">
        <w:trPr>
          <w:trHeight w:val="232"/>
          <w:jc w:val="center"/>
        </w:trPr>
        <w:tc>
          <w:tcPr>
            <w:tcW w:w="4102" w:type="dxa"/>
            <w:gridSpan w:val="2"/>
          </w:tcPr>
          <w:p w:rsidR="00007ED0" w:rsidRPr="00EE4854" w:rsidRDefault="00007ED0" w:rsidP="00EE4854">
            <w:pPr>
              <w:spacing w:after="0" w:line="240" w:lineRule="auto"/>
              <w:contextualSpacing/>
              <w:rPr>
                <w:rFonts w:ascii="Times New Roman" w:hAnsi="Times New Roman"/>
                <w:bCs/>
                <w:sz w:val="18"/>
                <w:szCs w:val="18"/>
              </w:rPr>
            </w:pPr>
            <w:r w:rsidRPr="00EE4854">
              <w:rPr>
                <w:rFonts w:ascii="Times New Roman" w:hAnsi="Times New Roman"/>
                <w:bCs/>
                <w:sz w:val="18"/>
                <w:szCs w:val="18"/>
              </w:rPr>
              <w:t>Максимально допустимая недельная нагрузка</w:t>
            </w:r>
          </w:p>
        </w:tc>
        <w:tc>
          <w:tcPr>
            <w:tcW w:w="982" w:type="dxa"/>
            <w:vAlign w:val="bottom"/>
          </w:tcPr>
          <w:p w:rsidR="00007ED0" w:rsidRPr="00EE4854" w:rsidRDefault="00007ED0" w:rsidP="00EE4854">
            <w:pPr>
              <w:spacing w:after="0" w:line="240" w:lineRule="auto"/>
              <w:contextualSpacing/>
              <w:jc w:val="center"/>
              <w:rPr>
                <w:rFonts w:ascii="Times New Roman" w:hAnsi="Times New Roman"/>
                <w:bCs/>
                <w:sz w:val="16"/>
                <w:szCs w:val="16"/>
                <w:lang w:val="en-US"/>
              </w:rPr>
            </w:pPr>
            <w:r w:rsidRPr="00EE4854">
              <w:rPr>
                <w:rFonts w:ascii="Times New Roman" w:hAnsi="Times New Roman"/>
                <w:bCs/>
                <w:sz w:val="16"/>
                <w:szCs w:val="16"/>
              </w:rPr>
              <w:t>29</w:t>
            </w:r>
            <w:r w:rsidRPr="00EE4854">
              <w:rPr>
                <w:rFonts w:ascii="Times New Roman" w:hAnsi="Times New Roman"/>
                <w:bCs/>
                <w:sz w:val="16"/>
                <w:szCs w:val="16"/>
                <w:lang w:val="en-US"/>
              </w:rPr>
              <w:t>/986</w:t>
            </w:r>
          </w:p>
        </w:tc>
        <w:tc>
          <w:tcPr>
            <w:tcW w:w="1031" w:type="dxa"/>
            <w:gridSpan w:val="2"/>
            <w:vAlign w:val="bottom"/>
          </w:tcPr>
          <w:p w:rsidR="00007ED0" w:rsidRPr="00EE4854" w:rsidRDefault="00007ED0" w:rsidP="00EE4854">
            <w:pPr>
              <w:spacing w:after="0" w:line="240" w:lineRule="auto"/>
              <w:contextualSpacing/>
              <w:jc w:val="center"/>
              <w:rPr>
                <w:rFonts w:ascii="Times New Roman" w:hAnsi="Times New Roman"/>
                <w:bCs/>
                <w:sz w:val="16"/>
                <w:szCs w:val="16"/>
                <w:lang w:val="en-US"/>
              </w:rPr>
            </w:pPr>
            <w:r w:rsidRPr="00EE4854">
              <w:rPr>
                <w:rFonts w:ascii="Times New Roman" w:hAnsi="Times New Roman"/>
                <w:bCs/>
                <w:sz w:val="16"/>
                <w:szCs w:val="16"/>
              </w:rPr>
              <w:t>30</w:t>
            </w:r>
            <w:r w:rsidRPr="00EE4854">
              <w:rPr>
                <w:rFonts w:ascii="Times New Roman" w:hAnsi="Times New Roman"/>
                <w:bCs/>
                <w:sz w:val="16"/>
                <w:szCs w:val="16"/>
                <w:lang w:val="en-US"/>
              </w:rPr>
              <w:t>/1020</w:t>
            </w:r>
          </w:p>
        </w:tc>
        <w:tc>
          <w:tcPr>
            <w:tcW w:w="902" w:type="dxa"/>
            <w:vAlign w:val="bottom"/>
          </w:tcPr>
          <w:p w:rsidR="00007ED0" w:rsidRPr="00EE4854" w:rsidRDefault="00007ED0" w:rsidP="00EE4854">
            <w:pPr>
              <w:spacing w:after="0" w:line="240" w:lineRule="auto"/>
              <w:contextualSpacing/>
              <w:jc w:val="center"/>
              <w:rPr>
                <w:rFonts w:ascii="Times New Roman" w:hAnsi="Times New Roman"/>
                <w:bCs/>
                <w:sz w:val="14"/>
                <w:szCs w:val="14"/>
                <w:lang w:val="en-US"/>
              </w:rPr>
            </w:pPr>
            <w:r w:rsidRPr="00EE4854">
              <w:rPr>
                <w:rFonts w:ascii="Times New Roman" w:hAnsi="Times New Roman"/>
                <w:bCs/>
                <w:sz w:val="14"/>
                <w:szCs w:val="14"/>
              </w:rPr>
              <w:t>32</w:t>
            </w:r>
            <w:r w:rsidRPr="00EE4854">
              <w:rPr>
                <w:rFonts w:ascii="Times New Roman" w:hAnsi="Times New Roman"/>
                <w:bCs/>
                <w:sz w:val="14"/>
                <w:szCs w:val="14"/>
                <w:lang w:val="en-US"/>
              </w:rPr>
              <w:t>/1088</w:t>
            </w:r>
          </w:p>
        </w:tc>
        <w:tc>
          <w:tcPr>
            <w:tcW w:w="908" w:type="dxa"/>
            <w:vAlign w:val="bottom"/>
          </w:tcPr>
          <w:p w:rsidR="00007ED0" w:rsidRPr="00EE4854" w:rsidRDefault="00007ED0" w:rsidP="00EE4854">
            <w:pPr>
              <w:spacing w:after="0" w:line="240" w:lineRule="auto"/>
              <w:contextualSpacing/>
              <w:jc w:val="center"/>
              <w:rPr>
                <w:rFonts w:ascii="Times New Roman" w:hAnsi="Times New Roman"/>
                <w:bCs/>
                <w:sz w:val="14"/>
                <w:szCs w:val="14"/>
              </w:rPr>
            </w:pPr>
            <w:r w:rsidRPr="00EE4854">
              <w:rPr>
                <w:rFonts w:ascii="Times New Roman" w:hAnsi="Times New Roman"/>
                <w:bCs/>
                <w:sz w:val="14"/>
                <w:szCs w:val="14"/>
              </w:rPr>
              <w:t>33</w:t>
            </w:r>
            <w:r w:rsidRPr="00EE4854">
              <w:rPr>
                <w:rFonts w:ascii="Times New Roman" w:hAnsi="Times New Roman"/>
                <w:bCs/>
                <w:sz w:val="14"/>
                <w:szCs w:val="14"/>
                <w:lang w:val="en-US"/>
              </w:rPr>
              <w:t>/1122</w:t>
            </w:r>
          </w:p>
        </w:tc>
        <w:tc>
          <w:tcPr>
            <w:tcW w:w="773" w:type="dxa"/>
            <w:vAlign w:val="bottom"/>
          </w:tcPr>
          <w:p w:rsidR="00007ED0" w:rsidRPr="00EE4854" w:rsidRDefault="00007ED0" w:rsidP="00EE4854">
            <w:pPr>
              <w:spacing w:after="0" w:line="240" w:lineRule="auto"/>
              <w:contextualSpacing/>
              <w:jc w:val="center"/>
              <w:rPr>
                <w:rFonts w:ascii="Times New Roman" w:hAnsi="Times New Roman"/>
                <w:bCs/>
                <w:sz w:val="14"/>
                <w:szCs w:val="14"/>
              </w:rPr>
            </w:pPr>
            <w:r w:rsidRPr="00EE4854">
              <w:rPr>
                <w:rFonts w:ascii="Times New Roman" w:hAnsi="Times New Roman"/>
                <w:bCs/>
                <w:sz w:val="14"/>
                <w:szCs w:val="14"/>
              </w:rPr>
              <w:t>33</w:t>
            </w:r>
            <w:r w:rsidRPr="00EE4854">
              <w:rPr>
                <w:rFonts w:ascii="Times New Roman" w:hAnsi="Times New Roman"/>
                <w:bCs/>
                <w:sz w:val="14"/>
                <w:szCs w:val="14"/>
                <w:lang w:val="en-US"/>
              </w:rPr>
              <w:t>/1122</w:t>
            </w:r>
          </w:p>
        </w:tc>
        <w:tc>
          <w:tcPr>
            <w:tcW w:w="1001" w:type="dxa"/>
            <w:vAlign w:val="bottom"/>
          </w:tcPr>
          <w:p w:rsidR="00007ED0" w:rsidRPr="00EE4854" w:rsidRDefault="00007ED0" w:rsidP="00EE4854">
            <w:pPr>
              <w:spacing w:after="0" w:line="240" w:lineRule="auto"/>
              <w:contextualSpacing/>
              <w:jc w:val="center"/>
              <w:rPr>
                <w:rFonts w:ascii="Times New Roman" w:hAnsi="Times New Roman"/>
                <w:bCs/>
                <w:sz w:val="16"/>
                <w:szCs w:val="16"/>
              </w:rPr>
            </w:pPr>
            <w:r w:rsidRPr="00EE4854">
              <w:rPr>
                <w:rFonts w:ascii="Times New Roman" w:hAnsi="Times New Roman"/>
                <w:bCs/>
                <w:sz w:val="16"/>
                <w:szCs w:val="16"/>
              </w:rPr>
              <w:t>124</w:t>
            </w:r>
          </w:p>
        </w:tc>
      </w:tr>
    </w:tbl>
    <w:p w:rsidR="00007ED0" w:rsidRPr="00EE4854" w:rsidRDefault="00007ED0" w:rsidP="00EE4854">
      <w:pPr>
        <w:spacing w:after="0" w:line="240" w:lineRule="auto"/>
        <w:ind w:left="-70"/>
        <w:rPr>
          <w:rFonts w:ascii="Times New Roman" w:hAnsi="Times New Roman"/>
        </w:rPr>
      </w:pPr>
    </w:p>
    <w:p w:rsidR="00007ED0" w:rsidRPr="00EE4854" w:rsidRDefault="00007ED0" w:rsidP="00EE4854">
      <w:pPr>
        <w:spacing w:after="0" w:line="240" w:lineRule="auto"/>
        <w:ind w:left="-70"/>
        <w:rPr>
          <w:rFonts w:ascii="Times New Roman" w:hAnsi="Times New Roman"/>
        </w:rPr>
      </w:pPr>
    </w:p>
    <w:p w:rsidR="00007ED0" w:rsidRPr="00EE4854" w:rsidRDefault="00007ED0" w:rsidP="00EE4854">
      <w:pPr>
        <w:spacing w:after="0" w:line="240" w:lineRule="auto"/>
        <w:ind w:left="10" w:right="49"/>
        <w:jc w:val="both"/>
        <w:rPr>
          <w:rFonts w:ascii="Times New Roman" w:hAnsi="Times New Roman"/>
          <w:sz w:val="28"/>
          <w:szCs w:val="28"/>
        </w:rPr>
      </w:pPr>
      <w:r w:rsidRPr="00EE4854">
        <w:rPr>
          <w:rFonts w:ascii="Times New Roman" w:hAnsi="Times New Roman"/>
          <w:b/>
        </w:rPr>
        <w:t xml:space="preserve"> </w:t>
      </w:r>
      <w:r w:rsidRPr="00EE4854">
        <w:rPr>
          <w:rFonts w:ascii="Times New Roman" w:hAnsi="Times New Roman"/>
          <w:b/>
          <w:sz w:val="28"/>
          <w:szCs w:val="28"/>
        </w:rPr>
        <w:t xml:space="preserve">Содержание, формы и порядок проведения промежуточной аттестации </w:t>
      </w:r>
      <w:r w:rsidRPr="00EE4854">
        <w:rPr>
          <w:rFonts w:ascii="Times New Roman" w:hAnsi="Times New Roman"/>
          <w:sz w:val="28"/>
          <w:szCs w:val="28"/>
        </w:rPr>
        <w:t xml:space="preserve"> </w:t>
      </w:r>
    </w:p>
    <w:p w:rsidR="00007ED0" w:rsidRPr="00EE4854" w:rsidRDefault="00007ED0" w:rsidP="00151E46">
      <w:pPr>
        <w:numPr>
          <w:ilvl w:val="0"/>
          <w:numId w:val="70"/>
        </w:numPr>
        <w:spacing w:after="0" w:line="240" w:lineRule="auto"/>
        <w:ind w:right="3" w:hanging="10"/>
        <w:jc w:val="both"/>
        <w:rPr>
          <w:rFonts w:ascii="Times New Roman" w:hAnsi="Times New Roman"/>
          <w:sz w:val="28"/>
          <w:szCs w:val="28"/>
        </w:rPr>
      </w:pPr>
      <w:r w:rsidRPr="00EE4854">
        <w:rPr>
          <w:rFonts w:ascii="Times New Roman" w:hAnsi="Times New Roman"/>
          <w:sz w:val="28"/>
          <w:szCs w:val="28"/>
        </w:rPr>
        <w:t xml:space="preserve">В соответствии со ст. 58 п.1    Закона   «Об  образовании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w:t>
      </w:r>
    </w:p>
    <w:p w:rsidR="00007ED0" w:rsidRPr="00EE4854" w:rsidRDefault="00007ED0" w:rsidP="00151E46">
      <w:pPr>
        <w:numPr>
          <w:ilvl w:val="0"/>
          <w:numId w:val="70"/>
        </w:numPr>
        <w:spacing w:after="0" w:line="240" w:lineRule="auto"/>
        <w:ind w:right="3" w:hanging="10"/>
        <w:jc w:val="both"/>
        <w:rPr>
          <w:rFonts w:ascii="Times New Roman" w:hAnsi="Times New Roman"/>
          <w:sz w:val="28"/>
          <w:szCs w:val="28"/>
        </w:rPr>
      </w:pPr>
      <w:r w:rsidRPr="00EE4854">
        <w:rPr>
          <w:rFonts w:ascii="Times New Roman" w:hAnsi="Times New Roman"/>
          <w:sz w:val="28"/>
          <w:szCs w:val="28"/>
        </w:rPr>
        <w:t xml:space="preserve">Виды промежуточной аттестации: - четвертная (полугодовая); - годовая. </w:t>
      </w:r>
    </w:p>
    <w:p w:rsidR="00007ED0" w:rsidRPr="00EE4854" w:rsidRDefault="00007ED0" w:rsidP="00EE4854">
      <w:pPr>
        <w:spacing w:after="0" w:line="240" w:lineRule="auto"/>
        <w:ind w:left="10" w:right="3"/>
        <w:jc w:val="both"/>
        <w:rPr>
          <w:rFonts w:ascii="Times New Roman" w:hAnsi="Times New Roman"/>
          <w:sz w:val="28"/>
          <w:szCs w:val="28"/>
        </w:rPr>
      </w:pPr>
      <w:r w:rsidRPr="00EE4854">
        <w:rPr>
          <w:rFonts w:ascii="Times New Roman" w:hAnsi="Times New Roman"/>
          <w:sz w:val="28"/>
          <w:szCs w:val="28"/>
        </w:rPr>
        <w:t xml:space="preserve">3.Четвертная (полугодовая) промежуточная аттестация осуществляется по текущим отметкам, полученным обучающимися в течение четверти </w:t>
      </w:r>
    </w:p>
    <w:p w:rsidR="00007ED0" w:rsidRPr="00EE4854" w:rsidRDefault="00007ED0" w:rsidP="00EE4854">
      <w:pPr>
        <w:spacing w:after="0" w:line="240" w:lineRule="auto"/>
        <w:ind w:left="10" w:right="3"/>
        <w:jc w:val="both"/>
        <w:rPr>
          <w:rFonts w:ascii="Times New Roman" w:hAnsi="Times New Roman"/>
          <w:sz w:val="28"/>
          <w:szCs w:val="28"/>
        </w:rPr>
      </w:pPr>
      <w:r w:rsidRPr="00EE4854">
        <w:rPr>
          <w:rFonts w:ascii="Times New Roman" w:hAnsi="Times New Roman"/>
          <w:sz w:val="28"/>
          <w:szCs w:val="28"/>
        </w:rPr>
        <w:t xml:space="preserve">(полугодия).  </w:t>
      </w:r>
    </w:p>
    <w:p w:rsidR="00007ED0" w:rsidRPr="00EE4854" w:rsidRDefault="00007ED0" w:rsidP="00EE4854">
      <w:pPr>
        <w:spacing w:after="0" w:line="240" w:lineRule="auto"/>
        <w:ind w:left="10" w:right="3"/>
        <w:jc w:val="both"/>
        <w:rPr>
          <w:rFonts w:ascii="Times New Roman" w:hAnsi="Times New Roman"/>
          <w:sz w:val="28"/>
          <w:szCs w:val="28"/>
        </w:rPr>
      </w:pPr>
      <w:r w:rsidRPr="00EE4854">
        <w:rPr>
          <w:rFonts w:ascii="Times New Roman" w:hAnsi="Times New Roman"/>
          <w:sz w:val="28"/>
          <w:szCs w:val="28"/>
        </w:rPr>
        <w:t xml:space="preserve">4. Виды годовой промежуточной аттестации: </w:t>
      </w:r>
    </w:p>
    <w:p w:rsidR="00007ED0" w:rsidRPr="00EE4854" w:rsidRDefault="00007ED0" w:rsidP="00EE4854">
      <w:pPr>
        <w:spacing w:after="0" w:line="240" w:lineRule="auto"/>
        <w:ind w:left="10" w:right="3"/>
        <w:jc w:val="both"/>
        <w:rPr>
          <w:rFonts w:ascii="Times New Roman" w:hAnsi="Times New Roman"/>
          <w:sz w:val="28"/>
          <w:szCs w:val="28"/>
        </w:rPr>
      </w:pPr>
      <w:r w:rsidRPr="00EE4854">
        <w:rPr>
          <w:rFonts w:ascii="Times New Roman" w:hAnsi="Times New Roman"/>
          <w:sz w:val="28"/>
          <w:szCs w:val="28"/>
        </w:rPr>
        <w:t xml:space="preserve">- промежуточная аттестация с аттестационными испытаниями; - промежуточная аттестация без аттестационных испытаний. </w:t>
      </w:r>
    </w:p>
    <w:p w:rsidR="00007ED0" w:rsidRPr="00EE4854" w:rsidRDefault="00007ED0" w:rsidP="00EE4854">
      <w:pPr>
        <w:spacing w:after="0" w:line="240" w:lineRule="auto"/>
        <w:ind w:left="10" w:right="3"/>
        <w:jc w:val="both"/>
        <w:rPr>
          <w:rFonts w:ascii="Times New Roman" w:hAnsi="Times New Roman"/>
          <w:sz w:val="28"/>
          <w:szCs w:val="28"/>
        </w:rPr>
      </w:pPr>
      <w:r w:rsidRPr="00EE4854">
        <w:rPr>
          <w:rFonts w:ascii="Times New Roman" w:hAnsi="Times New Roman"/>
          <w:sz w:val="28"/>
          <w:szCs w:val="28"/>
        </w:rPr>
        <w:t xml:space="preserve">   Годовые отметки по предметам, по которым не проводятся аттестационные испытания (годовая промежуточная аттестация без аттестационных испытаний), выставляются на основании четвертных или полугодовых отметок. </w:t>
      </w:r>
    </w:p>
    <w:p w:rsidR="00007ED0" w:rsidRPr="00EE4854" w:rsidRDefault="00007ED0" w:rsidP="00151E46">
      <w:pPr>
        <w:numPr>
          <w:ilvl w:val="0"/>
          <w:numId w:val="71"/>
        </w:numPr>
        <w:spacing w:after="0" w:line="240" w:lineRule="auto"/>
        <w:ind w:right="3" w:hanging="10"/>
        <w:jc w:val="both"/>
        <w:rPr>
          <w:rFonts w:ascii="Times New Roman" w:hAnsi="Times New Roman"/>
          <w:sz w:val="28"/>
          <w:szCs w:val="28"/>
        </w:rPr>
      </w:pPr>
      <w:r w:rsidRPr="00EE4854">
        <w:rPr>
          <w:rFonts w:ascii="Times New Roman" w:hAnsi="Times New Roman"/>
          <w:sz w:val="28"/>
          <w:szCs w:val="28"/>
        </w:rPr>
        <w:t xml:space="preserve">Промежуточную аттестацию с аттестационными испытаниями проходят все обучающиеся 5-8 классов.  </w:t>
      </w:r>
    </w:p>
    <w:p w:rsidR="00007ED0" w:rsidRPr="00EE4854" w:rsidRDefault="00007ED0" w:rsidP="00151E46">
      <w:pPr>
        <w:numPr>
          <w:ilvl w:val="0"/>
          <w:numId w:val="71"/>
        </w:numPr>
        <w:spacing w:after="0" w:line="240" w:lineRule="auto"/>
        <w:ind w:right="3" w:hanging="10"/>
        <w:jc w:val="both"/>
        <w:rPr>
          <w:rFonts w:ascii="Times New Roman" w:hAnsi="Times New Roman"/>
          <w:sz w:val="28"/>
          <w:szCs w:val="28"/>
        </w:rPr>
      </w:pPr>
      <w:r w:rsidRPr="00EE4854">
        <w:rPr>
          <w:rFonts w:ascii="Times New Roman" w:hAnsi="Times New Roman"/>
          <w:sz w:val="28"/>
          <w:szCs w:val="28"/>
        </w:rPr>
        <w:t xml:space="preserve">Годовая промежуточная аттестация с аттестационными испытаниями обучающихся 5-8,х классов сопровождается проведением аттестационных испытаний по следующим предметам учебного плана:  </w:t>
      </w:r>
    </w:p>
    <w:p w:rsidR="00007ED0" w:rsidRDefault="00007ED0" w:rsidP="00EE4854">
      <w:pPr>
        <w:spacing w:after="0" w:line="259" w:lineRule="auto"/>
        <w:ind w:left="631"/>
        <w:jc w:val="center"/>
      </w:pPr>
      <w:r>
        <w:rPr>
          <w:b/>
        </w:rPr>
        <w:t xml:space="preserve"> </w:t>
      </w:r>
    </w:p>
    <w:p w:rsidR="00007ED0" w:rsidRDefault="00007ED0" w:rsidP="00EE4854">
      <w:pPr>
        <w:pStyle w:val="2"/>
        <w:spacing w:line="259" w:lineRule="auto"/>
        <w:ind w:left="861" w:right="999"/>
        <w:jc w:val="center"/>
      </w:pPr>
      <w:r>
        <w:t>Основное общее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3822"/>
        <w:gridCol w:w="4663"/>
      </w:tblGrid>
      <w:tr w:rsidR="00007ED0" w:rsidRPr="00BD1330" w:rsidTr="00007ED0">
        <w:trPr>
          <w:trHeight w:val="323"/>
        </w:trPr>
        <w:tc>
          <w:tcPr>
            <w:tcW w:w="1086" w:type="dxa"/>
            <w:vMerge w:val="restart"/>
          </w:tcPr>
          <w:p w:rsidR="00007ED0" w:rsidRPr="00BD1330" w:rsidRDefault="00007ED0" w:rsidP="00007ED0">
            <w:pPr>
              <w:tabs>
                <w:tab w:val="left" w:pos="4500"/>
                <w:tab w:val="left" w:pos="9180"/>
                <w:tab w:val="left" w:pos="9360"/>
              </w:tabs>
              <w:spacing w:after="0" w:line="240" w:lineRule="auto"/>
              <w:jc w:val="center"/>
              <w:rPr>
                <w:rFonts w:ascii="Times New Roman" w:hAnsi="Times New Roman"/>
                <w:b/>
                <w:sz w:val="24"/>
                <w:szCs w:val="24"/>
              </w:rPr>
            </w:pPr>
            <w:r w:rsidRPr="00BD1330">
              <w:rPr>
                <w:rFonts w:ascii="Times New Roman" w:hAnsi="Times New Roman"/>
                <w:b/>
                <w:sz w:val="24"/>
                <w:szCs w:val="24"/>
              </w:rPr>
              <w:t>Класс</w:t>
            </w:r>
          </w:p>
        </w:tc>
        <w:tc>
          <w:tcPr>
            <w:tcW w:w="8485" w:type="dxa"/>
            <w:gridSpan w:val="2"/>
          </w:tcPr>
          <w:p w:rsidR="00007ED0" w:rsidRPr="00BD1330" w:rsidRDefault="00007ED0" w:rsidP="00007ED0">
            <w:pPr>
              <w:tabs>
                <w:tab w:val="left" w:pos="4500"/>
                <w:tab w:val="left" w:pos="9180"/>
                <w:tab w:val="left" w:pos="9360"/>
              </w:tabs>
              <w:spacing w:after="0" w:line="240" w:lineRule="auto"/>
              <w:jc w:val="center"/>
              <w:rPr>
                <w:rFonts w:ascii="Times New Roman" w:hAnsi="Times New Roman"/>
                <w:b/>
                <w:sz w:val="24"/>
                <w:szCs w:val="24"/>
              </w:rPr>
            </w:pPr>
            <w:r w:rsidRPr="00BD1330">
              <w:rPr>
                <w:rFonts w:ascii="Times New Roman" w:hAnsi="Times New Roman"/>
                <w:b/>
                <w:sz w:val="24"/>
                <w:szCs w:val="24"/>
              </w:rPr>
              <w:t>Промежуточная годовая аттестация</w:t>
            </w:r>
          </w:p>
        </w:tc>
      </w:tr>
      <w:tr w:rsidR="00007ED0" w:rsidRPr="00BD1330" w:rsidTr="00007ED0">
        <w:trPr>
          <w:trHeight w:val="285"/>
        </w:trPr>
        <w:tc>
          <w:tcPr>
            <w:tcW w:w="1086" w:type="dxa"/>
            <w:vMerge/>
          </w:tcPr>
          <w:p w:rsidR="00007ED0" w:rsidRPr="00BD1330" w:rsidRDefault="00007ED0" w:rsidP="00007ED0">
            <w:pPr>
              <w:tabs>
                <w:tab w:val="left" w:pos="4500"/>
                <w:tab w:val="left" w:pos="9180"/>
                <w:tab w:val="left" w:pos="9360"/>
              </w:tabs>
              <w:spacing w:after="0" w:line="240" w:lineRule="auto"/>
              <w:jc w:val="center"/>
              <w:rPr>
                <w:rFonts w:ascii="Times New Roman" w:hAnsi="Times New Roman"/>
                <w:b/>
                <w:sz w:val="24"/>
                <w:szCs w:val="24"/>
              </w:rPr>
            </w:pPr>
          </w:p>
        </w:tc>
        <w:tc>
          <w:tcPr>
            <w:tcW w:w="3822"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b/>
                <w:sz w:val="24"/>
                <w:szCs w:val="24"/>
              </w:rPr>
            </w:pPr>
            <w:r w:rsidRPr="00BD1330">
              <w:rPr>
                <w:rFonts w:ascii="Times New Roman" w:hAnsi="Times New Roman"/>
                <w:b/>
                <w:sz w:val="24"/>
                <w:szCs w:val="24"/>
              </w:rPr>
              <w:t>Предмет</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b/>
                <w:sz w:val="24"/>
                <w:szCs w:val="24"/>
              </w:rPr>
            </w:pPr>
            <w:r w:rsidRPr="00BD1330">
              <w:rPr>
                <w:rFonts w:ascii="Times New Roman" w:hAnsi="Times New Roman"/>
                <w:b/>
                <w:sz w:val="24"/>
                <w:szCs w:val="24"/>
              </w:rPr>
              <w:t>Форма</w:t>
            </w:r>
          </w:p>
        </w:tc>
      </w:tr>
      <w:tr w:rsidR="00007ED0" w:rsidRPr="00BD1330" w:rsidTr="00007ED0">
        <w:trPr>
          <w:trHeight w:val="275"/>
        </w:trPr>
        <w:tc>
          <w:tcPr>
            <w:tcW w:w="1086" w:type="dxa"/>
            <w:vMerge w:val="restart"/>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sidRPr="00BD1330">
              <w:rPr>
                <w:rFonts w:ascii="Times New Roman" w:hAnsi="Times New Roman"/>
                <w:sz w:val="24"/>
                <w:szCs w:val="24"/>
              </w:rPr>
              <w:t>5</w:t>
            </w:r>
          </w:p>
        </w:tc>
        <w:tc>
          <w:tcPr>
            <w:tcW w:w="3822"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sidRPr="00BD1330">
              <w:rPr>
                <w:rFonts w:ascii="Times New Roman" w:hAnsi="Times New Roman"/>
                <w:sz w:val="24"/>
                <w:szCs w:val="24"/>
              </w:rPr>
              <w:t>Русский язык</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p>
        </w:tc>
        <w:tc>
          <w:tcPr>
            <w:tcW w:w="3822"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 xml:space="preserve">Иностранный язык </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val="restart"/>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6</w:t>
            </w:r>
          </w:p>
        </w:tc>
        <w:tc>
          <w:tcPr>
            <w:tcW w:w="3822"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Математика</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p>
        </w:tc>
        <w:tc>
          <w:tcPr>
            <w:tcW w:w="3822"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Биология</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val="restart"/>
          </w:tcPr>
          <w:p w:rsidR="00007ED0" w:rsidRPr="004E7C18" w:rsidRDefault="00007ED0" w:rsidP="00007ED0">
            <w:pPr>
              <w:tabs>
                <w:tab w:val="left" w:pos="4500"/>
                <w:tab w:val="left" w:pos="9180"/>
                <w:tab w:val="left" w:pos="9360"/>
              </w:tabs>
              <w:spacing w:after="0" w:line="240" w:lineRule="auto"/>
              <w:jc w:val="center"/>
              <w:rPr>
                <w:rFonts w:ascii="Times New Roman" w:hAnsi="Times New Roman"/>
                <w:sz w:val="24"/>
                <w:szCs w:val="24"/>
              </w:rPr>
            </w:pPr>
            <w:r w:rsidRPr="004E7C18">
              <w:rPr>
                <w:rFonts w:ascii="Times New Roman" w:hAnsi="Times New Roman"/>
                <w:sz w:val="24"/>
                <w:szCs w:val="24"/>
              </w:rPr>
              <w:t>7</w:t>
            </w:r>
          </w:p>
        </w:tc>
        <w:tc>
          <w:tcPr>
            <w:tcW w:w="3822" w:type="dxa"/>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Физика</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p>
        </w:tc>
        <w:tc>
          <w:tcPr>
            <w:tcW w:w="3822" w:type="dxa"/>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География</w:t>
            </w:r>
          </w:p>
        </w:tc>
        <w:tc>
          <w:tcPr>
            <w:tcW w:w="4663" w:type="dxa"/>
          </w:tcPr>
          <w:p w:rsidR="00007ED0" w:rsidRPr="00BD133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val="restart"/>
          </w:tcPr>
          <w:p w:rsidR="00007ED0" w:rsidRPr="009F1793" w:rsidRDefault="00007ED0" w:rsidP="00007ED0">
            <w:pPr>
              <w:tabs>
                <w:tab w:val="left" w:pos="4500"/>
                <w:tab w:val="left" w:pos="9180"/>
                <w:tab w:val="left" w:pos="9360"/>
              </w:tabs>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3822" w:type="dxa"/>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История</w:t>
            </w:r>
          </w:p>
        </w:tc>
        <w:tc>
          <w:tcPr>
            <w:tcW w:w="4663" w:type="dxa"/>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r w:rsidR="00007ED0" w:rsidRPr="00BD1330" w:rsidTr="00007ED0">
        <w:trPr>
          <w:trHeight w:val="265"/>
        </w:trPr>
        <w:tc>
          <w:tcPr>
            <w:tcW w:w="1086" w:type="dxa"/>
            <w:vMerge/>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p>
        </w:tc>
        <w:tc>
          <w:tcPr>
            <w:tcW w:w="3822" w:type="dxa"/>
          </w:tcPr>
          <w:p w:rsidR="00007ED0" w:rsidRPr="009F1793"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Химия</w:t>
            </w:r>
          </w:p>
        </w:tc>
        <w:tc>
          <w:tcPr>
            <w:tcW w:w="4663" w:type="dxa"/>
          </w:tcPr>
          <w:p w:rsidR="00007ED0" w:rsidRDefault="00007ED0" w:rsidP="00007ED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Устно по билетам</w:t>
            </w:r>
          </w:p>
        </w:tc>
      </w:tr>
    </w:tbl>
    <w:p w:rsidR="00007ED0" w:rsidRDefault="00007ED0" w:rsidP="00007ED0">
      <w:pPr>
        <w:spacing w:after="202" w:line="271" w:lineRule="auto"/>
        <w:ind w:left="10" w:right="49"/>
        <w:rPr>
          <w:b/>
          <w:lang w:val="en-US"/>
        </w:rPr>
      </w:pPr>
    </w:p>
    <w:p w:rsidR="00007ED0" w:rsidRPr="00EE4854" w:rsidRDefault="00007ED0" w:rsidP="00007ED0">
      <w:pPr>
        <w:spacing w:after="202" w:line="271" w:lineRule="auto"/>
        <w:ind w:left="10" w:right="49"/>
        <w:rPr>
          <w:rFonts w:ascii="Times New Roman" w:hAnsi="Times New Roman"/>
          <w:sz w:val="28"/>
          <w:szCs w:val="28"/>
        </w:rPr>
      </w:pPr>
      <w:r w:rsidRPr="00EE4854">
        <w:rPr>
          <w:rFonts w:ascii="Times New Roman" w:hAnsi="Times New Roman"/>
          <w:b/>
          <w:sz w:val="28"/>
          <w:szCs w:val="28"/>
        </w:rPr>
        <w:t xml:space="preserve">Государственная итоговая  аттестация </w:t>
      </w:r>
      <w:r w:rsidRPr="00EE4854">
        <w:rPr>
          <w:rFonts w:ascii="Times New Roman" w:hAnsi="Times New Roman"/>
          <w:sz w:val="28"/>
          <w:szCs w:val="28"/>
        </w:rPr>
        <w:t xml:space="preserve">в 9 классе проводится в форме ОГЭ </w:t>
      </w:r>
    </w:p>
    <w:p w:rsidR="00EE4854" w:rsidRDefault="00EE4854" w:rsidP="00007ED0">
      <w:pPr>
        <w:spacing w:after="23" w:line="259" w:lineRule="auto"/>
        <w:ind w:left="1493"/>
        <w:rPr>
          <w:b/>
        </w:rPr>
      </w:pPr>
    </w:p>
    <w:p w:rsidR="00EE4854" w:rsidRDefault="00EE4854" w:rsidP="00007ED0">
      <w:pPr>
        <w:spacing w:after="23" w:line="259" w:lineRule="auto"/>
        <w:ind w:left="1493"/>
        <w:rPr>
          <w:b/>
        </w:rPr>
      </w:pPr>
    </w:p>
    <w:p w:rsidR="00EE4854" w:rsidRDefault="00EE4854" w:rsidP="00007ED0">
      <w:pPr>
        <w:spacing w:after="23" w:line="259" w:lineRule="auto"/>
        <w:ind w:left="1493"/>
        <w:rPr>
          <w:b/>
        </w:rPr>
      </w:pPr>
    </w:p>
    <w:p w:rsidR="00EE4854" w:rsidRDefault="00EE4854" w:rsidP="00007ED0">
      <w:pPr>
        <w:spacing w:after="23" w:line="259" w:lineRule="auto"/>
        <w:ind w:left="1493"/>
        <w:rPr>
          <w:b/>
        </w:rPr>
      </w:pPr>
    </w:p>
    <w:p w:rsidR="00007ED0" w:rsidRDefault="00007ED0" w:rsidP="00007ED0">
      <w:pPr>
        <w:spacing w:after="23" w:line="259" w:lineRule="auto"/>
        <w:ind w:left="1493"/>
      </w:pPr>
      <w:r>
        <w:rPr>
          <w:b/>
        </w:rPr>
        <w:lastRenderedPageBreak/>
        <w:t xml:space="preserve">УМК муниципального бюджетного общеобразовательного учреждения </w:t>
      </w:r>
    </w:p>
    <w:p w:rsidR="00007ED0" w:rsidRPr="00B47D4A" w:rsidRDefault="00007ED0" w:rsidP="00007ED0">
      <w:pPr>
        <w:spacing w:after="0" w:line="259" w:lineRule="auto"/>
        <w:ind w:left="10" w:right="146"/>
        <w:jc w:val="center"/>
        <w:rPr>
          <w:b/>
        </w:rPr>
      </w:pPr>
      <w:r>
        <w:rPr>
          <w:b/>
        </w:rPr>
        <w:t xml:space="preserve">«Средняя общеобразовательная школа №4 п.Чернянка </w:t>
      </w:r>
    </w:p>
    <w:p w:rsidR="00007ED0" w:rsidRDefault="00007ED0" w:rsidP="00007ED0">
      <w:pPr>
        <w:spacing w:after="0" w:line="259" w:lineRule="auto"/>
        <w:ind w:left="10" w:right="146"/>
        <w:jc w:val="center"/>
      </w:pPr>
      <w:r>
        <w:rPr>
          <w:b/>
        </w:rPr>
        <w:t xml:space="preserve">Белгородской области»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9"/>
        <w:gridCol w:w="709"/>
        <w:gridCol w:w="2268"/>
        <w:gridCol w:w="1134"/>
        <w:gridCol w:w="851"/>
        <w:gridCol w:w="850"/>
        <w:gridCol w:w="1417"/>
        <w:gridCol w:w="993"/>
        <w:gridCol w:w="1134"/>
      </w:tblGrid>
      <w:tr w:rsidR="00007ED0" w:rsidRPr="00FC4E1A" w:rsidTr="00007ED0">
        <w:trPr>
          <w:trHeight w:val="284"/>
        </w:trPr>
        <w:tc>
          <w:tcPr>
            <w:tcW w:w="567" w:type="dxa"/>
            <w:vMerge w:val="restart"/>
          </w:tcPr>
          <w:p w:rsidR="00007ED0" w:rsidRPr="00FC4E1A" w:rsidRDefault="00007ED0" w:rsidP="00007ED0">
            <w:pPr>
              <w:spacing w:after="0" w:line="240" w:lineRule="auto"/>
              <w:ind w:left="-108"/>
              <w:contextualSpacing/>
              <w:jc w:val="center"/>
              <w:rPr>
                <w:rFonts w:ascii="Times New Roman" w:hAnsi="Times New Roman"/>
                <w:b/>
                <w:sz w:val="12"/>
                <w:szCs w:val="12"/>
              </w:rPr>
            </w:pPr>
            <w:r w:rsidRPr="00FC4E1A">
              <w:rPr>
                <w:rFonts w:ascii="Times New Roman" w:hAnsi="Times New Roman"/>
                <w:b/>
                <w:sz w:val="12"/>
                <w:szCs w:val="12"/>
              </w:rPr>
              <w:t>№ п/п</w:t>
            </w:r>
          </w:p>
        </w:tc>
        <w:tc>
          <w:tcPr>
            <w:tcW w:w="709" w:type="dxa"/>
            <w:vMerge w:val="restart"/>
          </w:tcPr>
          <w:p w:rsidR="00007ED0" w:rsidRPr="00FC4E1A" w:rsidRDefault="00007ED0" w:rsidP="00007ED0">
            <w:pPr>
              <w:spacing w:after="0" w:line="240" w:lineRule="auto"/>
              <w:contextualSpacing/>
              <w:jc w:val="center"/>
              <w:rPr>
                <w:rFonts w:ascii="Times New Roman" w:hAnsi="Times New Roman"/>
                <w:b/>
                <w:sz w:val="12"/>
                <w:szCs w:val="12"/>
              </w:rPr>
            </w:pPr>
            <w:r w:rsidRPr="00FC4E1A">
              <w:rPr>
                <w:rFonts w:ascii="Times New Roman" w:hAnsi="Times New Roman"/>
                <w:b/>
                <w:sz w:val="12"/>
                <w:szCs w:val="12"/>
              </w:rPr>
              <w:t>Предмет</w:t>
            </w:r>
          </w:p>
        </w:tc>
        <w:tc>
          <w:tcPr>
            <w:tcW w:w="709" w:type="dxa"/>
            <w:vMerge w:val="restart"/>
          </w:tcPr>
          <w:p w:rsidR="00007ED0" w:rsidRPr="00FC4E1A" w:rsidRDefault="00007ED0" w:rsidP="00007ED0">
            <w:pPr>
              <w:spacing w:after="0" w:line="240" w:lineRule="auto"/>
              <w:contextualSpacing/>
              <w:jc w:val="center"/>
              <w:rPr>
                <w:rFonts w:ascii="Times New Roman" w:hAnsi="Times New Roman"/>
                <w:b/>
                <w:sz w:val="12"/>
                <w:szCs w:val="12"/>
              </w:rPr>
            </w:pPr>
            <w:r w:rsidRPr="00FC4E1A">
              <w:rPr>
                <w:rFonts w:ascii="Times New Roman" w:hAnsi="Times New Roman"/>
                <w:b/>
                <w:sz w:val="12"/>
                <w:szCs w:val="12"/>
              </w:rPr>
              <w:t>Класс</w:t>
            </w:r>
          </w:p>
        </w:tc>
        <w:tc>
          <w:tcPr>
            <w:tcW w:w="4253" w:type="dxa"/>
            <w:gridSpan w:val="3"/>
          </w:tcPr>
          <w:p w:rsidR="00007ED0" w:rsidRPr="00FC4E1A" w:rsidRDefault="00007ED0" w:rsidP="00007ED0">
            <w:pPr>
              <w:spacing w:after="0" w:line="240" w:lineRule="auto"/>
              <w:contextualSpacing/>
              <w:jc w:val="center"/>
              <w:rPr>
                <w:rFonts w:ascii="Times New Roman" w:hAnsi="Times New Roman"/>
                <w:b/>
                <w:sz w:val="12"/>
                <w:szCs w:val="12"/>
              </w:rPr>
            </w:pPr>
            <w:r w:rsidRPr="00FC4E1A">
              <w:rPr>
                <w:rFonts w:ascii="Times New Roman" w:hAnsi="Times New Roman"/>
                <w:b/>
                <w:sz w:val="12"/>
                <w:szCs w:val="12"/>
              </w:rPr>
              <w:t xml:space="preserve">Программа </w:t>
            </w:r>
          </w:p>
        </w:tc>
        <w:tc>
          <w:tcPr>
            <w:tcW w:w="4394" w:type="dxa"/>
            <w:gridSpan w:val="4"/>
          </w:tcPr>
          <w:p w:rsidR="00007ED0" w:rsidRPr="00FC4E1A" w:rsidRDefault="00007ED0" w:rsidP="00007ED0">
            <w:pPr>
              <w:spacing w:after="0" w:line="240" w:lineRule="auto"/>
              <w:contextualSpacing/>
              <w:jc w:val="center"/>
              <w:rPr>
                <w:rFonts w:ascii="Times New Roman" w:hAnsi="Times New Roman"/>
                <w:b/>
                <w:sz w:val="12"/>
                <w:szCs w:val="12"/>
              </w:rPr>
            </w:pPr>
            <w:r w:rsidRPr="00FC4E1A">
              <w:rPr>
                <w:rFonts w:ascii="Times New Roman" w:hAnsi="Times New Roman"/>
                <w:b/>
                <w:sz w:val="12"/>
                <w:szCs w:val="12"/>
              </w:rPr>
              <w:t xml:space="preserve">Учебник </w:t>
            </w:r>
          </w:p>
        </w:tc>
      </w:tr>
      <w:tr w:rsidR="00007ED0" w:rsidRPr="00FC4E1A" w:rsidTr="00007ED0">
        <w:trPr>
          <w:trHeight w:val="284"/>
        </w:trPr>
        <w:tc>
          <w:tcPr>
            <w:tcW w:w="567" w:type="dxa"/>
            <w:vMerge/>
          </w:tcPr>
          <w:p w:rsidR="00007ED0" w:rsidRPr="00FC4E1A" w:rsidRDefault="00007ED0" w:rsidP="00007ED0">
            <w:pPr>
              <w:spacing w:after="0" w:line="240" w:lineRule="auto"/>
              <w:contextualSpacing/>
              <w:jc w:val="both"/>
              <w:rPr>
                <w:rFonts w:ascii="Times New Roman" w:hAnsi="Times New Roman"/>
                <w:sz w:val="12"/>
                <w:szCs w:val="12"/>
              </w:rPr>
            </w:pPr>
          </w:p>
        </w:tc>
        <w:tc>
          <w:tcPr>
            <w:tcW w:w="709" w:type="dxa"/>
            <w:vMerge/>
          </w:tcPr>
          <w:p w:rsidR="00007ED0" w:rsidRPr="00FC4E1A" w:rsidRDefault="00007ED0" w:rsidP="00007ED0">
            <w:pPr>
              <w:spacing w:after="0" w:line="240" w:lineRule="auto"/>
              <w:contextualSpacing/>
              <w:jc w:val="both"/>
              <w:rPr>
                <w:rFonts w:ascii="Times New Roman" w:hAnsi="Times New Roman"/>
                <w:sz w:val="12"/>
                <w:szCs w:val="12"/>
              </w:rPr>
            </w:pPr>
          </w:p>
        </w:tc>
        <w:tc>
          <w:tcPr>
            <w:tcW w:w="709" w:type="dxa"/>
            <w:vMerge/>
          </w:tcPr>
          <w:p w:rsidR="00007ED0" w:rsidRPr="00FC4E1A" w:rsidRDefault="00007ED0" w:rsidP="00007ED0">
            <w:pPr>
              <w:spacing w:after="0" w:line="240" w:lineRule="auto"/>
              <w:contextualSpacing/>
              <w:jc w:val="both"/>
              <w:rPr>
                <w:rFonts w:ascii="Times New Roman" w:hAnsi="Times New Roman"/>
                <w:sz w:val="12"/>
                <w:szCs w:val="12"/>
              </w:rPr>
            </w:pPr>
          </w:p>
        </w:tc>
        <w:tc>
          <w:tcPr>
            <w:tcW w:w="2268"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Название (вид)</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Автор</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Год издан</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ия</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Название (вид)</w:t>
            </w:r>
          </w:p>
        </w:tc>
        <w:tc>
          <w:tcPr>
            <w:tcW w:w="1417"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Автор</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Год издания</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Обеспеченность</w:t>
            </w:r>
          </w:p>
        </w:tc>
      </w:tr>
      <w:tr w:rsidR="00007ED0" w:rsidRPr="00FC4E1A" w:rsidTr="00007ED0">
        <w:trPr>
          <w:trHeight w:val="1396"/>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w:t>
            </w: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w:t>
            </w:r>
          </w:p>
          <w:p w:rsidR="00007ED0" w:rsidRPr="00FC4E1A" w:rsidRDefault="00007ED0" w:rsidP="00007ED0">
            <w:pPr>
              <w:spacing w:after="0" w:line="240" w:lineRule="auto"/>
              <w:ind w:left="34"/>
              <w:contextualSpacing/>
              <w:rPr>
                <w:rFonts w:ascii="Times New Roman" w:hAnsi="Times New Roman"/>
                <w:sz w:val="12"/>
                <w:szCs w:val="12"/>
              </w:rPr>
            </w:pP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Рабочие программы. Русский  язык. 5-9 классы»/ состав. Харитонова Е.И. – М.: Дрофа</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М.Н.,</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Львова  С.И.</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Капинос В.И.</w:t>
            </w:r>
          </w:p>
        </w:tc>
        <w:tc>
          <w:tcPr>
            <w:tcW w:w="851"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 (базовый уровень)</w:t>
            </w:r>
          </w:p>
        </w:tc>
        <w:tc>
          <w:tcPr>
            <w:tcW w:w="1417"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М.М., Львова С.И., Капинос В.И. и др.</w:t>
            </w:r>
          </w:p>
        </w:tc>
        <w:tc>
          <w:tcPr>
            <w:tcW w:w="993"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2015, 2016,</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2017</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ind w:left="34"/>
              <w:contextualSpacing/>
              <w:rPr>
                <w:rFonts w:ascii="Times New Roman" w:hAnsi="Times New Roman"/>
                <w:sz w:val="12"/>
                <w:szCs w:val="12"/>
              </w:rPr>
            </w:pPr>
          </w:p>
          <w:p w:rsidR="00007ED0" w:rsidRPr="00FC4E1A" w:rsidRDefault="00007ED0" w:rsidP="00007ED0">
            <w:pPr>
              <w:spacing w:after="0" w:line="240" w:lineRule="auto"/>
              <w:ind w:left="34"/>
              <w:contextualSpacing/>
              <w:rPr>
                <w:rFonts w:ascii="Times New Roman" w:hAnsi="Times New Roman"/>
                <w:sz w:val="12"/>
                <w:szCs w:val="12"/>
              </w:rPr>
            </w:pPr>
          </w:p>
        </w:tc>
      </w:tr>
      <w:tr w:rsidR="00007ED0" w:rsidRPr="00FC4E1A" w:rsidTr="00007ED0">
        <w:trPr>
          <w:trHeight w:val="1273"/>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w:t>
            </w: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w:t>
            </w:r>
          </w:p>
          <w:p w:rsidR="00007ED0" w:rsidRPr="00FC4E1A" w:rsidRDefault="00007ED0" w:rsidP="00007ED0">
            <w:pPr>
              <w:spacing w:after="0" w:line="240" w:lineRule="auto"/>
              <w:ind w:left="34"/>
              <w:contextualSpacing/>
              <w:rPr>
                <w:rFonts w:ascii="Times New Roman" w:hAnsi="Times New Roman"/>
                <w:sz w:val="12"/>
                <w:szCs w:val="12"/>
              </w:rPr>
            </w:pP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Рабочие программы. Русский  язык. 5-9 классы»/ состав. Харитонова Е.И. – М.: Дрофа</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М.Н.,</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Львова  С.И.</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Капинос В.И.</w:t>
            </w:r>
          </w:p>
        </w:tc>
        <w:tc>
          <w:tcPr>
            <w:tcW w:w="851"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 (базовый уровень)</w:t>
            </w:r>
          </w:p>
        </w:tc>
        <w:tc>
          <w:tcPr>
            <w:tcW w:w="1417"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М.М., Львова С.И., Капинос В.И. и др.</w:t>
            </w:r>
          </w:p>
        </w:tc>
        <w:tc>
          <w:tcPr>
            <w:tcW w:w="993"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2016, 2017</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ind w:left="34"/>
              <w:contextualSpacing/>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w:t>
            </w: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w:t>
            </w:r>
          </w:p>
          <w:p w:rsidR="00007ED0" w:rsidRPr="00FC4E1A" w:rsidRDefault="00007ED0" w:rsidP="00007ED0">
            <w:pPr>
              <w:spacing w:after="0" w:line="240" w:lineRule="auto"/>
              <w:ind w:left="34"/>
              <w:contextualSpacing/>
              <w:rPr>
                <w:rFonts w:ascii="Times New Roman" w:hAnsi="Times New Roman"/>
                <w:sz w:val="12"/>
                <w:szCs w:val="12"/>
              </w:rPr>
            </w:pP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Рабочие программы. Русский  язык. 5-9 классы»/ состав. Харитонова Е.И. – М.: Дрофа</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М.Н.,</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Львова  С.И.</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Капинос В.И.</w:t>
            </w:r>
          </w:p>
        </w:tc>
        <w:tc>
          <w:tcPr>
            <w:tcW w:w="851"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 (базовый уровень)</w:t>
            </w:r>
          </w:p>
        </w:tc>
        <w:tc>
          <w:tcPr>
            <w:tcW w:w="1417"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М.М., Львова С.И., Капинос В.И. и др.</w:t>
            </w:r>
          </w:p>
        </w:tc>
        <w:tc>
          <w:tcPr>
            <w:tcW w:w="993"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ind w:left="34"/>
              <w:contextualSpacing/>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w:t>
            </w: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w:t>
            </w:r>
          </w:p>
          <w:p w:rsidR="00007ED0" w:rsidRPr="00FC4E1A" w:rsidRDefault="00007ED0" w:rsidP="00007ED0">
            <w:pPr>
              <w:spacing w:after="0" w:line="240" w:lineRule="auto"/>
              <w:ind w:left="34"/>
              <w:contextualSpacing/>
              <w:rPr>
                <w:rFonts w:ascii="Times New Roman" w:hAnsi="Times New Roman"/>
                <w:sz w:val="12"/>
                <w:szCs w:val="12"/>
              </w:rPr>
            </w:pPr>
          </w:p>
        </w:tc>
        <w:tc>
          <w:tcPr>
            <w:tcW w:w="709"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Рабочие программы. Русский  язык. 5-9 классы»/ состав. Харитонова Е.И. – М.: Дрофа</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М.Н.,</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Львова  С.И.</w:t>
            </w:r>
          </w:p>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Капинос В.И.</w:t>
            </w:r>
          </w:p>
        </w:tc>
        <w:tc>
          <w:tcPr>
            <w:tcW w:w="851"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Русский язык (базовый уровень)</w:t>
            </w:r>
          </w:p>
        </w:tc>
        <w:tc>
          <w:tcPr>
            <w:tcW w:w="1417"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Разумовская М.М., Львова С.И., Капинос В.И. и др.</w:t>
            </w:r>
          </w:p>
        </w:tc>
        <w:tc>
          <w:tcPr>
            <w:tcW w:w="993"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ind w:left="34"/>
              <w:contextualSpacing/>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ind w:left="34"/>
              <w:contextualSpacing/>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w:t>
            </w:r>
          </w:p>
        </w:tc>
        <w:tc>
          <w:tcPr>
            <w:tcW w:w="709"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Литература </w:t>
            </w:r>
          </w:p>
          <w:p w:rsidR="00007ED0" w:rsidRPr="00FC4E1A" w:rsidRDefault="00007ED0" w:rsidP="00007ED0">
            <w:pPr>
              <w:spacing w:after="0" w:line="240" w:lineRule="auto"/>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«Литература». 5-9 классы.- М.; «Русское слово»</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Меркин  Г.С.,  Зинин С.А.</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Литература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Меркин  Г.С.</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Литература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«Литература». 5-9 классы.- М.; «Русское слово»</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Меркин  Г.С., Зинин С.А.</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Литература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Меркин  Г.С.</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Литература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«Литература». 5-9 классы.- М.; «Русское слово»</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Меркин  Г.С., Зинин С.А.</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Литература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Меркин  Г.С.</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 xml:space="preserve">2017, 2018   </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Литература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«Литература». 5-9 классы.- М.; «Русское слово»</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Меркин  Г.С., Зинин С.А.</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Литература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Меркин  Г.С.</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 xml:space="preserve">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Иностранный язык</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Английский язык 5-9классы.-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Афанасьева О.В., Михеева И.В., Языкова Н.В.</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tabs>
                <w:tab w:val="left" w:pos="180"/>
              </w:tabs>
              <w:spacing w:after="0" w:line="240" w:lineRule="auto"/>
              <w:contextualSpacing/>
              <w:rPr>
                <w:rFonts w:ascii="Times New Roman" w:hAnsi="Times New Roman"/>
                <w:sz w:val="12"/>
                <w:szCs w:val="12"/>
              </w:rPr>
            </w:pPr>
            <w:r w:rsidRPr="00FC4E1A">
              <w:rPr>
                <w:rFonts w:ascii="Times New Roman" w:hAnsi="Times New Roman"/>
                <w:sz w:val="12"/>
                <w:szCs w:val="12"/>
              </w:rPr>
              <w:t>Английский язык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Афанасьева О.В., Михеева И.В., Баранова К.М.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149"/>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10.</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Иностранный язык</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Английский язык 5-9классы.-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Афанасьева О.В., Михеева И.В., Языкова Н.В.</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tabs>
                <w:tab w:val="left" w:pos="180"/>
              </w:tabs>
              <w:spacing w:after="0" w:line="240" w:lineRule="auto"/>
              <w:contextualSpacing/>
              <w:rPr>
                <w:rFonts w:ascii="Times New Roman" w:hAnsi="Times New Roman"/>
                <w:sz w:val="12"/>
                <w:szCs w:val="12"/>
              </w:rPr>
            </w:pPr>
            <w:r w:rsidRPr="00FC4E1A">
              <w:rPr>
                <w:rFonts w:ascii="Times New Roman" w:hAnsi="Times New Roman"/>
                <w:sz w:val="12"/>
                <w:szCs w:val="12"/>
              </w:rPr>
              <w:tab/>
              <w:t>Английский язык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Афанасьева О.В., Михеева И.В., Баранова К.М.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11.</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Иностранный язык</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Английский язык 5-9классы.-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Афанасьева О.В., Михеева И.В., Языкова Н.В.</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tabs>
                <w:tab w:val="left" w:pos="180"/>
              </w:tabs>
              <w:spacing w:after="0" w:line="240" w:lineRule="auto"/>
              <w:contextualSpacing/>
              <w:rPr>
                <w:rFonts w:ascii="Times New Roman" w:hAnsi="Times New Roman"/>
                <w:sz w:val="12"/>
                <w:szCs w:val="12"/>
              </w:rPr>
            </w:pPr>
            <w:r w:rsidRPr="00FC4E1A">
              <w:rPr>
                <w:rFonts w:ascii="Times New Roman" w:hAnsi="Times New Roman"/>
                <w:sz w:val="12"/>
                <w:szCs w:val="12"/>
              </w:rPr>
              <w:tab/>
              <w:t>Английский язык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Афанасьева О.В., Михеева И.В., Баранова К.М.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Иностранный язык</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Английский язык 5-9классы.-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Афанасьева О.В., Михеева И.В., Языкова Н.В.</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tabs>
                <w:tab w:val="left" w:pos="180"/>
              </w:tabs>
              <w:spacing w:after="0" w:line="240" w:lineRule="auto"/>
              <w:contextualSpacing/>
              <w:rPr>
                <w:rFonts w:ascii="Times New Roman" w:hAnsi="Times New Roman"/>
                <w:sz w:val="12"/>
                <w:szCs w:val="12"/>
              </w:rPr>
            </w:pPr>
            <w:r w:rsidRPr="00FC4E1A">
              <w:rPr>
                <w:rFonts w:ascii="Times New Roman" w:hAnsi="Times New Roman"/>
                <w:sz w:val="12"/>
                <w:szCs w:val="12"/>
              </w:rPr>
              <w:tab/>
              <w:t>Английский язык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Афанасьева О.В., Михеева И.В., Баранова К.М.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309"/>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Математика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 Математика 5-6класы /состав. Бурмистрова Т.А. - М.: Просвещение</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Жохов В.И.</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Математика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sz w:val="12"/>
                <w:szCs w:val="12"/>
              </w:rPr>
              <w:t xml:space="preserve">Виленкин Н.Я., Жохов В.И., Чесноков А.С. , </w:t>
            </w:r>
            <w:r w:rsidRPr="00FC4E1A">
              <w:rPr>
                <w:rFonts w:ascii="Times New Roman" w:hAnsi="Times New Roman"/>
                <w:color w:val="000000"/>
                <w:sz w:val="12"/>
                <w:szCs w:val="12"/>
              </w:rPr>
              <w:t>Шварцбурд  и др.</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80%</w:t>
            </w:r>
          </w:p>
        </w:tc>
      </w:tr>
      <w:tr w:rsidR="00007ED0" w:rsidRPr="00FC4E1A" w:rsidTr="00007ED0">
        <w:trPr>
          <w:trHeight w:val="44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Математика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 Математика 5-6класы /состав. Бурмистрова Т.А. - М.: Просвещение</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Жохов В.И.</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Математика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Виленкин Н.Я., Жохов В.И., Чесноков А.С.  и др.</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15.</w:t>
            </w:r>
          </w:p>
        </w:tc>
        <w:tc>
          <w:tcPr>
            <w:tcW w:w="709" w:type="dxa"/>
          </w:tcPr>
          <w:p w:rsidR="00007ED0" w:rsidRPr="00FC4E1A" w:rsidRDefault="00007ED0" w:rsidP="00007ED0">
            <w:pPr>
              <w:spacing w:after="0" w:line="240" w:lineRule="auto"/>
              <w:ind w:left="34"/>
              <w:contextualSpacing/>
              <w:jc w:val="center"/>
              <w:rPr>
                <w:rFonts w:ascii="Times New Roman" w:hAnsi="Times New Roman"/>
                <w:sz w:val="12"/>
                <w:szCs w:val="12"/>
              </w:rPr>
            </w:pPr>
            <w:r w:rsidRPr="00FC4E1A">
              <w:rPr>
                <w:rFonts w:ascii="Times New Roman" w:hAnsi="Times New Roman"/>
                <w:sz w:val="12"/>
                <w:szCs w:val="12"/>
              </w:rPr>
              <w:t>Математика: алгебра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 xml:space="preserve"> Предметная линия учебников Ю.Н. Макарычева и др. 7-9 классы/ состав. Н.Г. Миндюк.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 Миндюк Н.Г.</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Алгебра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Макарычев Ю.Н., Миндюк Н.Г., Нешков  и др.</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16.</w:t>
            </w:r>
          </w:p>
        </w:tc>
        <w:tc>
          <w:tcPr>
            <w:tcW w:w="709" w:type="dxa"/>
          </w:tcPr>
          <w:p w:rsidR="00007ED0" w:rsidRPr="00FC4E1A" w:rsidRDefault="00007ED0" w:rsidP="00007ED0">
            <w:pPr>
              <w:spacing w:after="0" w:line="240" w:lineRule="auto"/>
              <w:ind w:left="34"/>
              <w:contextualSpacing/>
              <w:jc w:val="center"/>
              <w:rPr>
                <w:rFonts w:ascii="Times New Roman" w:hAnsi="Times New Roman"/>
                <w:sz w:val="12"/>
                <w:szCs w:val="12"/>
              </w:rPr>
            </w:pPr>
            <w:r w:rsidRPr="00FC4E1A">
              <w:rPr>
                <w:rFonts w:ascii="Times New Roman" w:hAnsi="Times New Roman"/>
                <w:sz w:val="12"/>
                <w:szCs w:val="12"/>
              </w:rPr>
              <w:t>Математика: алгебра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 xml:space="preserve"> Предметная линия учебников Ю.Н. Макарычева и др. 7-9 классы/ состав. Н.Г. Миндюк.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 Миндюк Н.Г.</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Алгебра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Макарычев Ю.Н., Миндюк Н.Г., Нешков  и др.</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 xml:space="preserve">Математика: геометрия </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7-9</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Рабочая программа к учебнику Л. С. Атанасяна и др. 7-9 классы/ состав.В.Ф.Бутузов.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Бутузов В.Ф.</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Геометрия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Атанасян Л.С.,</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Бутузов В.Ф., Кадомцев С.Б. и др</w:t>
            </w:r>
          </w:p>
          <w:p w:rsidR="00007ED0" w:rsidRPr="00FC4E1A" w:rsidRDefault="00007ED0" w:rsidP="00007ED0">
            <w:pPr>
              <w:spacing w:after="0" w:line="240" w:lineRule="auto"/>
              <w:contextualSpacing/>
              <w:jc w:val="both"/>
              <w:rPr>
                <w:rFonts w:ascii="Times New Roman" w:hAnsi="Times New Roman"/>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Физика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 xml:space="preserve">Физика. 7-9классы Рабочие программы / сост. Е.Н. Тихонова. -  М.: Дрофа. </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ПёрышкинА.В. ,</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Филонович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ГутникЕ.М.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Физика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Перышкин А.В.  </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p w:rsidR="00007ED0" w:rsidRPr="00FC4E1A" w:rsidRDefault="00007ED0" w:rsidP="00007ED0">
            <w:pPr>
              <w:spacing w:after="0" w:line="240" w:lineRule="auto"/>
              <w:contextualSpacing/>
              <w:jc w:val="center"/>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19.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Физика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 xml:space="preserve">Физика. 7-9классы Рабочие программы / сост. Е.Н. Тихонова. -  М.: Дрофа. </w:t>
            </w:r>
          </w:p>
        </w:tc>
        <w:tc>
          <w:tcPr>
            <w:tcW w:w="1134"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ПёрышкинА.В. ,</w:t>
            </w:r>
          </w:p>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Филонович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ГутникЕ.М.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Физика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Перышкин А.В.  </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lastRenderedPageBreak/>
              <w:t>20.</w:t>
            </w:r>
          </w:p>
        </w:tc>
        <w:tc>
          <w:tcPr>
            <w:tcW w:w="709" w:type="dxa"/>
          </w:tcPr>
          <w:p w:rsidR="00007ED0" w:rsidRPr="00FC4E1A" w:rsidRDefault="00007ED0" w:rsidP="00007ED0">
            <w:pPr>
              <w:spacing w:after="0" w:line="240" w:lineRule="auto"/>
              <w:ind w:left="34"/>
              <w:jc w:val="both"/>
              <w:rPr>
                <w:rFonts w:ascii="Times New Roman" w:hAnsi="Times New Roman"/>
                <w:sz w:val="12"/>
                <w:szCs w:val="12"/>
              </w:rPr>
            </w:pPr>
            <w:r w:rsidRPr="00FC4E1A">
              <w:rPr>
                <w:rFonts w:ascii="Times New Roman" w:hAnsi="Times New Roman"/>
                <w:sz w:val="12"/>
                <w:szCs w:val="12"/>
              </w:rPr>
              <w:t>Информатика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Информатика. Программа для основной школы. 7-9 классы. - М.: БИНОМ.  Лаборатория знаний</w:t>
            </w:r>
          </w:p>
        </w:tc>
        <w:tc>
          <w:tcPr>
            <w:tcW w:w="1134" w:type="dxa"/>
          </w:tcPr>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Семакин И. Г., Цветкова М.С.</w:t>
            </w:r>
          </w:p>
        </w:tc>
        <w:tc>
          <w:tcPr>
            <w:tcW w:w="851" w:type="dxa"/>
          </w:tcPr>
          <w:p w:rsidR="00007ED0" w:rsidRPr="00FC4E1A" w:rsidRDefault="00007ED0" w:rsidP="00007ED0">
            <w:pPr>
              <w:tabs>
                <w:tab w:val="center" w:pos="307"/>
              </w:tabs>
              <w:spacing w:after="0" w:line="240" w:lineRule="auto"/>
              <w:jc w:val="center"/>
              <w:rPr>
                <w:rFonts w:ascii="Times New Roman" w:hAnsi="Times New Roman"/>
                <w:sz w:val="12"/>
                <w:szCs w:val="12"/>
              </w:rPr>
            </w:pPr>
            <w:r w:rsidRPr="00FC4E1A">
              <w:rPr>
                <w:rFonts w:ascii="Times New Roman" w:hAnsi="Times New Roman"/>
                <w:sz w:val="12"/>
                <w:szCs w:val="12"/>
              </w:rPr>
              <w:t>2016</w:t>
            </w:r>
          </w:p>
        </w:tc>
        <w:tc>
          <w:tcPr>
            <w:tcW w:w="850"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Информатика и ИКТ (базовый уровень)</w:t>
            </w:r>
          </w:p>
        </w:tc>
        <w:tc>
          <w:tcPr>
            <w:tcW w:w="1417" w:type="dxa"/>
          </w:tcPr>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Семакин И.Г. Залогова  Л.А.,</w:t>
            </w:r>
          </w:p>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Русаков С.В.</w:t>
            </w:r>
          </w:p>
        </w:tc>
        <w:tc>
          <w:tcPr>
            <w:tcW w:w="993"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21.</w:t>
            </w:r>
          </w:p>
        </w:tc>
        <w:tc>
          <w:tcPr>
            <w:tcW w:w="709" w:type="dxa"/>
          </w:tcPr>
          <w:p w:rsidR="00007ED0" w:rsidRPr="00FC4E1A" w:rsidRDefault="00007ED0" w:rsidP="00007ED0">
            <w:pPr>
              <w:spacing w:after="0" w:line="240" w:lineRule="auto"/>
              <w:ind w:left="34"/>
              <w:jc w:val="both"/>
              <w:rPr>
                <w:rFonts w:ascii="Times New Roman" w:hAnsi="Times New Roman"/>
                <w:sz w:val="12"/>
                <w:szCs w:val="12"/>
              </w:rPr>
            </w:pPr>
            <w:r w:rsidRPr="00FC4E1A">
              <w:rPr>
                <w:rFonts w:ascii="Times New Roman" w:hAnsi="Times New Roman"/>
                <w:sz w:val="12"/>
                <w:szCs w:val="12"/>
              </w:rPr>
              <w:t>Информатика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Информатика. Программа для основной школы. 7-9 классы. - М.: БИНОМ.  Лаборатория знаний</w:t>
            </w:r>
          </w:p>
        </w:tc>
        <w:tc>
          <w:tcPr>
            <w:tcW w:w="1134" w:type="dxa"/>
          </w:tcPr>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Семакин И. Г., Цветкова М.С.</w:t>
            </w:r>
          </w:p>
        </w:tc>
        <w:tc>
          <w:tcPr>
            <w:tcW w:w="851" w:type="dxa"/>
          </w:tcPr>
          <w:p w:rsidR="00007ED0" w:rsidRPr="00FC4E1A" w:rsidRDefault="00007ED0" w:rsidP="00007ED0">
            <w:pPr>
              <w:tabs>
                <w:tab w:val="center" w:pos="307"/>
              </w:tabs>
              <w:spacing w:after="0" w:line="240" w:lineRule="auto"/>
              <w:jc w:val="center"/>
              <w:rPr>
                <w:rFonts w:ascii="Times New Roman" w:hAnsi="Times New Roman"/>
                <w:sz w:val="12"/>
                <w:szCs w:val="12"/>
              </w:rPr>
            </w:pPr>
            <w:r w:rsidRPr="00FC4E1A">
              <w:rPr>
                <w:rFonts w:ascii="Times New Roman" w:hAnsi="Times New Roman"/>
                <w:sz w:val="12"/>
                <w:szCs w:val="12"/>
              </w:rPr>
              <w:t>2016</w:t>
            </w:r>
          </w:p>
        </w:tc>
        <w:tc>
          <w:tcPr>
            <w:tcW w:w="850"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Информатика и ИКТ (базовый уровень)</w:t>
            </w:r>
          </w:p>
        </w:tc>
        <w:tc>
          <w:tcPr>
            <w:tcW w:w="1417" w:type="dxa"/>
          </w:tcPr>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Семакин И.Г. Залогова  Л.А.,</w:t>
            </w:r>
          </w:p>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Русаков С.В.</w:t>
            </w:r>
          </w:p>
        </w:tc>
        <w:tc>
          <w:tcPr>
            <w:tcW w:w="993"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04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Рабочие программы. Всеобщая история.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color w:val="000000"/>
                <w:sz w:val="12"/>
                <w:szCs w:val="12"/>
              </w:rPr>
              <w:t>Вигасин А.А., Годер Г.И., Шевченко Н.И.</w:t>
            </w:r>
            <w:r w:rsidRPr="00FC4E1A">
              <w:rPr>
                <w:rFonts w:ascii="Times New Roman" w:hAnsi="Times New Roman"/>
                <w:sz w:val="12"/>
                <w:szCs w:val="12"/>
              </w:rPr>
              <w:t xml:space="preserve">                                                     </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contextualSpacing/>
              <w:jc w:val="center"/>
              <w:rPr>
                <w:rFonts w:ascii="Times New Roman" w:hAnsi="Times New Roman"/>
                <w:color w:val="000000"/>
                <w:sz w:val="12"/>
                <w:szCs w:val="12"/>
              </w:rPr>
            </w:pPr>
            <w:r w:rsidRPr="00FC4E1A">
              <w:rPr>
                <w:rFonts w:ascii="Times New Roman" w:hAnsi="Times New Roman"/>
                <w:color w:val="000000"/>
                <w:sz w:val="12"/>
                <w:szCs w:val="12"/>
              </w:rPr>
              <w:t>Всеобщая история. История Древнего мира</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 xml:space="preserve">Вигасин А.А., Годер Г.И., Свенцицкая И.С. </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09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Рабочие программы. Всеобщая история.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Вигасин А.А., Сороко –Цюпа О.С.</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rPr>
                <w:rFonts w:ascii="Times New Roman" w:hAnsi="Times New Roman"/>
                <w:color w:val="000000"/>
                <w:sz w:val="12"/>
                <w:szCs w:val="12"/>
              </w:rPr>
            </w:pPr>
            <w:r w:rsidRPr="00FC4E1A">
              <w:rPr>
                <w:rFonts w:ascii="Times New Roman" w:hAnsi="Times New Roman"/>
                <w:color w:val="000000"/>
                <w:sz w:val="12"/>
                <w:szCs w:val="12"/>
              </w:rPr>
              <w:t>Всеобщая история. История Средних веков.</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Агибалова Е.В., Донской Г.М..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696"/>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 История России. 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Данилов А.А., Журавлёва О.И.</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850"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 xml:space="preserve">. История России </w:t>
            </w:r>
          </w:p>
          <w:p w:rsidR="00007ED0" w:rsidRPr="00FC4E1A" w:rsidRDefault="00007ED0" w:rsidP="00007ED0">
            <w:pPr>
              <w:spacing w:after="0" w:line="240" w:lineRule="auto"/>
              <w:contextualSpacing/>
              <w:jc w:val="center"/>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sz w:val="12"/>
                <w:szCs w:val="12"/>
              </w:rPr>
              <w:t>Арсентьев Н. М., Данилов А. А., Стефанович П. С. и др./ под ред. Торкунова А.В</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271"/>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25.</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Рабочие программы. Всеобщая история.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Юдовская А.Я., Баранов П.А., Ванюшкина Л.М.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jc w:val="center"/>
              <w:rPr>
                <w:rFonts w:ascii="Times New Roman" w:hAnsi="Times New Roman"/>
                <w:color w:val="000000"/>
                <w:sz w:val="12"/>
                <w:szCs w:val="12"/>
              </w:rPr>
            </w:pPr>
            <w:r w:rsidRPr="00FC4E1A">
              <w:rPr>
                <w:rFonts w:ascii="Times New Roman" w:hAnsi="Times New Roman"/>
                <w:color w:val="000000"/>
                <w:sz w:val="12"/>
                <w:szCs w:val="12"/>
              </w:rPr>
              <w:t>Всеобщая история. История Нового времени. 1500-1800</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Юдовская А.Я., Баранов П.А., Ванюшкина Л.М.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742"/>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26.</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 История России. 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Данилов А.А., Журавлёва О.И.</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850"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 xml:space="preserve">. История России </w:t>
            </w:r>
          </w:p>
          <w:p w:rsidR="00007ED0" w:rsidRPr="00FC4E1A" w:rsidRDefault="00007ED0" w:rsidP="00007ED0">
            <w:pPr>
              <w:spacing w:after="0" w:line="240" w:lineRule="auto"/>
              <w:contextualSpacing/>
              <w:jc w:val="center"/>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sz w:val="12"/>
                <w:szCs w:val="12"/>
              </w:rPr>
              <w:t>Арсентьев Н. М., Данилов А. А., Стефанович П. С. и др./ под ред. Торкунова А.В</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742"/>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Рабочие программы. Всеобщая история.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Юдовская А.Я., Баранов П.А., Ванюшкина Л.М.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w:t>
            </w:r>
          </w:p>
        </w:tc>
        <w:tc>
          <w:tcPr>
            <w:tcW w:w="850" w:type="dxa"/>
          </w:tcPr>
          <w:p w:rsidR="00007ED0" w:rsidRPr="00FC4E1A" w:rsidRDefault="00007ED0" w:rsidP="00007ED0">
            <w:pPr>
              <w:spacing w:after="0" w:line="240" w:lineRule="auto"/>
              <w:jc w:val="center"/>
              <w:rPr>
                <w:rFonts w:ascii="Times New Roman" w:hAnsi="Times New Roman"/>
                <w:color w:val="000000"/>
                <w:sz w:val="12"/>
                <w:szCs w:val="12"/>
              </w:rPr>
            </w:pPr>
            <w:r w:rsidRPr="00FC4E1A">
              <w:rPr>
                <w:rFonts w:ascii="Times New Roman" w:hAnsi="Times New Roman"/>
                <w:color w:val="000000"/>
                <w:sz w:val="12"/>
                <w:szCs w:val="12"/>
              </w:rPr>
              <w:t>Всеобщая история. История Нового времени. 1500-1800</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Юдовская А.Я., Баранов П.А., Ванюшкина Л.М.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742"/>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История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 История России. 5-9классы.-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Данилов А.А., Журавлёва О.И.</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850" w:type="dxa"/>
          </w:tcPr>
          <w:p w:rsidR="00007ED0" w:rsidRPr="00FC4E1A" w:rsidRDefault="00007ED0" w:rsidP="00007ED0">
            <w:pPr>
              <w:spacing w:after="0" w:line="240" w:lineRule="auto"/>
              <w:jc w:val="center"/>
              <w:rPr>
                <w:rFonts w:ascii="Times New Roman" w:hAnsi="Times New Roman"/>
                <w:sz w:val="12"/>
                <w:szCs w:val="12"/>
              </w:rPr>
            </w:pPr>
            <w:r w:rsidRPr="00FC4E1A">
              <w:rPr>
                <w:rFonts w:ascii="Times New Roman" w:hAnsi="Times New Roman"/>
                <w:sz w:val="12"/>
                <w:szCs w:val="12"/>
              </w:rPr>
              <w:t xml:space="preserve">. История России </w:t>
            </w:r>
          </w:p>
          <w:p w:rsidR="00007ED0" w:rsidRPr="00FC4E1A" w:rsidRDefault="00007ED0" w:rsidP="00007ED0">
            <w:pPr>
              <w:spacing w:after="0" w:line="240" w:lineRule="auto"/>
              <w:contextualSpacing/>
              <w:jc w:val="center"/>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sz w:val="12"/>
                <w:szCs w:val="12"/>
              </w:rPr>
              <w:t>Арсентьев Н. М., Данилов А. А., Стефанович П. С. и др./ под ред. Торкунова А.В</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Обществознание</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по обществознанию /    Боголюбов Л.Н. -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Боголюбов Л.Н.,</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2013</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Обществознание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Боголюбов Л.Н., Виноградова Н.Ф., Городецкая Н.И. и др. / Под ред. Боголюбова Л.Н., Ивановой Л.Ф.</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30.</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Обществознание</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по обществознанию   /  Боголюбов Л.Н .-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Боголюбов Л.Н.,</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2013</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Обществознание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Виноградова Н.Ф., Городецкая Н.И., Иванова  Л.Ф. и др. / Под ред. Боголюбова Л.Н., Ивановой Л.Ф.</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31.</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Обществознание</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по обществознанию  /   Боголюбов Л.Н .-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Боголюбов Л.Н.,</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2013</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Обществознание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Боголюбов Л.Н., Городецкая Н.И., Иванова  Л.Ф.. и др. / Под ред. Боголюбова Л.Н., Ивановой Л.Ф.</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Обществознание</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по обществознанию  /   Боголюбов Л.Н .-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Боголюбов Л.Н.,</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2013</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Обществознание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Боголюбов Л.Н., Городецкая Н.И., Иванова  Л.Ф.. и др. / Под ред. Боголюбова Л.Н., Ивановой Л.Ф.</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География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курса  География. 5-9 классы.- М.: Русское слово</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Домогацких 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color w:val="000000"/>
                <w:sz w:val="12"/>
                <w:szCs w:val="12"/>
              </w:rPr>
            </w:pPr>
            <w:r w:rsidRPr="00FC4E1A">
              <w:rPr>
                <w:rFonts w:ascii="Times New Roman" w:hAnsi="Times New Roman"/>
                <w:color w:val="000000"/>
                <w:sz w:val="12"/>
                <w:szCs w:val="12"/>
              </w:rPr>
              <w:t>География.</w:t>
            </w:r>
            <w:r w:rsidRPr="00FC4E1A">
              <w:rPr>
                <w:rFonts w:ascii="Times New Roman" w:hAnsi="Times New Roman"/>
                <w:color w:val="000000"/>
                <w:sz w:val="12"/>
                <w:szCs w:val="12"/>
              </w:rPr>
              <w:br/>
              <w:t>Введение в географию</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p w:rsidR="00007ED0" w:rsidRPr="00FC4E1A" w:rsidRDefault="00007ED0" w:rsidP="00007ED0">
            <w:pPr>
              <w:spacing w:after="0" w:line="240" w:lineRule="auto"/>
              <w:contextualSpacing/>
              <w:jc w:val="center"/>
              <w:rPr>
                <w:rFonts w:ascii="Times New Roman" w:hAnsi="Times New Roman"/>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Домогацких Е.М.,</w:t>
            </w:r>
            <w:r w:rsidRPr="00FC4E1A">
              <w:rPr>
                <w:rFonts w:ascii="Times New Roman" w:hAnsi="Times New Roman"/>
                <w:color w:val="000000"/>
                <w:sz w:val="12"/>
                <w:szCs w:val="12"/>
              </w:rPr>
              <w:br/>
              <w:t>Введенский Э.Л.</w:t>
            </w:r>
            <w:r w:rsidRPr="00FC4E1A">
              <w:rPr>
                <w:rFonts w:ascii="Times New Roman" w:hAnsi="Times New Roman"/>
                <w:color w:val="000000"/>
                <w:sz w:val="12"/>
                <w:szCs w:val="12"/>
              </w:rPr>
              <w:br/>
              <w:t>Плешаков А.А.</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География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География. 5-9 классы.- М.: Русское слово</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Домогацких 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color w:val="000000"/>
                <w:sz w:val="12"/>
                <w:szCs w:val="12"/>
              </w:rPr>
            </w:pPr>
            <w:r w:rsidRPr="00FC4E1A">
              <w:rPr>
                <w:rFonts w:ascii="Times New Roman" w:hAnsi="Times New Roman"/>
                <w:color w:val="000000"/>
                <w:sz w:val="12"/>
                <w:szCs w:val="12"/>
              </w:rPr>
              <w:t>География.</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Домогацких Е.М.,</w:t>
            </w:r>
            <w:r w:rsidRPr="00FC4E1A">
              <w:rPr>
                <w:rFonts w:ascii="Times New Roman" w:hAnsi="Times New Roman"/>
                <w:color w:val="000000"/>
                <w:sz w:val="12"/>
                <w:szCs w:val="12"/>
              </w:rPr>
              <w:br/>
              <w:t>Алексеевский Н.И.</w:t>
            </w:r>
          </w:p>
        </w:tc>
        <w:tc>
          <w:tcPr>
            <w:tcW w:w="993"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35.</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География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География. 5-9 классы.- М.: Русское слово</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Домогацких 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color w:val="000000"/>
                <w:sz w:val="12"/>
                <w:szCs w:val="12"/>
              </w:rPr>
            </w:pPr>
            <w:r w:rsidRPr="00FC4E1A">
              <w:rPr>
                <w:rFonts w:ascii="Times New Roman" w:hAnsi="Times New Roman"/>
                <w:color w:val="000000"/>
                <w:sz w:val="12"/>
                <w:szCs w:val="12"/>
              </w:rPr>
              <w:t>География.</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Домогацких Е.М.,</w:t>
            </w:r>
            <w:r w:rsidRPr="00FC4E1A">
              <w:rPr>
                <w:rFonts w:ascii="Times New Roman" w:hAnsi="Times New Roman"/>
                <w:color w:val="000000"/>
                <w:sz w:val="12"/>
                <w:szCs w:val="12"/>
              </w:rPr>
              <w:br/>
              <w:t>Алексеевский Н.И.</w:t>
            </w:r>
          </w:p>
        </w:tc>
        <w:tc>
          <w:tcPr>
            <w:tcW w:w="993"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36.</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География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Программа курса  География. 5-9 классы.- М.: Русское слово</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Домогацких Е.М.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color w:val="000000"/>
                <w:sz w:val="12"/>
                <w:szCs w:val="12"/>
              </w:rPr>
            </w:pPr>
            <w:r w:rsidRPr="00FC4E1A">
              <w:rPr>
                <w:rFonts w:ascii="Times New Roman" w:hAnsi="Times New Roman"/>
                <w:color w:val="000000"/>
                <w:sz w:val="12"/>
                <w:szCs w:val="12"/>
              </w:rPr>
              <w:t>География.</w:t>
            </w:r>
          </w:p>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Домогацких Е.М.,</w:t>
            </w:r>
            <w:r w:rsidRPr="00FC4E1A">
              <w:rPr>
                <w:rFonts w:ascii="Times New Roman" w:hAnsi="Times New Roman"/>
                <w:color w:val="000000"/>
                <w:sz w:val="12"/>
                <w:szCs w:val="12"/>
              </w:rPr>
              <w:br/>
              <w:t>Алексеевский Н.И.</w:t>
            </w:r>
          </w:p>
        </w:tc>
        <w:tc>
          <w:tcPr>
            <w:tcW w:w="993"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Биология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основного общего образования. Биология 5-9 классы. -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Сонин Н.И., Захаров В.Б.</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Биология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 xml:space="preserve">Сонин Н.И., Плешаков А.А.  </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2015, 2016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Биология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основного общего образования. Биология 5-9 классы. -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Сонин Н.И., Захаров В.Б.</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 xml:space="preserve">Биология, Живой организм   </w:t>
            </w:r>
            <w:r w:rsidRPr="00FC4E1A">
              <w:rPr>
                <w:rFonts w:ascii="Times New Roman" w:hAnsi="Times New Roman"/>
                <w:sz w:val="12"/>
                <w:szCs w:val="12"/>
              </w:rPr>
              <w:lastRenderedPageBreak/>
              <w:t>(базовый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lastRenderedPageBreak/>
              <w:t xml:space="preserve">Сонин Н.И.,   </w:t>
            </w:r>
          </w:p>
          <w:p w:rsidR="00007ED0" w:rsidRPr="00FC4E1A" w:rsidRDefault="00007ED0" w:rsidP="00007ED0">
            <w:pPr>
              <w:spacing w:after="0" w:line="240" w:lineRule="auto"/>
              <w:contextualSpacing/>
              <w:jc w:val="both"/>
              <w:rPr>
                <w:rFonts w:ascii="Times New Roman" w:hAnsi="Times New Roman"/>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39.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Биология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основного общего образования. Биология 5-9 классы. -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Сонин Н.И., Захаров В.Б.</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Биология, Живой организм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sz w:val="12"/>
                <w:szCs w:val="12"/>
              </w:rPr>
              <w:t xml:space="preserve">Захаров В.Б., </w:t>
            </w:r>
            <w:r w:rsidRPr="00FC4E1A">
              <w:rPr>
                <w:rFonts w:ascii="Times New Roman" w:hAnsi="Times New Roman"/>
                <w:color w:val="000000"/>
                <w:sz w:val="12"/>
                <w:szCs w:val="12"/>
              </w:rPr>
              <w:t xml:space="preserve">Сонин Н.И.,   </w:t>
            </w:r>
          </w:p>
          <w:p w:rsidR="00007ED0" w:rsidRPr="00FC4E1A" w:rsidRDefault="00007ED0" w:rsidP="00007ED0">
            <w:pPr>
              <w:spacing w:after="0" w:line="240" w:lineRule="auto"/>
              <w:contextualSpacing/>
              <w:jc w:val="both"/>
              <w:rPr>
                <w:rFonts w:ascii="Times New Roman" w:hAnsi="Times New Roman"/>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40.</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Биология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основного общего образования. Биология 5-9 классы. - М.: Дрофа</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Сонин Н.И., Захаров В.Б.</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Биология. Человек  (базовый уровень)</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 xml:space="preserve">Сонин Н.И., Сапин М.Р.  </w:t>
            </w:r>
          </w:p>
          <w:p w:rsidR="00007ED0" w:rsidRPr="00FC4E1A" w:rsidRDefault="00007ED0" w:rsidP="00007ED0">
            <w:pPr>
              <w:spacing w:after="0" w:line="240" w:lineRule="auto"/>
              <w:contextualSpacing/>
              <w:jc w:val="both"/>
              <w:rPr>
                <w:rFonts w:ascii="Times New Roman" w:hAnsi="Times New Roman"/>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 xml:space="preserve"> 2014</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41.</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Химия</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Химия. Рабочие программы. Предметная линия учебников Г,Е. Рудзитиса,  Ф,Г, Фельдмана 8-9 классы</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Гара М,М,</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2015</w:t>
            </w:r>
          </w:p>
        </w:tc>
        <w:tc>
          <w:tcPr>
            <w:tcW w:w="850" w:type="dxa"/>
          </w:tcPr>
          <w:p w:rsidR="00007ED0" w:rsidRPr="00FC4E1A" w:rsidRDefault="00007ED0" w:rsidP="00007ED0">
            <w:pPr>
              <w:spacing w:after="0" w:line="240" w:lineRule="auto"/>
              <w:jc w:val="center"/>
              <w:rPr>
                <w:rFonts w:ascii="Times New Roman" w:hAnsi="Times New Roman"/>
                <w:color w:val="000000"/>
                <w:sz w:val="12"/>
                <w:szCs w:val="12"/>
              </w:rPr>
            </w:pPr>
            <w:r w:rsidRPr="00FC4E1A">
              <w:rPr>
                <w:rFonts w:ascii="Times New Roman" w:hAnsi="Times New Roman"/>
                <w:color w:val="000000"/>
                <w:sz w:val="12"/>
                <w:szCs w:val="12"/>
              </w:rPr>
              <w:t>Химия. Неорганическая химия</w:t>
            </w:r>
          </w:p>
        </w:tc>
        <w:tc>
          <w:tcPr>
            <w:tcW w:w="1417"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Рудзитис Г. Е., Фельдман Ф. Г.</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Музыка</w:t>
            </w:r>
          </w:p>
          <w:p w:rsidR="00007ED0" w:rsidRPr="00FC4E1A" w:rsidRDefault="00007ED0" w:rsidP="00007ED0">
            <w:pPr>
              <w:spacing w:after="0" w:line="240" w:lineRule="auto"/>
              <w:ind w:left="34"/>
              <w:contextualSpacing/>
              <w:jc w:val="both"/>
              <w:rPr>
                <w:rFonts w:ascii="Times New Roman" w:hAnsi="Times New Roman"/>
                <w:sz w:val="12"/>
                <w:szCs w:val="12"/>
              </w:rPr>
            </w:pP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Музыка. 5-7 классы. Искусство. 8-9 классы Сборник рабочих  программ.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Музыка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Музыка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Музыка. 5-7 классы. Искусство. 8-9 классы Сборник рабочих  программ.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Музыка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Музыка</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Музыка. 5-7 классы. Искусство. 8-9 классы Сборник рабочих  программ.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Музыка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Сергеева Г.П.,</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Критская Е.Д.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45.</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 xml:space="preserve">Изобразительное искусство </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Изобразительное искусство 5-8 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Неменский Б.М.</w:t>
            </w:r>
          </w:p>
        </w:tc>
        <w:tc>
          <w:tcPr>
            <w:tcW w:w="851"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jc w:val="both"/>
              <w:rPr>
                <w:rFonts w:ascii="Times New Roman" w:hAnsi="Times New Roman"/>
                <w:color w:val="000000"/>
                <w:sz w:val="12"/>
                <w:szCs w:val="12"/>
              </w:rPr>
            </w:pPr>
            <w:r w:rsidRPr="00FC4E1A">
              <w:rPr>
                <w:rFonts w:ascii="Times New Roman" w:hAnsi="Times New Roman"/>
                <w:color w:val="000000"/>
                <w:sz w:val="12"/>
                <w:szCs w:val="12"/>
              </w:rPr>
              <w:t>Изобразительное искусство.</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color w:val="000000"/>
                <w:sz w:val="12"/>
                <w:szCs w:val="12"/>
              </w:rPr>
              <w:t>Дикоративно-прикладное искусство в жизни человека..</w:t>
            </w:r>
          </w:p>
        </w:tc>
        <w:tc>
          <w:tcPr>
            <w:tcW w:w="1417" w:type="dxa"/>
          </w:tcPr>
          <w:p w:rsidR="00007ED0" w:rsidRPr="00FC4E1A" w:rsidRDefault="00007ED0" w:rsidP="00007ED0">
            <w:pPr>
              <w:spacing w:after="0" w:line="240" w:lineRule="auto"/>
              <w:contextualSpacing/>
              <w:jc w:val="both"/>
              <w:rPr>
                <w:rFonts w:ascii="Times New Roman" w:hAnsi="Times New Roman"/>
                <w:spacing w:val="-2"/>
                <w:sz w:val="12"/>
                <w:szCs w:val="12"/>
              </w:rPr>
            </w:pPr>
            <w:r w:rsidRPr="00FC4E1A">
              <w:rPr>
                <w:rFonts w:ascii="Times New Roman" w:hAnsi="Times New Roman"/>
                <w:sz w:val="12"/>
                <w:szCs w:val="12"/>
              </w:rPr>
              <w:t>Горяева Н.А., Островская О.В., под ред. Неменского  Б.М.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46.</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Изобразительное искусство</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Изобразительное искусство 5-8классы.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Неменский Б.М.</w:t>
            </w:r>
          </w:p>
        </w:tc>
        <w:tc>
          <w:tcPr>
            <w:tcW w:w="851"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Изобразительное искусство.</w:t>
            </w:r>
          </w:p>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 xml:space="preserve">Искусство в жизни человека. </w:t>
            </w:r>
          </w:p>
        </w:tc>
        <w:tc>
          <w:tcPr>
            <w:tcW w:w="1417" w:type="dxa"/>
          </w:tcPr>
          <w:p w:rsidR="00007ED0" w:rsidRPr="00FC4E1A" w:rsidRDefault="00007ED0" w:rsidP="00007ED0">
            <w:pPr>
              <w:spacing w:after="0" w:line="240" w:lineRule="auto"/>
              <w:contextualSpacing/>
              <w:jc w:val="both"/>
              <w:rPr>
                <w:rFonts w:ascii="Times New Roman" w:hAnsi="Times New Roman"/>
                <w:spacing w:val="-2"/>
                <w:sz w:val="12"/>
                <w:szCs w:val="12"/>
              </w:rPr>
            </w:pPr>
            <w:r w:rsidRPr="00FC4E1A">
              <w:rPr>
                <w:rFonts w:ascii="Times New Roman" w:hAnsi="Times New Roman"/>
                <w:sz w:val="12"/>
                <w:szCs w:val="12"/>
              </w:rPr>
              <w:t>Горяева Н.А., Островская О.В., под ред. Неменского  Б.М.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Изобразительное искусство</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Изобразительное искусство 5-8классы.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Неменский Б.М.</w:t>
            </w:r>
          </w:p>
        </w:tc>
        <w:tc>
          <w:tcPr>
            <w:tcW w:w="851"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 xml:space="preserve">Изобразительное искусство. Дизайн и архитектура  в жизни человека.   </w:t>
            </w:r>
          </w:p>
        </w:tc>
        <w:tc>
          <w:tcPr>
            <w:tcW w:w="1417" w:type="dxa"/>
          </w:tcPr>
          <w:p w:rsidR="00007ED0" w:rsidRPr="00FC4E1A" w:rsidRDefault="00007ED0" w:rsidP="00007ED0">
            <w:pPr>
              <w:spacing w:after="0" w:line="240" w:lineRule="auto"/>
              <w:contextualSpacing/>
              <w:jc w:val="both"/>
              <w:rPr>
                <w:rFonts w:ascii="Times New Roman" w:hAnsi="Times New Roman"/>
                <w:spacing w:val="-2"/>
                <w:sz w:val="12"/>
                <w:szCs w:val="12"/>
              </w:rPr>
            </w:pPr>
            <w:r w:rsidRPr="00FC4E1A">
              <w:rPr>
                <w:rFonts w:ascii="Times New Roman" w:hAnsi="Times New Roman"/>
                <w:color w:val="000000"/>
                <w:sz w:val="12"/>
                <w:szCs w:val="12"/>
              </w:rPr>
              <w:t>Питерских А.С., Гуров Г.Е.</w:t>
            </w:r>
            <w:r w:rsidRPr="00FC4E1A">
              <w:rPr>
                <w:rFonts w:ascii="Times New Roman" w:hAnsi="Times New Roman"/>
                <w:sz w:val="12"/>
                <w:szCs w:val="12"/>
              </w:rPr>
              <w:t>под ред. Неменского  Б.М.</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Изобразительное искусство</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Изобразительное искусство 5-8классы.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Неменский Б.М.</w:t>
            </w:r>
          </w:p>
        </w:tc>
        <w:tc>
          <w:tcPr>
            <w:tcW w:w="851"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 xml:space="preserve">Изобразительное искусство. Изобразительное искусство в театре, кино, на телевидении. </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Питерских А. С. / Под ред. Неменского Б. М.</w:t>
            </w:r>
          </w:p>
          <w:p w:rsidR="00007ED0" w:rsidRPr="00FC4E1A" w:rsidRDefault="00007ED0" w:rsidP="00007ED0">
            <w:pPr>
              <w:spacing w:after="0" w:line="240" w:lineRule="auto"/>
              <w:contextualSpacing/>
              <w:jc w:val="both"/>
              <w:rPr>
                <w:rFonts w:ascii="Times New Roman" w:hAnsi="Times New Roman"/>
                <w:color w:val="000000"/>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p w:rsidR="00007ED0" w:rsidRPr="00FC4E1A" w:rsidRDefault="00007ED0" w:rsidP="00007ED0">
            <w:pPr>
              <w:spacing w:after="0" w:line="240" w:lineRule="auto"/>
              <w:contextualSpacing/>
              <w:jc w:val="center"/>
              <w:rPr>
                <w:rFonts w:ascii="Times New Roman" w:hAnsi="Times New Roman"/>
                <w:sz w:val="12"/>
                <w:szCs w:val="12"/>
              </w:rPr>
            </w:pPr>
          </w:p>
        </w:tc>
      </w:tr>
      <w:tr w:rsidR="00007ED0" w:rsidRPr="00FC4E1A" w:rsidTr="00007ED0">
        <w:trPr>
          <w:trHeight w:val="1362"/>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49.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p w:rsidR="00007ED0" w:rsidRPr="00FC4E1A" w:rsidRDefault="00007ED0" w:rsidP="00007ED0">
            <w:pPr>
              <w:spacing w:after="0" w:line="240" w:lineRule="auto"/>
              <w:contextualSpacing/>
              <w:jc w:val="both"/>
              <w:rPr>
                <w:rFonts w:ascii="Times New Roman" w:hAnsi="Times New Roman"/>
                <w:sz w:val="12"/>
                <w:szCs w:val="12"/>
              </w:rPr>
            </w:pP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Технологии ведения дома.</w:t>
            </w:r>
          </w:p>
          <w:p w:rsidR="00007ED0" w:rsidRPr="00FC4E1A" w:rsidRDefault="00007ED0" w:rsidP="00007ED0">
            <w:pPr>
              <w:spacing w:after="0" w:line="240" w:lineRule="auto"/>
              <w:contextualSpacing/>
              <w:jc w:val="both"/>
              <w:rPr>
                <w:rFonts w:ascii="Times New Roman" w:hAnsi="Times New Roman"/>
                <w:sz w:val="12"/>
                <w:szCs w:val="12"/>
              </w:rPr>
            </w:pPr>
          </w:p>
          <w:p w:rsidR="00007ED0" w:rsidRPr="00FC4E1A" w:rsidRDefault="00007ED0" w:rsidP="00007ED0">
            <w:pPr>
              <w:spacing w:after="0" w:line="240" w:lineRule="auto"/>
              <w:contextualSpacing/>
              <w:jc w:val="both"/>
              <w:rPr>
                <w:rFonts w:ascii="Times New Roman" w:hAnsi="Times New Roman"/>
                <w:sz w:val="12"/>
                <w:szCs w:val="12"/>
              </w:rPr>
            </w:pPr>
          </w:p>
        </w:tc>
        <w:tc>
          <w:tcPr>
            <w:tcW w:w="1417" w:type="dxa"/>
          </w:tcPr>
          <w:p w:rsidR="00007ED0" w:rsidRPr="00FC4E1A" w:rsidRDefault="00007ED0" w:rsidP="00007ED0">
            <w:pPr>
              <w:spacing w:after="0" w:line="240" w:lineRule="auto"/>
              <w:contextualSpacing/>
              <w:rPr>
                <w:rFonts w:ascii="Times New Roman" w:hAnsi="Times New Roman"/>
                <w:color w:val="000000"/>
                <w:sz w:val="12"/>
                <w:szCs w:val="12"/>
              </w:rPr>
            </w:pPr>
            <w:r w:rsidRPr="00FC4E1A">
              <w:rPr>
                <w:rFonts w:ascii="Times New Roman" w:hAnsi="Times New Roman"/>
                <w:color w:val="000000"/>
                <w:sz w:val="12"/>
                <w:szCs w:val="12"/>
              </w:rPr>
              <w:t xml:space="preserve">Синица Н.В., Симоненко В.Д. </w:t>
            </w:r>
          </w:p>
          <w:p w:rsidR="00007ED0" w:rsidRPr="00FC4E1A" w:rsidRDefault="00007ED0" w:rsidP="00007ED0">
            <w:pPr>
              <w:spacing w:after="0" w:line="240" w:lineRule="auto"/>
              <w:contextualSpacing/>
              <w:jc w:val="both"/>
              <w:rPr>
                <w:rFonts w:ascii="Times New Roman" w:hAnsi="Times New Roman"/>
                <w:spacing w:val="-2"/>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50.</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jc w:val="both"/>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Индустриальные технологии.</w:t>
            </w:r>
          </w:p>
          <w:p w:rsidR="00007ED0" w:rsidRPr="00FC4E1A" w:rsidRDefault="00007ED0" w:rsidP="00007ED0">
            <w:pPr>
              <w:spacing w:after="0" w:line="240" w:lineRule="auto"/>
              <w:contextualSpacing/>
              <w:jc w:val="both"/>
              <w:rPr>
                <w:rFonts w:ascii="Times New Roman" w:hAnsi="Times New Roman"/>
                <w:sz w:val="12"/>
                <w:szCs w:val="12"/>
              </w:rPr>
            </w:pPr>
          </w:p>
          <w:p w:rsidR="00007ED0" w:rsidRPr="00FC4E1A" w:rsidRDefault="00007ED0" w:rsidP="00007ED0">
            <w:pPr>
              <w:spacing w:after="0" w:line="240" w:lineRule="auto"/>
              <w:contextualSpacing/>
              <w:jc w:val="both"/>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Тищенко А.Т., Синица Н.В  /под ред. Симоненко В.Д.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51.</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p w:rsidR="00007ED0" w:rsidRPr="00FC4E1A" w:rsidRDefault="00007ED0" w:rsidP="00007ED0">
            <w:pPr>
              <w:spacing w:after="0" w:line="240" w:lineRule="auto"/>
              <w:contextualSpacing/>
              <w:jc w:val="both"/>
              <w:rPr>
                <w:rFonts w:ascii="Times New Roman" w:hAnsi="Times New Roman"/>
                <w:sz w:val="12"/>
                <w:szCs w:val="12"/>
              </w:rPr>
            </w:pP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Технологии ведения дома.</w:t>
            </w:r>
          </w:p>
          <w:p w:rsidR="00007ED0" w:rsidRPr="00FC4E1A" w:rsidRDefault="00007ED0" w:rsidP="00007ED0">
            <w:pPr>
              <w:spacing w:after="0" w:line="240" w:lineRule="auto"/>
              <w:contextualSpacing/>
              <w:jc w:val="both"/>
              <w:rPr>
                <w:rFonts w:ascii="Times New Roman" w:hAnsi="Times New Roman"/>
                <w:sz w:val="12"/>
                <w:szCs w:val="12"/>
              </w:rPr>
            </w:pPr>
          </w:p>
          <w:p w:rsidR="00007ED0" w:rsidRPr="00FC4E1A" w:rsidRDefault="00007ED0" w:rsidP="00007ED0">
            <w:pPr>
              <w:spacing w:after="0" w:line="240" w:lineRule="auto"/>
              <w:contextualSpacing/>
              <w:jc w:val="both"/>
              <w:rPr>
                <w:rFonts w:ascii="Times New Roman" w:hAnsi="Times New Roman"/>
                <w:sz w:val="12"/>
                <w:szCs w:val="12"/>
              </w:rPr>
            </w:pPr>
          </w:p>
        </w:tc>
        <w:tc>
          <w:tcPr>
            <w:tcW w:w="1417" w:type="dxa"/>
          </w:tcPr>
          <w:p w:rsidR="00007ED0" w:rsidRPr="00FC4E1A" w:rsidRDefault="00007ED0" w:rsidP="00007ED0">
            <w:pPr>
              <w:spacing w:after="0" w:line="240" w:lineRule="auto"/>
              <w:contextualSpacing/>
              <w:rPr>
                <w:rFonts w:ascii="Times New Roman" w:hAnsi="Times New Roman"/>
                <w:color w:val="000000"/>
                <w:sz w:val="12"/>
                <w:szCs w:val="12"/>
              </w:rPr>
            </w:pPr>
            <w:r w:rsidRPr="00FC4E1A">
              <w:rPr>
                <w:rFonts w:ascii="Times New Roman" w:hAnsi="Times New Roman"/>
                <w:color w:val="000000"/>
                <w:sz w:val="12"/>
                <w:szCs w:val="12"/>
              </w:rPr>
              <w:t xml:space="preserve">Синица Н.В., Симоненко В.Д. </w:t>
            </w:r>
          </w:p>
          <w:p w:rsidR="00007ED0" w:rsidRPr="00FC4E1A" w:rsidRDefault="00007ED0" w:rsidP="00007ED0">
            <w:pPr>
              <w:spacing w:after="0" w:line="240" w:lineRule="auto"/>
              <w:contextualSpacing/>
              <w:jc w:val="both"/>
              <w:rPr>
                <w:rFonts w:ascii="Times New Roman" w:hAnsi="Times New Roman"/>
                <w:spacing w:val="-2"/>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jc w:val="both"/>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Индустриальные технологии.</w:t>
            </w:r>
          </w:p>
          <w:p w:rsidR="00007ED0" w:rsidRPr="00FC4E1A" w:rsidRDefault="00007ED0" w:rsidP="00007ED0">
            <w:pPr>
              <w:spacing w:after="0" w:line="240" w:lineRule="auto"/>
              <w:contextualSpacing/>
              <w:jc w:val="both"/>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Тищенко А.Т., Синица Н.В  /под ред. Симоненко В.Д.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lastRenderedPageBreak/>
              <w:t>53.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p w:rsidR="00007ED0" w:rsidRPr="00FC4E1A" w:rsidRDefault="00007ED0" w:rsidP="00007ED0">
            <w:pPr>
              <w:spacing w:after="0" w:line="240" w:lineRule="auto"/>
              <w:contextualSpacing/>
              <w:jc w:val="both"/>
              <w:rPr>
                <w:rFonts w:ascii="Times New Roman" w:hAnsi="Times New Roman"/>
                <w:sz w:val="12"/>
                <w:szCs w:val="12"/>
              </w:rPr>
            </w:pP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Технологии ведения дома.</w:t>
            </w:r>
          </w:p>
          <w:p w:rsidR="00007ED0" w:rsidRPr="00FC4E1A" w:rsidRDefault="00007ED0" w:rsidP="00007ED0">
            <w:pPr>
              <w:spacing w:after="0" w:line="240" w:lineRule="auto"/>
              <w:contextualSpacing/>
              <w:jc w:val="both"/>
              <w:rPr>
                <w:rFonts w:ascii="Times New Roman" w:hAnsi="Times New Roman"/>
                <w:sz w:val="12"/>
                <w:szCs w:val="12"/>
              </w:rPr>
            </w:pPr>
          </w:p>
          <w:p w:rsidR="00007ED0" w:rsidRPr="00FC4E1A" w:rsidRDefault="00007ED0" w:rsidP="00007ED0">
            <w:pPr>
              <w:spacing w:after="0" w:line="240" w:lineRule="auto"/>
              <w:contextualSpacing/>
              <w:jc w:val="both"/>
              <w:rPr>
                <w:rFonts w:ascii="Times New Roman" w:hAnsi="Times New Roman"/>
                <w:sz w:val="12"/>
                <w:szCs w:val="12"/>
              </w:rPr>
            </w:pPr>
          </w:p>
        </w:tc>
        <w:tc>
          <w:tcPr>
            <w:tcW w:w="1417" w:type="dxa"/>
          </w:tcPr>
          <w:p w:rsidR="00007ED0" w:rsidRPr="00FC4E1A" w:rsidRDefault="00007ED0" w:rsidP="00007ED0">
            <w:pPr>
              <w:spacing w:after="0" w:line="240" w:lineRule="auto"/>
              <w:contextualSpacing/>
              <w:rPr>
                <w:rFonts w:ascii="Times New Roman" w:hAnsi="Times New Roman"/>
                <w:color w:val="000000"/>
                <w:sz w:val="12"/>
                <w:szCs w:val="12"/>
              </w:rPr>
            </w:pPr>
            <w:r w:rsidRPr="00FC4E1A">
              <w:rPr>
                <w:rFonts w:ascii="Times New Roman" w:hAnsi="Times New Roman"/>
                <w:color w:val="000000"/>
                <w:sz w:val="12"/>
                <w:szCs w:val="12"/>
              </w:rPr>
              <w:t xml:space="preserve">Синица Н.В., Симоненко В.Д. </w:t>
            </w:r>
          </w:p>
          <w:p w:rsidR="00007ED0" w:rsidRPr="00FC4E1A" w:rsidRDefault="00007ED0" w:rsidP="00007ED0">
            <w:pPr>
              <w:spacing w:after="0" w:line="240" w:lineRule="auto"/>
              <w:contextualSpacing/>
              <w:jc w:val="both"/>
              <w:rPr>
                <w:rFonts w:ascii="Times New Roman" w:hAnsi="Times New Roman"/>
                <w:spacing w:val="-2"/>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Технология</w:t>
            </w:r>
          </w:p>
          <w:p w:rsidR="00007ED0" w:rsidRPr="00FC4E1A" w:rsidRDefault="00007ED0" w:rsidP="00007ED0">
            <w:pPr>
              <w:spacing w:after="0" w:line="240" w:lineRule="auto"/>
              <w:ind w:left="34"/>
              <w:contextualSpacing/>
              <w:jc w:val="both"/>
              <w:rPr>
                <w:rFonts w:ascii="Times New Roman" w:hAnsi="Times New Roman"/>
                <w:sz w:val="12"/>
                <w:szCs w:val="12"/>
              </w:rPr>
            </w:pP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jc w:val="both"/>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color w:val="000000"/>
                <w:sz w:val="12"/>
                <w:szCs w:val="12"/>
              </w:rPr>
              <w:t>Технология. Индустриальные технологии.</w:t>
            </w:r>
          </w:p>
          <w:p w:rsidR="00007ED0" w:rsidRPr="00FC4E1A" w:rsidRDefault="00007ED0" w:rsidP="00007ED0">
            <w:pPr>
              <w:spacing w:after="0" w:line="240" w:lineRule="auto"/>
              <w:contextualSpacing/>
              <w:jc w:val="both"/>
              <w:rPr>
                <w:rFonts w:ascii="Times New Roman" w:hAnsi="Times New Roman"/>
                <w:sz w:val="12"/>
                <w:szCs w:val="12"/>
              </w:rPr>
            </w:pPr>
          </w:p>
          <w:p w:rsidR="00007ED0" w:rsidRPr="00FC4E1A" w:rsidRDefault="00007ED0" w:rsidP="00007ED0">
            <w:pPr>
              <w:spacing w:after="0" w:line="240" w:lineRule="auto"/>
              <w:contextualSpacing/>
              <w:jc w:val="both"/>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Тищенко А.Т., Синица Н.В  /под ред. Симоненко В.Д.</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1420"/>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55.</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 xml:space="preserve">Технология </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Технология 5-8 классы. М.: Просвещение</w:t>
            </w:r>
          </w:p>
          <w:p w:rsidR="00007ED0" w:rsidRPr="00FC4E1A" w:rsidRDefault="00007ED0" w:rsidP="00007ED0">
            <w:pPr>
              <w:spacing w:after="0" w:line="240" w:lineRule="auto"/>
              <w:contextualSpacing/>
              <w:jc w:val="both"/>
              <w:rPr>
                <w:rFonts w:ascii="Times New Roman" w:hAnsi="Times New Roman"/>
                <w:sz w:val="12"/>
                <w:szCs w:val="12"/>
              </w:rPr>
            </w:pP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Хохлова М.В., Самородский П.С.,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Синица Н.В.,</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2011</w:t>
            </w:r>
          </w:p>
        </w:tc>
        <w:tc>
          <w:tcPr>
            <w:tcW w:w="850" w:type="dxa"/>
          </w:tcPr>
          <w:p w:rsidR="00007ED0" w:rsidRPr="00FC4E1A" w:rsidRDefault="00007ED0" w:rsidP="00007ED0">
            <w:pPr>
              <w:spacing w:after="0" w:line="240" w:lineRule="auto"/>
              <w:rPr>
                <w:rFonts w:ascii="Times New Roman" w:hAnsi="Times New Roman"/>
                <w:sz w:val="12"/>
                <w:szCs w:val="12"/>
              </w:rPr>
            </w:pPr>
            <w:r w:rsidRPr="00FC4E1A">
              <w:rPr>
                <w:rFonts w:ascii="Times New Roman" w:hAnsi="Times New Roman"/>
                <w:sz w:val="12"/>
                <w:szCs w:val="12"/>
              </w:rPr>
              <w:t xml:space="preserve">Технология. </w:t>
            </w:r>
          </w:p>
          <w:p w:rsidR="00007ED0" w:rsidRPr="00FC4E1A" w:rsidRDefault="00007ED0" w:rsidP="00007ED0">
            <w:pPr>
              <w:spacing w:after="0" w:line="240" w:lineRule="auto"/>
              <w:contextualSpacing/>
              <w:rPr>
                <w:rFonts w:ascii="Times New Roman" w:hAnsi="Times New Roman"/>
                <w:color w:val="000000"/>
                <w:sz w:val="12"/>
                <w:szCs w:val="12"/>
              </w:rPr>
            </w:pP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Симоненко В.Д., Электов А.А.</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56.</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Физическая культура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 Физическая культура. 5-9 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Лях В.И.</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Физическая культура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Лях В.И.,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Виленский М.Я., Туревский И.М., Торочкова Т.Ю.</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57%</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57.</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Физическая культура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Рабочие программы. Физическая культура. 5-9 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Лях В.И.</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Физическая культура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Лях В.И.,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Виленский М.Я., Туревский И.М., Торочкова Т.Ю.</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57%</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58.</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Физическая культура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Физическая культура. 5-9 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Лях В.И.</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Физическая культура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 xml:space="preserve">Лях В.И., </w:t>
            </w:r>
          </w:p>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Виленский М.Я., Туревский И.М., Торочкова Т.Ю.</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57%</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59.</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Физическая культура</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Рабочие программы. Физическая культура. 5-9 классы. – М.: 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Лях В.И.</w:t>
            </w:r>
          </w:p>
          <w:p w:rsidR="00007ED0" w:rsidRPr="00FC4E1A" w:rsidRDefault="00007ED0" w:rsidP="00007ED0">
            <w:pPr>
              <w:spacing w:after="0" w:line="240" w:lineRule="auto"/>
              <w:contextualSpacing/>
              <w:jc w:val="both"/>
              <w:rPr>
                <w:rFonts w:ascii="Times New Roman" w:hAnsi="Times New Roman"/>
                <w:sz w:val="12"/>
                <w:szCs w:val="12"/>
              </w:rPr>
            </w:pP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Физическая культура</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Лях В.И.</w:t>
            </w:r>
          </w:p>
          <w:p w:rsidR="00007ED0" w:rsidRPr="00FC4E1A" w:rsidRDefault="00007ED0" w:rsidP="00007ED0">
            <w:pPr>
              <w:spacing w:after="0" w:line="240" w:lineRule="auto"/>
              <w:contextualSpacing/>
              <w:jc w:val="both"/>
              <w:rPr>
                <w:rFonts w:ascii="Times New Roman" w:hAnsi="Times New Roman"/>
                <w:sz w:val="12"/>
                <w:szCs w:val="12"/>
              </w:rPr>
            </w:pP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58%</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60.</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ОБЖ</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Основы безопасности жизнедеятельности. Рабочие программы. - М.:Просвещение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Смирнов А.Т., Хренников Б.О.</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ОБЖ</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Смирнов А.Т., Хренников Б.О. / Под ред. Смирнова А.Т.</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61.</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ОБЖ</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6</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Основы безопасности жизнедеятельности. Рабочие программы. - М.:Просвещение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Смирнов А.Т., Хренников Б.О.</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ОБЖ</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Смирнов А.Т., Хренников Б.О. / Под ред. Смирнова А.Т.</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62.</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ОБЖ</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7</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Основы безопасности жизнедеятельности. Рабочие программы. - М.:Просвещение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Смирнов А.Т., Хренников Б.О.</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ОБЖ</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Смирнов А.Т., Хренников Б.О. / Под ред. Смирнова А.Т.</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2014, 2018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63.</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ОБЖ</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Основы безопасности жизнедеятельности. Рабочие программы. - М.:Просвещение</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Смирнов А.Т., Хренников Б.О.</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ОБЖ</w:t>
            </w:r>
          </w:p>
        </w:tc>
        <w:tc>
          <w:tcPr>
            <w:tcW w:w="1417" w:type="dxa"/>
          </w:tcPr>
          <w:p w:rsidR="00007ED0" w:rsidRPr="00FC4E1A" w:rsidRDefault="00007ED0" w:rsidP="00007ED0">
            <w:pPr>
              <w:spacing w:after="0" w:line="240" w:lineRule="auto"/>
              <w:jc w:val="both"/>
              <w:rPr>
                <w:rFonts w:ascii="Times New Roman" w:hAnsi="Times New Roman"/>
                <w:color w:val="000000"/>
                <w:sz w:val="12"/>
                <w:szCs w:val="12"/>
              </w:rPr>
            </w:pPr>
            <w:r w:rsidRPr="00FC4E1A">
              <w:rPr>
                <w:rFonts w:ascii="Times New Roman" w:hAnsi="Times New Roman"/>
                <w:color w:val="000000"/>
                <w:sz w:val="12"/>
                <w:szCs w:val="12"/>
              </w:rPr>
              <w:t>Смирнов А.Т., Хренников Б.О. / Под ред. Смирнова А.Т.</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2018</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64.</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ОДНКНР</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5</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«Основы духовно – нравственной культуры народов России» ВЕНТАНА - ГРАФ</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Виноградова Н.Ф. и др.</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2012</w:t>
            </w: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Основы духовно – нравственной культуры народов России</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Виноградова Н.Ф., Власенко В.И., Поляков А.В.</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2016, 2017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r w:rsidR="00007ED0" w:rsidRPr="00FC4E1A" w:rsidTr="00007ED0">
        <w:trPr>
          <w:trHeight w:val="284"/>
        </w:trPr>
        <w:tc>
          <w:tcPr>
            <w:tcW w:w="567"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65</w:t>
            </w:r>
          </w:p>
        </w:tc>
        <w:tc>
          <w:tcPr>
            <w:tcW w:w="709" w:type="dxa"/>
          </w:tcPr>
          <w:p w:rsidR="00007ED0" w:rsidRPr="00FC4E1A" w:rsidRDefault="00007ED0" w:rsidP="00007ED0">
            <w:pPr>
              <w:spacing w:after="0" w:line="240" w:lineRule="auto"/>
              <w:ind w:left="34"/>
              <w:contextualSpacing/>
              <w:jc w:val="both"/>
              <w:rPr>
                <w:rFonts w:ascii="Times New Roman" w:hAnsi="Times New Roman"/>
                <w:sz w:val="12"/>
                <w:szCs w:val="12"/>
              </w:rPr>
            </w:pPr>
            <w:r w:rsidRPr="00FC4E1A">
              <w:rPr>
                <w:rFonts w:ascii="Times New Roman" w:hAnsi="Times New Roman"/>
                <w:sz w:val="12"/>
                <w:szCs w:val="12"/>
              </w:rPr>
              <w:t>Черчение</w:t>
            </w:r>
          </w:p>
        </w:tc>
        <w:tc>
          <w:tcPr>
            <w:tcW w:w="709"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8</w:t>
            </w:r>
          </w:p>
        </w:tc>
        <w:tc>
          <w:tcPr>
            <w:tcW w:w="2268"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sz w:val="12"/>
                <w:szCs w:val="12"/>
              </w:rPr>
              <w:t>Программа «Черчение»</w:t>
            </w:r>
            <w:r w:rsidRPr="00FC4E1A">
              <w:rPr>
                <w:rFonts w:ascii="Times New Roman" w:hAnsi="Times New Roman"/>
                <w:color w:val="333333"/>
                <w:sz w:val="12"/>
                <w:szCs w:val="12"/>
                <w:shd w:val="clear" w:color="auto" w:fill="FFFFFF"/>
              </w:rPr>
              <w:t xml:space="preserve"> Издательство </w:t>
            </w:r>
            <w:r w:rsidRPr="00FC4E1A">
              <w:rPr>
                <w:rFonts w:ascii="Times New Roman" w:hAnsi="Times New Roman"/>
                <w:bCs/>
                <w:color w:val="333333"/>
                <w:sz w:val="12"/>
                <w:szCs w:val="12"/>
                <w:shd w:val="clear" w:color="auto" w:fill="FFFFFF"/>
              </w:rPr>
              <w:t>Астрель</w:t>
            </w:r>
            <w:r w:rsidRPr="00FC4E1A">
              <w:rPr>
                <w:rFonts w:ascii="Times New Roman" w:hAnsi="Times New Roman"/>
                <w:color w:val="333333"/>
                <w:sz w:val="12"/>
                <w:szCs w:val="12"/>
                <w:shd w:val="clear" w:color="auto" w:fill="FFFFFF"/>
              </w:rPr>
              <w:t>.</w:t>
            </w:r>
          </w:p>
        </w:tc>
        <w:tc>
          <w:tcPr>
            <w:tcW w:w="1134"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color w:val="333333"/>
                <w:sz w:val="12"/>
                <w:szCs w:val="12"/>
                <w:shd w:val="clear" w:color="auto" w:fill="FFFFFF"/>
              </w:rPr>
              <w:t>Ботвинников А.Д., Виноградов В.Н., Вышнепольский И.С.</w:t>
            </w:r>
          </w:p>
        </w:tc>
        <w:tc>
          <w:tcPr>
            <w:tcW w:w="851"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w:t>
            </w:r>
          </w:p>
        </w:tc>
        <w:tc>
          <w:tcPr>
            <w:tcW w:w="850" w:type="dxa"/>
          </w:tcPr>
          <w:p w:rsidR="00007ED0" w:rsidRPr="00FC4E1A" w:rsidRDefault="00007ED0" w:rsidP="00007ED0">
            <w:pPr>
              <w:spacing w:after="0" w:line="240" w:lineRule="auto"/>
              <w:contextualSpacing/>
              <w:rPr>
                <w:rFonts w:ascii="Times New Roman" w:hAnsi="Times New Roman"/>
                <w:sz w:val="12"/>
                <w:szCs w:val="12"/>
              </w:rPr>
            </w:pPr>
            <w:r w:rsidRPr="00FC4E1A">
              <w:rPr>
                <w:rFonts w:ascii="Times New Roman" w:hAnsi="Times New Roman"/>
                <w:sz w:val="12"/>
                <w:szCs w:val="12"/>
              </w:rPr>
              <w:t>Черчение</w:t>
            </w:r>
          </w:p>
        </w:tc>
        <w:tc>
          <w:tcPr>
            <w:tcW w:w="1417" w:type="dxa"/>
          </w:tcPr>
          <w:p w:rsidR="00007ED0" w:rsidRPr="00FC4E1A" w:rsidRDefault="00007ED0" w:rsidP="00007ED0">
            <w:pPr>
              <w:spacing w:after="0" w:line="240" w:lineRule="auto"/>
              <w:contextualSpacing/>
              <w:jc w:val="both"/>
              <w:rPr>
                <w:rFonts w:ascii="Times New Roman" w:hAnsi="Times New Roman"/>
                <w:sz w:val="12"/>
                <w:szCs w:val="12"/>
              </w:rPr>
            </w:pPr>
            <w:r w:rsidRPr="00FC4E1A">
              <w:rPr>
                <w:rFonts w:ascii="Times New Roman" w:hAnsi="Times New Roman"/>
                <w:color w:val="333333"/>
                <w:sz w:val="12"/>
                <w:szCs w:val="12"/>
                <w:shd w:val="clear" w:color="auto" w:fill="FFFFFF"/>
              </w:rPr>
              <w:t>Ботвинников А.Д., Виноградов В.Н., Вышнепольский И.С.</w:t>
            </w:r>
          </w:p>
        </w:tc>
        <w:tc>
          <w:tcPr>
            <w:tcW w:w="993"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2017</w:t>
            </w:r>
          </w:p>
        </w:tc>
        <w:tc>
          <w:tcPr>
            <w:tcW w:w="1134" w:type="dxa"/>
          </w:tcPr>
          <w:p w:rsidR="00007ED0" w:rsidRPr="00FC4E1A" w:rsidRDefault="00007ED0" w:rsidP="00007ED0">
            <w:pPr>
              <w:spacing w:after="0" w:line="240" w:lineRule="auto"/>
              <w:contextualSpacing/>
              <w:jc w:val="center"/>
              <w:rPr>
                <w:rFonts w:ascii="Times New Roman" w:hAnsi="Times New Roman"/>
                <w:sz w:val="12"/>
                <w:szCs w:val="12"/>
              </w:rPr>
            </w:pPr>
            <w:r w:rsidRPr="00FC4E1A">
              <w:rPr>
                <w:rFonts w:ascii="Times New Roman" w:hAnsi="Times New Roman"/>
                <w:sz w:val="12"/>
                <w:szCs w:val="12"/>
              </w:rPr>
              <w:t>100%</w:t>
            </w:r>
          </w:p>
        </w:tc>
      </w:tr>
    </w:tbl>
    <w:p w:rsidR="00007ED0" w:rsidRDefault="00007ED0" w:rsidP="00007ED0">
      <w:pPr>
        <w:spacing w:after="0" w:line="259" w:lineRule="auto"/>
        <w:ind w:left="4679"/>
        <w:rPr>
          <w:b/>
          <w:lang w:val="en-US"/>
        </w:rPr>
      </w:pPr>
    </w:p>
    <w:p w:rsidR="00007ED0" w:rsidRPr="00EE4854" w:rsidRDefault="00007ED0" w:rsidP="00EE4854">
      <w:pPr>
        <w:spacing w:after="0" w:line="259" w:lineRule="auto"/>
        <w:ind w:left="4679"/>
        <w:jc w:val="both"/>
        <w:rPr>
          <w:rFonts w:ascii="Times New Roman" w:hAnsi="Times New Roman"/>
          <w:sz w:val="28"/>
          <w:szCs w:val="28"/>
        </w:rPr>
      </w:pPr>
      <w:r w:rsidRPr="00EE4854">
        <w:rPr>
          <w:rFonts w:ascii="Times New Roman" w:hAnsi="Times New Roman"/>
          <w:b/>
          <w:sz w:val="28"/>
          <w:szCs w:val="28"/>
        </w:rPr>
        <w:t xml:space="preserve"> </w:t>
      </w:r>
    </w:p>
    <w:p w:rsidR="00007ED0" w:rsidRPr="00EE4854" w:rsidRDefault="00007ED0" w:rsidP="00EE4854">
      <w:pPr>
        <w:spacing w:after="52" w:line="271" w:lineRule="auto"/>
        <w:ind w:left="575"/>
        <w:jc w:val="both"/>
        <w:rPr>
          <w:rFonts w:ascii="Times New Roman" w:hAnsi="Times New Roman"/>
          <w:sz w:val="28"/>
          <w:szCs w:val="28"/>
        </w:rPr>
      </w:pPr>
      <w:r w:rsidRPr="00EE4854">
        <w:rPr>
          <w:rFonts w:ascii="Times New Roman" w:hAnsi="Times New Roman"/>
          <w:b/>
          <w:sz w:val="28"/>
          <w:szCs w:val="28"/>
        </w:rPr>
        <w:t xml:space="preserve">3.1.1. Календарный учебный график </w:t>
      </w:r>
    </w:p>
    <w:p w:rsidR="00007ED0" w:rsidRPr="00EE4854" w:rsidRDefault="00007ED0" w:rsidP="00EE4854">
      <w:pPr>
        <w:pStyle w:val="1"/>
        <w:spacing w:after="170"/>
        <w:ind w:left="362" w:right="498"/>
        <w:jc w:val="both"/>
        <w:rPr>
          <w:rFonts w:ascii="Times New Roman" w:hAnsi="Times New Roman"/>
          <w:sz w:val="28"/>
          <w:szCs w:val="28"/>
        </w:rPr>
      </w:pPr>
      <w:r w:rsidRPr="00EE4854">
        <w:rPr>
          <w:rFonts w:ascii="Times New Roman" w:hAnsi="Times New Roman"/>
          <w:sz w:val="28"/>
          <w:szCs w:val="28"/>
        </w:rPr>
        <w:t xml:space="preserve">5-9 класс </w:t>
      </w:r>
    </w:p>
    <w:p w:rsidR="00007ED0" w:rsidRPr="00EE4854" w:rsidRDefault="00007ED0" w:rsidP="00EE4854">
      <w:pPr>
        <w:pStyle w:val="2"/>
        <w:spacing w:after="47" w:line="259" w:lineRule="auto"/>
        <w:ind w:left="2249" w:right="0"/>
        <w:rPr>
          <w:sz w:val="28"/>
          <w:szCs w:val="28"/>
        </w:rPr>
      </w:pPr>
      <w:r w:rsidRPr="00EE4854">
        <w:rPr>
          <w:rFonts w:eastAsia="Cambria"/>
          <w:sz w:val="28"/>
          <w:szCs w:val="28"/>
        </w:rPr>
        <w:t xml:space="preserve">Перспективный  календарный учебный график </w:t>
      </w:r>
    </w:p>
    <w:p w:rsidR="00007ED0" w:rsidRPr="00EE4854" w:rsidRDefault="00007ED0" w:rsidP="00EE4854">
      <w:pPr>
        <w:ind w:left="10" w:right="142"/>
        <w:jc w:val="both"/>
        <w:rPr>
          <w:rFonts w:ascii="Times New Roman" w:hAnsi="Times New Roman"/>
          <w:sz w:val="28"/>
          <w:szCs w:val="28"/>
        </w:rPr>
      </w:pPr>
      <w:r w:rsidRPr="00EE4854">
        <w:rPr>
          <w:rFonts w:ascii="Times New Roman" w:hAnsi="Times New Roman"/>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полугодовая. </w:t>
      </w:r>
    </w:p>
    <w:p w:rsidR="00007ED0" w:rsidRPr="00EE4854" w:rsidRDefault="00007ED0" w:rsidP="00EE4854">
      <w:pPr>
        <w:ind w:right="151" w:firstLine="708"/>
        <w:jc w:val="both"/>
        <w:rPr>
          <w:rFonts w:ascii="Times New Roman" w:hAnsi="Times New Roman"/>
          <w:sz w:val="28"/>
          <w:szCs w:val="28"/>
        </w:rPr>
      </w:pPr>
      <w:r w:rsidRPr="00EE4854">
        <w:rPr>
          <w:rFonts w:ascii="Times New Roman" w:hAnsi="Times New Roman"/>
          <w:sz w:val="28"/>
          <w:szCs w:val="28"/>
        </w:rPr>
        <w:lastRenderedPageBreak/>
        <w:t xml:space="preserve">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007ED0" w:rsidRPr="00EE4854" w:rsidRDefault="00007ED0" w:rsidP="00EE4854">
      <w:pPr>
        <w:ind w:right="151" w:firstLine="708"/>
        <w:jc w:val="both"/>
        <w:rPr>
          <w:rFonts w:ascii="Times New Roman" w:hAnsi="Times New Roman"/>
          <w:sz w:val="28"/>
          <w:szCs w:val="28"/>
        </w:rPr>
      </w:pPr>
      <w:r w:rsidRPr="00EE4854">
        <w:rPr>
          <w:rFonts w:ascii="Times New Roman" w:hAnsi="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007ED0" w:rsidRPr="00EE4854" w:rsidRDefault="00007ED0" w:rsidP="00EE4854">
      <w:pPr>
        <w:spacing w:after="0" w:line="422" w:lineRule="auto"/>
        <w:ind w:left="4679" w:right="4753"/>
        <w:jc w:val="both"/>
        <w:rPr>
          <w:rFonts w:ascii="Times New Roman" w:hAnsi="Times New Roman"/>
          <w:sz w:val="28"/>
          <w:szCs w:val="28"/>
        </w:rPr>
      </w:pPr>
      <w:r w:rsidRPr="00EE4854">
        <w:rPr>
          <w:rFonts w:ascii="Times New Roman" w:hAnsi="Times New Roman"/>
          <w:sz w:val="28"/>
          <w:szCs w:val="28"/>
        </w:rPr>
        <w:t xml:space="preserve"> </w:t>
      </w:r>
      <w:r w:rsidRPr="00EE4854">
        <w:rPr>
          <w:rFonts w:ascii="Times New Roman" w:hAnsi="Times New Roman"/>
          <w:b/>
          <w:sz w:val="28"/>
          <w:szCs w:val="28"/>
        </w:rPr>
        <w:t xml:space="preserve">   </w:t>
      </w:r>
    </w:p>
    <w:p w:rsidR="00007ED0" w:rsidRDefault="00007ED0" w:rsidP="00007ED0">
      <w:pPr>
        <w:spacing w:after="276" w:line="259" w:lineRule="auto"/>
        <w:ind w:right="74"/>
        <w:jc w:val="center"/>
      </w:pPr>
      <w:r>
        <w:rPr>
          <w:b/>
        </w:rPr>
        <w:t xml:space="preserve"> </w:t>
      </w:r>
    </w:p>
    <w:p w:rsidR="00007ED0" w:rsidRDefault="00007ED0" w:rsidP="00007ED0">
      <w:pPr>
        <w:pStyle w:val="1"/>
        <w:spacing w:after="156"/>
        <w:ind w:left="362" w:right="501"/>
      </w:pPr>
      <w:r>
        <w:t xml:space="preserve">Календарный учебный график </w:t>
      </w:r>
    </w:p>
    <w:p w:rsidR="00007ED0" w:rsidRDefault="00007ED0" w:rsidP="00007ED0">
      <w:pPr>
        <w:spacing w:after="218" w:line="259" w:lineRule="auto"/>
      </w:pPr>
      <w:r>
        <w:rPr>
          <w:rFonts w:cs="Calibri"/>
        </w:rPr>
        <w:t xml:space="preserve"> </w:t>
      </w:r>
    </w:p>
    <w:p w:rsidR="00007ED0" w:rsidRDefault="00007ED0" w:rsidP="00007ED0">
      <w:pPr>
        <w:spacing w:after="218" w:line="259" w:lineRule="auto"/>
        <w:ind w:left="755"/>
        <w:jc w:val="center"/>
      </w:pPr>
      <w:r>
        <w:rPr>
          <w:rFonts w:cs="Calibri"/>
          <w:b/>
        </w:rPr>
        <w:t xml:space="preserve"> </w:t>
      </w:r>
    </w:p>
    <w:p w:rsidR="00007ED0" w:rsidRDefault="00007ED0" w:rsidP="00007ED0">
      <w:pPr>
        <w:spacing w:after="218" w:line="259" w:lineRule="auto"/>
        <w:ind w:left="755"/>
        <w:jc w:val="center"/>
      </w:pPr>
      <w:r>
        <w:rPr>
          <w:rFonts w:cs="Calibri"/>
          <w:b/>
        </w:rPr>
        <w:t xml:space="preserve"> </w:t>
      </w:r>
    </w:p>
    <w:p w:rsidR="00007ED0" w:rsidRDefault="00007ED0" w:rsidP="00007ED0">
      <w:pPr>
        <w:spacing w:after="218" w:line="259" w:lineRule="auto"/>
        <w:ind w:left="755"/>
        <w:jc w:val="center"/>
      </w:pPr>
      <w:r>
        <w:rPr>
          <w:rFonts w:cs="Calibri"/>
          <w:b/>
        </w:rPr>
        <w:t xml:space="preserve"> </w:t>
      </w:r>
    </w:p>
    <w:p w:rsidR="00007ED0" w:rsidRDefault="00007ED0" w:rsidP="00007ED0">
      <w:pPr>
        <w:spacing w:after="218" w:line="259" w:lineRule="auto"/>
        <w:ind w:left="755"/>
        <w:jc w:val="center"/>
      </w:pPr>
      <w:r>
        <w:rPr>
          <w:rFonts w:cs="Calibri"/>
          <w:b/>
        </w:rPr>
        <w:t xml:space="preserve"> </w:t>
      </w:r>
    </w:p>
    <w:p w:rsidR="00007ED0" w:rsidRDefault="00007ED0" w:rsidP="00007ED0">
      <w:pPr>
        <w:spacing w:after="0" w:line="453" w:lineRule="auto"/>
        <w:ind w:left="852" w:right="4348"/>
      </w:pPr>
      <w:r>
        <w:rPr>
          <w:rFonts w:cs="Calibri"/>
          <w:b/>
        </w:rPr>
        <w:t xml:space="preserve">  </w:t>
      </w:r>
    </w:p>
    <w:p w:rsidR="00007ED0" w:rsidRDefault="00007ED0" w:rsidP="00007ED0">
      <w:pPr>
        <w:spacing w:after="218" w:line="259" w:lineRule="auto"/>
        <w:ind w:left="755"/>
        <w:jc w:val="center"/>
      </w:pPr>
      <w:r>
        <w:rPr>
          <w:rFonts w:cs="Calibri"/>
          <w:b/>
        </w:rPr>
        <w:t xml:space="preserve"> </w:t>
      </w:r>
    </w:p>
    <w:p w:rsidR="00007ED0" w:rsidRDefault="00007ED0" w:rsidP="00007ED0">
      <w:pPr>
        <w:spacing w:after="268" w:line="259" w:lineRule="auto"/>
        <w:ind w:left="755"/>
        <w:jc w:val="center"/>
      </w:pPr>
      <w:r>
        <w:rPr>
          <w:rFonts w:cs="Calibri"/>
          <w:b/>
        </w:rPr>
        <w:t xml:space="preserve"> </w:t>
      </w:r>
    </w:p>
    <w:p w:rsidR="00007ED0" w:rsidRDefault="00007ED0" w:rsidP="00007ED0">
      <w:pPr>
        <w:spacing w:after="0" w:line="259" w:lineRule="auto"/>
        <w:ind w:right="74"/>
        <w:jc w:val="center"/>
      </w:pPr>
      <w:r>
        <w:rPr>
          <w:b/>
        </w:rPr>
        <w:t xml:space="preserve"> </w:t>
      </w:r>
    </w:p>
    <w:p w:rsidR="00007ED0" w:rsidRDefault="00007ED0" w:rsidP="00007ED0">
      <w:pPr>
        <w:sectPr w:rsidR="00007ED0">
          <w:headerReference w:type="even" r:id="rId40"/>
          <w:headerReference w:type="default" r:id="rId41"/>
          <w:footerReference w:type="even" r:id="rId42"/>
          <w:footerReference w:type="default" r:id="rId43"/>
          <w:headerReference w:type="first" r:id="rId44"/>
          <w:footerReference w:type="first" r:id="rId45"/>
          <w:pgSz w:w="11906" w:h="16838"/>
          <w:pgMar w:top="1138" w:right="703" w:bottom="1263" w:left="1702" w:header="720" w:footer="709" w:gutter="0"/>
          <w:cols w:space="720"/>
        </w:sectPr>
      </w:pPr>
    </w:p>
    <w:tbl>
      <w:tblPr>
        <w:tblpPr w:vertAnchor="page" w:horzAnchor="page" w:tblpX="1025" w:tblpY="857"/>
        <w:tblOverlap w:val="never"/>
        <w:tblW w:w="15770" w:type="dxa"/>
        <w:tblCellMar>
          <w:top w:w="46" w:type="dxa"/>
          <w:right w:w="56" w:type="dxa"/>
        </w:tblCellMar>
        <w:tblLook w:val="04A0" w:firstRow="1" w:lastRow="0" w:firstColumn="1" w:lastColumn="0" w:noHBand="0" w:noVBand="1"/>
      </w:tblPr>
      <w:tblGrid>
        <w:gridCol w:w="3707"/>
        <w:gridCol w:w="1623"/>
        <w:gridCol w:w="1625"/>
        <w:gridCol w:w="1623"/>
        <w:gridCol w:w="3829"/>
        <w:gridCol w:w="3363"/>
      </w:tblGrid>
      <w:tr w:rsidR="00007ED0" w:rsidTr="00007ED0">
        <w:trPr>
          <w:trHeight w:val="814"/>
        </w:trPr>
        <w:tc>
          <w:tcPr>
            <w:tcW w:w="3708" w:type="dxa"/>
            <w:tcBorders>
              <w:top w:val="single" w:sz="4" w:space="0" w:color="000000"/>
              <w:left w:val="single" w:sz="4" w:space="0" w:color="000000"/>
              <w:bottom w:val="single" w:sz="4" w:space="0" w:color="000000"/>
              <w:right w:val="single" w:sz="4" w:space="0" w:color="000000"/>
            </w:tcBorders>
            <w:vAlign w:val="center"/>
          </w:tcPr>
          <w:p w:rsidR="00007ED0" w:rsidRDefault="00007ED0" w:rsidP="00007ED0">
            <w:pPr>
              <w:spacing w:after="0" w:line="259" w:lineRule="auto"/>
              <w:ind w:left="58"/>
            </w:pPr>
            <w:r w:rsidRPr="00D4186C">
              <w:rPr>
                <w:rFonts w:cs="Calibri"/>
                <w:b/>
              </w:rPr>
              <w:t xml:space="preserve">Продолжительность учебного года </w:t>
            </w:r>
          </w:p>
        </w:tc>
        <w:tc>
          <w:tcPr>
            <w:tcW w:w="4871" w:type="dxa"/>
            <w:gridSpan w:val="3"/>
            <w:tcBorders>
              <w:top w:val="single" w:sz="4" w:space="0" w:color="000000"/>
              <w:left w:val="single" w:sz="4" w:space="0" w:color="000000"/>
              <w:bottom w:val="single" w:sz="4" w:space="0" w:color="000000"/>
              <w:right w:val="single" w:sz="4" w:space="0" w:color="000000"/>
            </w:tcBorders>
            <w:vAlign w:val="center"/>
          </w:tcPr>
          <w:p w:rsidR="00007ED0" w:rsidRDefault="00007ED0" w:rsidP="00007ED0">
            <w:pPr>
              <w:spacing w:after="0" w:line="259" w:lineRule="auto"/>
              <w:jc w:val="center"/>
            </w:pPr>
            <w:r w:rsidRPr="00D4186C">
              <w:rPr>
                <w:rFonts w:cs="Calibri"/>
                <w:b/>
              </w:rPr>
              <w:t xml:space="preserve">Режим работы (определяется в строгом соответствии с Уставом ОУ) </w:t>
            </w:r>
          </w:p>
        </w:tc>
        <w:tc>
          <w:tcPr>
            <w:tcW w:w="3829" w:type="dxa"/>
            <w:tcBorders>
              <w:top w:val="single" w:sz="4" w:space="0" w:color="000000"/>
              <w:left w:val="single" w:sz="4" w:space="0" w:color="000000"/>
              <w:bottom w:val="single" w:sz="4" w:space="0" w:color="000000"/>
              <w:right w:val="single" w:sz="4" w:space="0" w:color="000000"/>
            </w:tcBorders>
            <w:vAlign w:val="center"/>
          </w:tcPr>
          <w:p w:rsidR="00007ED0" w:rsidRDefault="00007ED0" w:rsidP="00007ED0">
            <w:pPr>
              <w:spacing w:after="0" w:line="259" w:lineRule="auto"/>
              <w:ind w:right="49"/>
              <w:jc w:val="center"/>
            </w:pPr>
            <w:r w:rsidRPr="00D4186C">
              <w:rPr>
                <w:rFonts w:cs="Calibri"/>
                <w:b/>
              </w:rPr>
              <w:t xml:space="preserve">Каникулы </w:t>
            </w:r>
          </w:p>
        </w:tc>
        <w:tc>
          <w:tcPr>
            <w:tcW w:w="336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40" w:lineRule="auto"/>
              <w:jc w:val="center"/>
            </w:pPr>
            <w:r w:rsidRPr="00D4186C">
              <w:rPr>
                <w:rFonts w:cs="Calibri"/>
                <w:b/>
              </w:rPr>
              <w:t xml:space="preserve">Промежуточная и государственная (итоговая) </w:t>
            </w:r>
          </w:p>
          <w:p w:rsidR="00007ED0" w:rsidRDefault="00007ED0" w:rsidP="00007ED0">
            <w:pPr>
              <w:spacing w:after="0" w:line="259" w:lineRule="auto"/>
              <w:ind w:right="54"/>
              <w:jc w:val="center"/>
            </w:pPr>
            <w:r w:rsidRPr="00D4186C">
              <w:rPr>
                <w:rFonts w:cs="Calibri"/>
                <w:b/>
              </w:rPr>
              <w:t xml:space="preserve">аттестация </w:t>
            </w:r>
          </w:p>
        </w:tc>
      </w:tr>
      <w:tr w:rsidR="00007ED0" w:rsidTr="00007ED0">
        <w:trPr>
          <w:trHeight w:val="3771"/>
        </w:trPr>
        <w:tc>
          <w:tcPr>
            <w:tcW w:w="3708"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right="1220"/>
            </w:pPr>
            <w:r w:rsidRPr="00D4186C">
              <w:rPr>
                <w:rFonts w:cs="Calibri"/>
                <w:b/>
              </w:rPr>
              <w:t>Начало учебного года</w:t>
            </w:r>
            <w:r w:rsidRPr="00D4186C">
              <w:rPr>
                <w:rFonts w:cs="Calibri"/>
              </w:rPr>
              <w:t xml:space="preserve">: 1 сентября  </w:t>
            </w:r>
          </w:p>
        </w:tc>
        <w:tc>
          <w:tcPr>
            <w:tcW w:w="4871" w:type="dxa"/>
            <w:gridSpan w:val="3"/>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b/>
              </w:rPr>
              <w:t xml:space="preserve">Начало занятий: </w:t>
            </w:r>
            <w:r w:rsidRPr="00D4186C">
              <w:rPr>
                <w:rFonts w:cs="Calibri"/>
              </w:rPr>
              <w:t xml:space="preserve"> </w:t>
            </w:r>
          </w:p>
          <w:p w:rsidR="00007ED0" w:rsidRDefault="00007ED0" w:rsidP="00007ED0">
            <w:pPr>
              <w:spacing w:after="0" w:line="259" w:lineRule="auto"/>
            </w:pPr>
            <w:r w:rsidRPr="00D4186C">
              <w:rPr>
                <w:rFonts w:cs="Calibri"/>
              </w:rPr>
              <w:t xml:space="preserve">8 часов.30 </w:t>
            </w:r>
          </w:p>
          <w:p w:rsidR="00007ED0" w:rsidRDefault="00007ED0" w:rsidP="00007ED0">
            <w:pPr>
              <w:spacing w:after="0" w:line="259" w:lineRule="auto"/>
            </w:pPr>
            <w:r w:rsidRPr="00D4186C">
              <w:rPr>
                <w:rFonts w:cs="Calibri"/>
              </w:rPr>
              <w:t xml:space="preserve">п. 10.4СанПиН 2.4.2.2821-10 </w:t>
            </w:r>
          </w:p>
          <w:p w:rsidR="00007ED0" w:rsidRDefault="00007ED0" w:rsidP="00007ED0">
            <w:pPr>
              <w:spacing w:after="0" w:line="259" w:lineRule="auto"/>
            </w:pPr>
            <w:r w:rsidRPr="00D4186C">
              <w:rPr>
                <w:rFonts w:cs="Calibr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b/>
              </w:rPr>
              <w:t>Осенние каникулы:</w:t>
            </w:r>
            <w:r w:rsidRPr="00D4186C">
              <w:rPr>
                <w:rFonts w:cs="Calibri"/>
              </w:rPr>
              <w:t xml:space="preserve"> </w:t>
            </w:r>
          </w:p>
          <w:p w:rsidR="00007ED0" w:rsidRDefault="00007ED0" w:rsidP="00007ED0">
            <w:pPr>
              <w:spacing w:after="0" w:line="259" w:lineRule="auto"/>
              <w:ind w:left="2"/>
            </w:pPr>
            <w:r w:rsidRPr="00D4186C">
              <w:rPr>
                <w:rFonts w:cs="Calibri"/>
              </w:rPr>
              <w:t xml:space="preserve">продолжительность в днях: 7 дней </w:t>
            </w:r>
          </w:p>
        </w:tc>
        <w:tc>
          <w:tcPr>
            <w:tcW w:w="336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39" w:lineRule="auto"/>
              <w:ind w:right="13"/>
            </w:pPr>
            <w:r w:rsidRPr="00D4186C">
              <w:rPr>
                <w:rFonts w:cs="Calibri"/>
              </w:rPr>
              <w:t xml:space="preserve">     Освоение образовательной программы начального общего, основного общего, среднего общего образования сопровождается промежуточной аттестацией обучающихся.  Промежуточную аттестацию с аттестационными испытаниями проходят (допускаются) все обучающиеся 5-8 классов. Промежуточная годовая аттестация проводится с 26.05. по 31.05. </w:t>
            </w:r>
          </w:p>
          <w:p w:rsidR="00007ED0" w:rsidRDefault="00007ED0" w:rsidP="00007ED0">
            <w:pPr>
              <w:spacing w:after="0" w:line="259" w:lineRule="auto"/>
            </w:pPr>
            <w:r w:rsidRPr="00D4186C">
              <w:rPr>
                <w:rFonts w:cs="Calibri"/>
              </w:rPr>
              <w:t xml:space="preserve"> </w:t>
            </w:r>
          </w:p>
        </w:tc>
      </w:tr>
      <w:tr w:rsidR="00007ED0" w:rsidTr="00007ED0">
        <w:trPr>
          <w:trHeight w:val="1085"/>
        </w:trPr>
        <w:tc>
          <w:tcPr>
            <w:tcW w:w="3708" w:type="dxa"/>
            <w:vMerge w:val="restart"/>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b/>
              </w:rPr>
              <w:t>Окончание учебного года</w:t>
            </w:r>
            <w:r w:rsidRPr="00D4186C">
              <w:rPr>
                <w:rFonts w:cs="Calibri"/>
              </w:rPr>
              <w:t xml:space="preserve">: </w:t>
            </w:r>
          </w:p>
          <w:p w:rsidR="00007ED0" w:rsidRDefault="00007ED0" w:rsidP="00007ED0">
            <w:pPr>
              <w:spacing w:after="0" w:line="259" w:lineRule="auto"/>
            </w:pPr>
            <w:r w:rsidRPr="00D4186C">
              <w:rPr>
                <w:rFonts w:cs="Calibri"/>
              </w:rPr>
              <w:t xml:space="preserve"> </w:t>
            </w:r>
          </w:p>
          <w:p w:rsidR="00007ED0" w:rsidRDefault="00007ED0" w:rsidP="00007ED0">
            <w:pPr>
              <w:spacing w:after="0" w:line="259" w:lineRule="auto"/>
            </w:pPr>
            <w:r w:rsidRPr="00D4186C">
              <w:rPr>
                <w:rFonts w:cs="Calibri"/>
              </w:rPr>
              <w:t xml:space="preserve">в 5-9-х классах – 25 мая  </w:t>
            </w:r>
          </w:p>
          <w:p w:rsidR="00007ED0" w:rsidRDefault="00007ED0" w:rsidP="00007ED0">
            <w:pPr>
              <w:spacing w:after="0" w:line="259" w:lineRule="auto"/>
            </w:pPr>
            <w:r w:rsidRPr="00D4186C">
              <w:rPr>
                <w:rFonts w:cs="Calibri"/>
              </w:rPr>
              <w:t xml:space="preserve"> </w:t>
            </w:r>
          </w:p>
        </w:tc>
        <w:tc>
          <w:tcPr>
            <w:tcW w:w="4871" w:type="dxa"/>
            <w:gridSpan w:val="3"/>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b/>
              </w:rPr>
              <w:t xml:space="preserve">Продолжительность занятий: </w:t>
            </w:r>
          </w:p>
          <w:p w:rsidR="00007ED0" w:rsidRDefault="00007ED0" w:rsidP="00007ED0">
            <w:pPr>
              <w:spacing w:after="0" w:line="259" w:lineRule="auto"/>
            </w:pPr>
            <w:r w:rsidRPr="00D4186C">
              <w:rPr>
                <w:rFonts w:cs="Calibri"/>
              </w:rPr>
              <w:t xml:space="preserve">В 5-9 классах – 45 минут </w:t>
            </w:r>
          </w:p>
          <w:p w:rsidR="00007ED0" w:rsidRDefault="00007ED0" w:rsidP="00007ED0">
            <w:pPr>
              <w:spacing w:after="0" w:line="259" w:lineRule="auto"/>
            </w:pPr>
            <w:r w:rsidRPr="00D4186C">
              <w:rPr>
                <w:rFonts w:cs="Calibri"/>
              </w:rPr>
              <w:t xml:space="preserve">п. 10.9; 10.10 СанПиН 2.4.2.2821-10 </w:t>
            </w:r>
          </w:p>
          <w:p w:rsidR="00007ED0" w:rsidRDefault="00007ED0" w:rsidP="00007ED0">
            <w:pPr>
              <w:spacing w:after="0" w:line="259" w:lineRule="auto"/>
            </w:pPr>
            <w:r w:rsidRPr="00D4186C">
              <w:rPr>
                <w:rFonts w:cs="Calibr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b/>
              </w:rPr>
              <w:t xml:space="preserve">Зимние каникулы: </w:t>
            </w:r>
          </w:p>
          <w:p w:rsidR="00007ED0" w:rsidRDefault="00007ED0" w:rsidP="00007ED0">
            <w:pPr>
              <w:spacing w:after="0" w:line="259" w:lineRule="auto"/>
              <w:ind w:left="2"/>
            </w:pPr>
            <w:r w:rsidRPr="00D4186C">
              <w:rPr>
                <w:rFonts w:cs="Calibri"/>
              </w:rPr>
              <w:t xml:space="preserve">продолжительность в днях: 14 дней </w:t>
            </w:r>
          </w:p>
        </w:tc>
        <w:tc>
          <w:tcPr>
            <w:tcW w:w="3363" w:type="dxa"/>
            <w:vMerge w:val="restart"/>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 </w:t>
            </w:r>
          </w:p>
        </w:tc>
      </w:tr>
      <w:tr w:rsidR="00007ED0" w:rsidTr="00007ED0">
        <w:trPr>
          <w:trHeight w:val="1354"/>
        </w:trPr>
        <w:tc>
          <w:tcPr>
            <w:tcW w:w="0" w:type="auto"/>
            <w:vMerge/>
            <w:tcBorders>
              <w:top w:val="nil"/>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4871" w:type="dxa"/>
            <w:gridSpan w:val="3"/>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b/>
              </w:rPr>
              <w:t xml:space="preserve">Сменность занятий:  </w:t>
            </w:r>
          </w:p>
          <w:p w:rsidR="00007ED0" w:rsidRDefault="00007ED0" w:rsidP="00007ED0">
            <w:pPr>
              <w:spacing w:after="0" w:line="239" w:lineRule="auto"/>
              <w:ind w:right="533"/>
            </w:pPr>
            <w:r w:rsidRPr="00D4186C">
              <w:rPr>
                <w:rFonts w:cs="Calibri"/>
              </w:rPr>
              <w:t xml:space="preserve">Занятия в школе проводятся в одну смену п. 10.13СанПиН 2.4.2.2821-10 </w:t>
            </w:r>
          </w:p>
          <w:p w:rsidR="00007ED0" w:rsidRDefault="00007ED0" w:rsidP="00007ED0">
            <w:pPr>
              <w:spacing w:after="0" w:line="259" w:lineRule="auto"/>
            </w:pPr>
            <w:r w:rsidRPr="00D4186C">
              <w:rPr>
                <w:rFonts w:cs="Calibri"/>
              </w:rPr>
              <w:t xml:space="preserve"> </w:t>
            </w:r>
          </w:p>
          <w:p w:rsidR="00007ED0" w:rsidRDefault="00007ED0" w:rsidP="00007ED0">
            <w:pPr>
              <w:spacing w:after="0" w:line="259" w:lineRule="auto"/>
            </w:pPr>
            <w:r w:rsidRPr="00D4186C">
              <w:rPr>
                <w:rFonts w:cs="Calibr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b/>
              </w:rPr>
              <w:t xml:space="preserve">Весенние каникулы: </w:t>
            </w:r>
          </w:p>
          <w:p w:rsidR="00007ED0" w:rsidRDefault="00007ED0" w:rsidP="00007ED0">
            <w:pPr>
              <w:spacing w:after="0" w:line="259" w:lineRule="auto"/>
              <w:ind w:left="2"/>
            </w:pPr>
            <w:r w:rsidRPr="00D4186C">
              <w:rPr>
                <w:rFonts w:cs="Calibri"/>
              </w:rPr>
              <w:t xml:space="preserve">продолжительность в днях: 9 дней </w:t>
            </w:r>
          </w:p>
        </w:tc>
        <w:tc>
          <w:tcPr>
            <w:tcW w:w="0" w:type="auto"/>
            <w:vMerge/>
            <w:tcBorders>
              <w:top w:val="nil"/>
              <w:left w:val="single" w:sz="4" w:space="0" w:color="000000"/>
              <w:bottom w:val="nil"/>
              <w:right w:val="single" w:sz="4" w:space="0" w:color="000000"/>
            </w:tcBorders>
          </w:tcPr>
          <w:p w:rsidR="00007ED0" w:rsidRDefault="00007ED0" w:rsidP="00007ED0">
            <w:pPr>
              <w:spacing w:after="160" w:line="259" w:lineRule="auto"/>
            </w:pPr>
          </w:p>
        </w:tc>
      </w:tr>
      <w:tr w:rsidR="00007ED0" w:rsidTr="00007ED0">
        <w:trPr>
          <w:trHeight w:val="1082"/>
        </w:trPr>
        <w:tc>
          <w:tcPr>
            <w:tcW w:w="3708" w:type="dxa"/>
            <w:vMerge w:val="restart"/>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b/>
              </w:rPr>
              <w:t xml:space="preserve">Продолжительность учебного года: </w:t>
            </w:r>
          </w:p>
          <w:p w:rsidR="00007ED0" w:rsidRDefault="00007ED0" w:rsidP="00007ED0">
            <w:pPr>
              <w:spacing w:after="0" w:line="259" w:lineRule="auto"/>
            </w:pPr>
            <w:r w:rsidRPr="00D4186C">
              <w:rPr>
                <w:rFonts w:cs="Calibri"/>
              </w:rPr>
              <w:t xml:space="preserve">5-9 классы - 34 учебные недели; </w:t>
            </w:r>
          </w:p>
          <w:p w:rsidR="00007ED0" w:rsidRDefault="00007ED0" w:rsidP="00007ED0">
            <w:pPr>
              <w:spacing w:after="0" w:line="259" w:lineRule="auto"/>
            </w:pPr>
            <w:r w:rsidRPr="00D4186C">
              <w:rPr>
                <w:rFonts w:cs="Calibri"/>
              </w:rPr>
              <w:t xml:space="preserve"> </w:t>
            </w:r>
          </w:p>
        </w:tc>
        <w:tc>
          <w:tcPr>
            <w:tcW w:w="4871" w:type="dxa"/>
            <w:gridSpan w:val="3"/>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39" w:lineRule="auto"/>
            </w:pPr>
            <w:r w:rsidRPr="00D4186C">
              <w:rPr>
                <w:rFonts w:cs="Calibri"/>
                <w:b/>
              </w:rPr>
              <w:t xml:space="preserve">Расписание звонков: </w:t>
            </w:r>
            <w:r w:rsidRPr="00D4186C">
              <w:rPr>
                <w:rFonts w:cs="Calibri"/>
              </w:rPr>
              <w:t xml:space="preserve">п.10.12 СанПиН 2.4.2.282110 </w:t>
            </w:r>
          </w:p>
          <w:p w:rsidR="00007ED0" w:rsidRDefault="00007ED0" w:rsidP="00007ED0">
            <w:pPr>
              <w:spacing w:after="0" w:line="259" w:lineRule="auto"/>
            </w:pPr>
            <w:r w:rsidRPr="00D4186C">
              <w:rPr>
                <w:rFonts w:cs="Calibri"/>
              </w:rPr>
              <w:t xml:space="preserve"> </w:t>
            </w:r>
          </w:p>
          <w:p w:rsidR="00007ED0" w:rsidRDefault="00007ED0" w:rsidP="00007ED0">
            <w:pPr>
              <w:spacing w:after="0" w:line="259" w:lineRule="auto"/>
            </w:pPr>
            <w:r w:rsidRPr="00D4186C">
              <w:rPr>
                <w:rFonts w:cs="Calibri"/>
              </w:rPr>
              <w:t xml:space="preserve"> </w:t>
            </w:r>
          </w:p>
        </w:tc>
        <w:tc>
          <w:tcPr>
            <w:tcW w:w="3829" w:type="dxa"/>
            <w:vMerge w:val="restart"/>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rPr>
              <w:t xml:space="preserve"> </w:t>
            </w:r>
          </w:p>
          <w:p w:rsidR="00007ED0" w:rsidRDefault="00007ED0" w:rsidP="00007ED0">
            <w:pPr>
              <w:spacing w:after="0" w:line="259" w:lineRule="auto"/>
              <w:ind w:left="2"/>
            </w:pPr>
            <w:r w:rsidRPr="00D4186C">
              <w:rPr>
                <w:rFonts w:cs="Calibri"/>
                <w:b/>
              </w:rPr>
              <w:t xml:space="preserve">Летние каникулы: </w:t>
            </w:r>
          </w:p>
          <w:p w:rsidR="00007ED0" w:rsidRDefault="00007ED0" w:rsidP="00007ED0">
            <w:pPr>
              <w:spacing w:after="1" w:line="238" w:lineRule="auto"/>
              <w:ind w:left="2" w:right="173"/>
            </w:pPr>
            <w:r w:rsidRPr="00D4186C">
              <w:rPr>
                <w:rFonts w:cs="Calibri"/>
              </w:rPr>
              <w:t xml:space="preserve">5-9  классы дата начала каникул –01.06. дата окончания каникул – 31.08. </w:t>
            </w:r>
          </w:p>
          <w:p w:rsidR="00007ED0" w:rsidRDefault="00007ED0" w:rsidP="00007ED0">
            <w:pPr>
              <w:spacing w:after="0" w:line="259" w:lineRule="auto"/>
              <w:ind w:left="2"/>
            </w:pPr>
            <w:r w:rsidRPr="00D4186C">
              <w:rPr>
                <w:rFonts w:cs="Calibri"/>
              </w:rPr>
              <w:t xml:space="preserve">продолжительность в днях: 92 дня </w:t>
            </w:r>
          </w:p>
          <w:p w:rsidR="00007ED0" w:rsidRDefault="00007ED0" w:rsidP="00007ED0">
            <w:pPr>
              <w:spacing w:after="0" w:line="259" w:lineRule="auto"/>
              <w:ind w:left="2"/>
            </w:pPr>
            <w:r w:rsidRPr="00D4186C">
              <w:rPr>
                <w:rFonts w:cs="Calibri"/>
                <w:b/>
              </w:rPr>
              <w:t xml:space="preserve"> </w:t>
            </w:r>
          </w:p>
        </w:tc>
        <w:tc>
          <w:tcPr>
            <w:tcW w:w="0" w:type="auto"/>
            <w:vMerge/>
            <w:tcBorders>
              <w:top w:val="nil"/>
              <w:left w:val="single" w:sz="4" w:space="0" w:color="000000"/>
              <w:bottom w:val="nil"/>
              <w:right w:val="single" w:sz="4" w:space="0" w:color="000000"/>
            </w:tcBorders>
          </w:tcPr>
          <w:p w:rsidR="00007ED0" w:rsidRDefault="00007ED0" w:rsidP="00007ED0">
            <w:pPr>
              <w:spacing w:after="160" w:line="259" w:lineRule="auto"/>
            </w:pPr>
          </w:p>
        </w:tc>
      </w:tr>
      <w:tr w:rsidR="00007ED0" w:rsidTr="00007ED0">
        <w:trPr>
          <w:trHeight w:val="1085"/>
        </w:trPr>
        <w:tc>
          <w:tcPr>
            <w:tcW w:w="0" w:type="auto"/>
            <w:vMerge/>
            <w:tcBorders>
              <w:top w:val="nil"/>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162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5-9х классов </w:t>
            </w:r>
          </w:p>
          <w:p w:rsidR="00007ED0" w:rsidRDefault="00007ED0" w:rsidP="00151E46">
            <w:pPr>
              <w:numPr>
                <w:ilvl w:val="0"/>
                <w:numId w:val="82"/>
              </w:numPr>
              <w:spacing w:after="0" w:line="239" w:lineRule="auto"/>
            </w:pPr>
            <w:r w:rsidRPr="00D4186C">
              <w:rPr>
                <w:rFonts w:cs="Calibri"/>
              </w:rPr>
              <w:t xml:space="preserve">урок – </w:t>
            </w:r>
            <w:r>
              <w:rPr>
                <w:rFonts w:cs="Calibri"/>
              </w:rPr>
              <w:t>8.30</w:t>
            </w:r>
            <w:r w:rsidRPr="00D4186C">
              <w:rPr>
                <w:rFonts w:cs="Calibri"/>
              </w:rPr>
              <w:t xml:space="preserve"> – 9</w:t>
            </w:r>
            <w:r>
              <w:rPr>
                <w:rFonts w:cs="Calibri"/>
              </w:rPr>
              <w:t>.1</w:t>
            </w:r>
            <w:r w:rsidRPr="00D4186C">
              <w:rPr>
                <w:rFonts w:cs="Calibri"/>
              </w:rPr>
              <w:t xml:space="preserve">5 </w:t>
            </w:r>
          </w:p>
          <w:p w:rsidR="00007ED0" w:rsidRDefault="00007ED0" w:rsidP="00151E46">
            <w:pPr>
              <w:numPr>
                <w:ilvl w:val="0"/>
                <w:numId w:val="82"/>
              </w:numPr>
              <w:spacing w:after="0" w:line="259" w:lineRule="auto"/>
            </w:pPr>
            <w:r w:rsidRPr="00D4186C">
              <w:rPr>
                <w:rFonts w:cs="Calibri"/>
              </w:rPr>
              <w:t xml:space="preserve">урок – </w:t>
            </w:r>
            <w:r>
              <w:rPr>
                <w:rFonts w:cs="Calibri"/>
              </w:rPr>
              <w:t>9.30</w:t>
            </w:r>
            <w:r w:rsidRPr="00D4186C">
              <w:rPr>
                <w:rFonts w:cs="Calibri"/>
              </w:rPr>
              <w:t xml:space="preserve"> </w:t>
            </w:r>
          </w:p>
        </w:tc>
        <w:tc>
          <w:tcPr>
            <w:tcW w:w="0" w:type="auto"/>
            <w:vMerge/>
            <w:tcBorders>
              <w:top w:val="nil"/>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007ED0" w:rsidRDefault="00007ED0" w:rsidP="00007ED0">
            <w:pPr>
              <w:spacing w:after="160" w:line="259" w:lineRule="auto"/>
            </w:pPr>
          </w:p>
        </w:tc>
      </w:tr>
    </w:tbl>
    <w:p w:rsidR="00007ED0" w:rsidRDefault="00007ED0" w:rsidP="00007ED0">
      <w:pPr>
        <w:spacing w:after="0" w:line="259" w:lineRule="auto"/>
        <w:ind w:left="10" w:right="-15"/>
        <w:jc w:val="right"/>
      </w:pPr>
      <w:r>
        <w:rPr>
          <w:rFonts w:cs="Calibri"/>
        </w:rPr>
        <w:t xml:space="preserve">1 </w:t>
      </w:r>
    </w:p>
    <w:p w:rsidR="00007ED0" w:rsidRDefault="00007ED0" w:rsidP="00007ED0">
      <w:pPr>
        <w:spacing w:after="0" w:line="259" w:lineRule="auto"/>
      </w:pPr>
      <w:r>
        <w:rPr>
          <w:rFonts w:cs="Calibri"/>
        </w:rPr>
        <w:t xml:space="preserve"> </w:t>
      </w:r>
    </w:p>
    <w:tbl>
      <w:tblPr>
        <w:tblpPr w:vertAnchor="page" w:horzAnchor="page" w:tblpX="1025" w:tblpY="857"/>
        <w:tblOverlap w:val="never"/>
        <w:tblW w:w="15770" w:type="dxa"/>
        <w:tblCellMar>
          <w:top w:w="46" w:type="dxa"/>
          <w:right w:w="56" w:type="dxa"/>
        </w:tblCellMar>
        <w:tblLook w:val="04A0" w:firstRow="1" w:lastRow="0" w:firstColumn="1" w:lastColumn="0" w:noHBand="0" w:noVBand="1"/>
      </w:tblPr>
      <w:tblGrid>
        <w:gridCol w:w="3707"/>
        <w:gridCol w:w="1623"/>
        <w:gridCol w:w="1625"/>
        <w:gridCol w:w="1623"/>
        <w:gridCol w:w="3829"/>
        <w:gridCol w:w="3363"/>
      </w:tblGrid>
      <w:tr w:rsidR="00007ED0" w:rsidTr="00007ED0">
        <w:trPr>
          <w:trHeight w:val="3234"/>
        </w:trPr>
        <w:tc>
          <w:tcPr>
            <w:tcW w:w="3708"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162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1625"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162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10.</w:t>
            </w:r>
            <w:r>
              <w:rPr>
                <w:rFonts w:cs="Calibri"/>
              </w:rPr>
              <w:t>1</w:t>
            </w:r>
            <w:r w:rsidRPr="00D4186C">
              <w:rPr>
                <w:rFonts w:cs="Calibri"/>
              </w:rPr>
              <w:t xml:space="preserve">5 </w:t>
            </w:r>
          </w:p>
          <w:p w:rsidR="00007ED0" w:rsidRDefault="00007ED0" w:rsidP="00007ED0">
            <w:pPr>
              <w:spacing w:after="0" w:line="259" w:lineRule="auto"/>
            </w:pPr>
            <w:r w:rsidRPr="00D4186C">
              <w:rPr>
                <w:rFonts w:cs="Calibri"/>
              </w:rPr>
              <w:t>3 урок - 10.</w:t>
            </w:r>
            <w:r>
              <w:rPr>
                <w:rFonts w:cs="Calibri"/>
              </w:rPr>
              <w:t>30</w:t>
            </w:r>
            <w:r w:rsidRPr="00D4186C">
              <w:rPr>
                <w:rFonts w:cs="Calibri"/>
              </w:rPr>
              <w:t xml:space="preserve"> </w:t>
            </w:r>
          </w:p>
          <w:p w:rsidR="00007ED0" w:rsidRDefault="00007ED0" w:rsidP="00007ED0">
            <w:pPr>
              <w:spacing w:after="0" w:line="259" w:lineRule="auto"/>
            </w:pPr>
            <w:r w:rsidRPr="00D4186C">
              <w:rPr>
                <w:rFonts w:cs="Calibri"/>
              </w:rPr>
              <w:t>– 11.</w:t>
            </w:r>
            <w:r>
              <w:rPr>
                <w:rFonts w:cs="Calibri"/>
              </w:rPr>
              <w:t>15</w:t>
            </w:r>
            <w:r w:rsidRPr="00D4186C">
              <w:rPr>
                <w:rFonts w:cs="Calibri"/>
              </w:rPr>
              <w:t xml:space="preserve"> </w:t>
            </w:r>
          </w:p>
          <w:p w:rsidR="00007ED0" w:rsidRDefault="00007ED0" w:rsidP="00007ED0">
            <w:pPr>
              <w:spacing w:after="0" w:line="259" w:lineRule="auto"/>
            </w:pPr>
            <w:r w:rsidRPr="00D4186C">
              <w:rPr>
                <w:rFonts w:cs="Calibri"/>
              </w:rPr>
              <w:t>4 урок – 1</w:t>
            </w:r>
            <w:r>
              <w:rPr>
                <w:rFonts w:cs="Calibri"/>
              </w:rPr>
              <w:t>1</w:t>
            </w:r>
            <w:r w:rsidRPr="00D4186C">
              <w:rPr>
                <w:rFonts w:cs="Calibri"/>
              </w:rPr>
              <w:t>.</w:t>
            </w:r>
            <w:r>
              <w:rPr>
                <w:rFonts w:cs="Calibri"/>
              </w:rPr>
              <w:t>3</w:t>
            </w:r>
            <w:r w:rsidRPr="00D4186C">
              <w:rPr>
                <w:rFonts w:cs="Calibri"/>
              </w:rPr>
              <w:t xml:space="preserve">0 </w:t>
            </w:r>
          </w:p>
          <w:p w:rsidR="00007ED0" w:rsidRDefault="00007ED0" w:rsidP="00007ED0">
            <w:pPr>
              <w:spacing w:after="0" w:line="259" w:lineRule="auto"/>
            </w:pPr>
            <w:r w:rsidRPr="00D4186C">
              <w:rPr>
                <w:rFonts w:cs="Calibri"/>
              </w:rPr>
              <w:t>– 12.</w:t>
            </w:r>
            <w:r>
              <w:rPr>
                <w:rFonts w:cs="Calibri"/>
              </w:rPr>
              <w:t>1</w:t>
            </w:r>
            <w:r w:rsidRPr="00D4186C">
              <w:rPr>
                <w:rFonts w:cs="Calibri"/>
              </w:rPr>
              <w:t xml:space="preserve">5 </w:t>
            </w:r>
          </w:p>
          <w:p w:rsidR="00007ED0" w:rsidRDefault="00007ED0" w:rsidP="00007ED0">
            <w:pPr>
              <w:spacing w:after="0" w:line="259" w:lineRule="auto"/>
            </w:pPr>
            <w:r w:rsidRPr="00D4186C">
              <w:rPr>
                <w:rFonts w:cs="Calibri"/>
              </w:rPr>
              <w:t>5 урок – 1</w:t>
            </w:r>
            <w:r>
              <w:rPr>
                <w:rFonts w:cs="Calibri"/>
              </w:rPr>
              <w:t>2</w:t>
            </w:r>
            <w:r w:rsidRPr="00D4186C">
              <w:rPr>
                <w:rFonts w:cs="Calibri"/>
              </w:rPr>
              <w:t>.</w:t>
            </w:r>
            <w:r>
              <w:rPr>
                <w:rFonts w:cs="Calibri"/>
              </w:rPr>
              <w:t>3</w:t>
            </w:r>
            <w:r w:rsidRPr="00D4186C">
              <w:rPr>
                <w:rFonts w:cs="Calibri"/>
              </w:rPr>
              <w:t xml:space="preserve">0 </w:t>
            </w:r>
          </w:p>
          <w:p w:rsidR="00007ED0" w:rsidRDefault="00007ED0" w:rsidP="00007ED0">
            <w:pPr>
              <w:spacing w:after="0" w:line="259" w:lineRule="auto"/>
            </w:pPr>
            <w:r w:rsidRPr="00D4186C">
              <w:rPr>
                <w:rFonts w:cs="Calibri"/>
              </w:rPr>
              <w:t>– 13.</w:t>
            </w:r>
            <w:r>
              <w:rPr>
                <w:rFonts w:cs="Calibri"/>
              </w:rPr>
              <w:t>1</w:t>
            </w:r>
            <w:r w:rsidRPr="00D4186C">
              <w:rPr>
                <w:rFonts w:cs="Calibri"/>
              </w:rPr>
              <w:t xml:space="preserve">5 </w:t>
            </w:r>
          </w:p>
          <w:p w:rsidR="00007ED0" w:rsidRDefault="00007ED0" w:rsidP="00007ED0">
            <w:pPr>
              <w:spacing w:after="0" w:line="259" w:lineRule="auto"/>
            </w:pPr>
            <w:r w:rsidRPr="00D4186C">
              <w:rPr>
                <w:rFonts w:cs="Calibri"/>
              </w:rPr>
              <w:t>6 урок – 13.</w:t>
            </w:r>
            <w:r>
              <w:rPr>
                <w:rFonts w:cs="Calibri"/>
              </w:rPr>
              <w:t>30</w:t>
            </w:r>
            <w:r w:rsidRPr="00D4186C">
              <w:rPr>
                <w:rFonts w:cs="Calibri"/>
              </w:rPr>
              <w:t xml:space="preserve"> </w:t>
            </w:r>
          </w:p>
          <w:p w:rsidR="00007ED0" w:rsidRDefault="00007ED0" w:rsidP="00007ED0">
            <w:pPr>
              <w:spacing w:after="0" w:line="259" w:lineRule="auto"/>
            </w:pPr>
            <w:r w:rsidRPr="00D4186C">
              <w:rPr>
                <w:rFonts w:cs="Calibri"/>
              </w:rPr>
              <w:t>– 14.</w:t>
            </w:r>
            <w:r>
              <w:rPr>
                <w:rFonts w:cs="Calibri"/>
              </w:rPr>
              <w:t>15</w:t>
            </w:r>
            <w:r w:rsidRPr="00D4186C">
              <w:rPr>
                <w:rFonts w:cs="Calibri"/>
              </w:rPr>
              <w:t xml:space="preserve"> </w:t>
            </w:r>
          </w:p>
          <w:p w:rsidR="00007ED0" w:rsidRDefault="00007ED0" w:rsidP="00007ED0">
            <w:pPr>
              <w:spacing w:after="0" w:line="259" w:lineRule="auto"/>
            </w:pPr>
            <w:r w:rsidRPr="00D4186C">
              <w:rPr>
                <w:rFonts w:cs="Calibri"/>
              </w:rPr>
              <w:t>7 урок – 14.</w:t>
            </w:r>
            <w:r>
              <w:rPr>
                <w:rFonts w:cs="Calibri"/>
              </w:rPr>
              <w:t>2</w:t>
            </w:r>
            <w:r w:rsidRPr="00D4186C">
              <w:rPr>
                <w:rFonts w:cs="Calibri"/>
              </w:rPr>
              <w:t xml:space="preserve">0 </w:t>
            </w:r>
          </w:p>
          <w:p w:rsidR="00007ED0" w:rsidRDefault="00007ED0" w:rsidP="00007ED0">
            <w:pPr>
              <w:spacing w:after="0" w:line="259" w:lineRule="auto"/>
            </w:pPr>
            <w:r w:rsidRPr="00D4186C">
              <w:rPr>
                <w:rFonts w:cs="Calibri"/>
              </w:rPr>
              <w:t>– 15.</w:t>
            </w:r>
            <w:r>
              <w:rPr>
                <w:rFonts w:cs="Calibri"/>
              </w:rPr>
              <w:t>0</w:t>
            </w:r>
            <w:r w:rsidRPr="00D4186C">
              <w:rPr>
                <w:rFonts w:cs="Calibri"/>
              </w:rPr>
              <w:t xml:space="preserve">5 </w:t>
            </w:r>
          </w:p>
          <w:p w:rsidR="00007ED0" w:rsidRDefault="00007ED0" w:rsidP="00007ED0">
            <w:pPr>
              <w:spacing w:after="0" w:line="259" w:lineRule="auto"/>
            </w:pPr>
            <w:r w:rsidRPr="00D4186C">
              <w:rPr>
                <w:rFonts w:cs="Calibr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160" w:line="259" w:lineRule="auto"/>
            </w:pPr>
          </w:p>
        </w:tc>
        <w:tc>
          <w:tcPr>
            <w:tcW w:w="336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160" w:line="259" w:lineRule="auto"/>
            </w:pPr>
          </w:p>
        </w:tc>
      </w:tr>
      <w:tr w:rsidR="00007ED0" w:rsidTr="00007ED0">
        <w:trPr>
          <w:trHeight w:val="5113"/>
        </w:trPr>
        <w:tc>
          <w:tcPr>
            <w:tcW w:w="3708"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 </w:t>
            </w:r>
          </w:p>
        </w:tc>
        <w:tc>
          <w:tcPr>
            <w:tcW w:w="4871" w:type="dxa"/>
            <w:gridSpan w:val="3"/>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Перерыв между последним уроком и началом занятий в объединениях дополнительного образования и внеурочной деятельностью не менее 45 минут. </w:t>
            </w:r>
          </w:p>
        </w:tc>
        <w:tc>
          <w:tcPr>
            <w:tcW w:w="3829"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ind w:left="2"/>
            </w:pPr>
            <w:r w:rsidRPr="00D4186C">
              <w:rPr>
                <w:rFonts w:cs="Calibri"/>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007ED0" w:rsidRDefault="00007ED0" w:rsidP="00007ED0">
            <w:pPr>
              <w:spacing w:after="0" w:line="259" w:lineRule="auto"/>
            </w:pPr>
            <w:r w:rsidRPr="00D4186C">
              <w:rPr>
                <w:rFonts w:cs="Calibri"/>
              </w:rPr>
              <w:t xml:space="preserve"> </w:t>
            </w:r>
          </w:p>
        </w:tc>
      </w:tr>
    </w:tbl>
    <w:p w:rsidR="00007ED0" w:rsidRDefault="00007ED0" w:rsidP="00007ED0">
      <w:pPr>
        <w:spacing w:after="851" w:line="259" w:lineRule="auto"/>
        <w:ind w:left="777"/>
        <w:jc w:val="center"/>
      </w:pPr>
      <w:r>
        <w:rPr>
          <w:b/>
        </w:rPr>
        <w:t xml:space="preserve"> </w:t>
      </w:r>
    </w:p>
    <w:p w:rsidR="00007ED0" w:rsidRDefault="00007ED0" w:rsidP="00007ED0">
      <w:pPr>
        <w:spacing w:after="0" w:line="259" w:lineRule="auto"/>
        <w:ind w:left="10" w:right="-15"/>
        <w:jc w:val="right"/>
      </w:pPr>
      <w:r>
        <w:rPr>
          <w:rFonts w:cs="Calibri"/>
        </w:rPr>
        <w:t xml:space="preserve">2 </w:t>
      </w:r>
    </w:p>
    <w:p w:rsidR="00007ED0" w:rsidRDefault="00007ED0" w:rsidP="00007ED0">
      <w:pPr>
        <w:spacing w:after="0" w:line="259" w:lineRule="auto"/>
      </w:pPr>
      <w:r>
        <w:rPr>
          <w:rFonts w:cs="Calibri"/>
        </w:rPr>
        <w:t xml:space="preserve"> </w:t>
      </w:r>
    </w:p>
    <w:p w:rsidR="00007ED0" w:rsidRDefault="00007ED0" w:rsidP="00007ED0">
      <w:pPr>
        <w:sectPr w:rsidR="00007ED0">
          <w:headerReference w:type="even" r:id="rId46"/>
          <w:headerReference w:type="default" r:id="rId47"/>
          <w:footerReference w:type="even" r:id="rId48"/>
          <w:footerReference w:type="default" r:id="rId49"/>
          <w:headerReference w:type="first" r:id="rId50"/>
          <w:footerReference w:type="first" r:id="rId51"/>
          <w:pgSz w:w="16838" w:h="11906" w:orient="landscape"/>
          <w:pgMar w:top="857" w:right="1132" w:bottom="1440" w:left="1133" w:header="720" w:footer="720" w:gutter="0"/>
          <w:cols w:space="720"/>
        </w:sectPr>
      </w:pPr>
    </w:p>
    <w:p w:rsidR="00007ED0" w:rsidRPr="00B47D4A" w:rsidRDefault="00007ED0" w:rsidP="00B47D4A">
      <w:pPr>
        <w:spacing w:after="0" w:line="240" w:lineRule="auto"/>
        <w:ind w:left="3393" w:right="49"/>
        <w:rPr>
          <w:rFonts w:ascii="Times New Roman" w:hAnsi="Times New Roman"/>
          <w:sz w:val="28"/>
          <w:szCs w:val="28"/>
        </w:rPr>
      </w:pPr>
      <w:r w:rsidRPr="00B47D4A">
        <w:rPr>
          <w:rFonts w:ascii="Times New Roman" w:hAnsi="Times New Roman"/>
          <w:b/>
          <w:sz w:val="28"/>
          <w:szCs w:val="28"/>
        </w:rPr>
        <w:t xml:space="preserve">3.1.2. План внеурочной деятельности </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pStyle w:val="1"/>
        <w:spacing w:after="0" w:line="240" w:lineRule="auto"/>
        <w:ind w:left="362" w:right="496"/>
        <w:rPr>
          <w:rFonts w:ascii="Times New Roman" w:hAnsi="Times New Roman"/>
          <w:sz w:val="28"/>
          <w:szCs w:val="28"/>
        </w:rPr>
      </w:pPr>
      <w:r w:rsidRPr="00B47D4A">
        <w:rPr>
          <w:rFonts w:ascii="Times New Roman" w:hAnsi="Times New Roman"/>
          <w:sz w:val="28"/>
          <w:szCs w:val="28"/>
        </w:rPr>
        <w:t xml:space="preserve">Пояснительная записка </w:t>
      </w:r>
    </w:p>
    <w:p w:rsidR="00007ED0" w:rsidRPr="00B47D4A" w:rsidRDefault="00007ED0" w:rsidP="00B47D4A">
      <w:pPr>
        <w:spacing w:after="0" w:line="240" w:lineRule="auto"/>
        <w:ind w:firstLine="708"/>
        <w:jc w:val="both"/>
        <w:rPr>
          <w:rFonts w:ascii="Times New Roman" w:hAnsi="Times New Roman"/>
          <w:sz w:val="28"/>
          <w:szCs w:val="28"/>
        </w:rPr>
      </w:pPr>
      <w:r w:rsidRPr="00B47D4A">
        <w:rPr>
          <w:rFonts w:ascii="Times New Roman" w:hAnsi="Times New Roman"/>
          <w:sz w:val="28"/>
          <w:szCs w:val="28"/>
        </w:rPr>
        <w:t>План внеурочной  деятельности МБОУ "СОШ№4 п. Чернянка" Белгородской области определяет состав и структуру направлений, формы организации, объём внеурочной деятельности для обучающихся на уровне основного общего образования. При отборе содержания и видов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w:t>
      </w:r>
    </w:p>
    <w:p w:rsidR="00007ED0" w:rsidRPr="00B47D4A" w:rsidRDefault="00007ED0" w:rsidP="00B47D4A">
      <w:pPr>
        <w:spacing w:after="0" w:line="240" w:lineRule="auto"/>
        <w:ind w:firstLine="708"/>
        <w:jc w:val="both"/>
        <w:rPr>
          <w:rFonts w:ascii="Times New Roman" w:hAnsi="Times New Roman"/>
          <w:sz w:val="28"/>
          <w:szCs w:val="28"/>
        </w:rPr>
      </w:pPr>
      <w:r w:rsidRPr="00B47D4A">
        <w:rPr>
          <w:rFonts w:ascii="Times New Roman" w:hAnsi="Times New Roman"/>
          <w:sz w:val="28"/>
          <w:szCs w:val="28"/>
        </w:rPr>
        <w:t>План внеурочной деятельности для 5-8-х классов разработан на основе перспективного плана внеурочной деятельности основной образовательной программы основного общего образования и в соответствии со следующей нормативно-правовой базой:</w:t>
      </w:r>
    </w:p>
    <w:p w:rsidR="00007ED0" w:rsidRPr="00B47D4A" w:rsidRDefault="00007ED0" w:rsidP="00B47D4A">
      <w:pPr>
        <w:shd w:val="clear" w:color="auto" w:fill="FFFFFF"/>
        <w:spacing w:after="0" w:line="240" w:lineRule="auto"/>
        <w:ind w:firstLine="360"/>
        <w:jc w:val="both"/>
        <w:rPr>
          <w:rFonts w:ascii="Times New Roman" w:hAnsi="Times New Roman"/>
          <w:color w:val="000000"/>
          <w:sz w:val="28"/>
          <w:szCs w:val="28"/>
        </w:rPr>
      </w:pPr>
      <w:r w:rsidRPr="00B47D4A">
        <w:rPr>
          <w:rFonts w:ascii="Times New Roman" w:hAnsi="Times New Roman"/>
          <w:b/>
          <w:bCs/>
          <w:color w:val="000000"/>
          <w:sz w:val="28"/>
          <w:szCs w:val="28"/>
        </w:rPr>
        <w:t xml:space="preserve">Нормативно-правовой основой формирования плана </w:t>
      </w:r>
      <w:r w:rsidRPr="00B47D4A">
        <w:rPr>
          <w:rFonts w:ascii="Times New Roman" w:hAnsi="Times New Roman"/>
          <w:color w:val="000000"/>
          <w:sz w:val="28"/>
          <w:szCs w:val="28"/>
        </w:rPr>
        <w:t xml:space="preserve">внеурочной деятельности являются следующие нормативные документы </w:t>
      </w:r>
    </w:p>
    <w:p w:rsidR="00007ED0" w:rsidRPr="00B47D4A" w:rsidRDefault="00007ED0" w:rsidP="00151E46">
      <w:pPr>
        <w:widowControl w:val="0"/>
        <w:numPr>
          <w:ilvl w:val="0"/>
          <w:numId w:val="89"/>
        </w:numPr>
        <w:shd w:val="clear" w:color="auto" w:fill="FFFFFF"/>
        <w:autoSpaceDE w:val="0"/>
        <w:autoSpaceDN w:val="0"/>
        <w:adjustRightInd w:val="0"/>
        <w:spacing w:after="0" w:line="240" w:lineRule="auto"/>
        <w:ind w:left="0" w:right="29"/>
        <w:jc w:val="both"/>
        <w:rPr>
          <w:rFonts w:ascii="Times New Roman" w:hAnsi="Times New Roman"/>
          <w:bCs/>
          <w:spacing w:val="32"/>
          <w:sz w:val="28"/>
          <w:szCs w:val="28"/>
        </w:rPr>
      </w:pPr>
      <w:r w:rsidRPr="00B47D4A">
        <w:rPr>
          <w:rFonts w:ascii="Times New Roman" w:hAnsi="Times New Roman"/>
          <w:spacing w:val="6"/>
          <w:sz w:val="28"/>
          <w:szCs w:val="28"/>
        </w:rPr>
        <w:t xml:space="preserve">Конституция Российской Федерации  </w:t>
      </w:r>
      <w:r w:rsidRPr="00B47D4A">
        <w:rPr>
          <w:rFonts w:ascii="Times New Roman" w:hAnsi="Times New Roman"/>
          <w:sz w:val="28"/>
          <w:szCs w:val="28"/>
        </w:rPr>
        <w:t>(с учетом поправок, внесенных Законами Российской Федерации о поправках к Конституции Российской Федерации от 30.12.2008 </w:t>
      </w:r>
      <w:hyperlink r:id="rId52" w:anchor="dst100009" w:history="1">
        <w:r w:rsidRPr="00B47D4A">
          <w:rPr>
            <w:rFonts w:ascii="Times New Roman" w:hAnsi="Times New Roman"/>
            <w:sz w:val="28"/>
            <w:szCs w:val="28"/>
          </w:rPr>
          <w:t>N 6-ФКЗ</w:t>
        </w:r>
      </w:hyperlink>
      <w:r w:rsidRPr="00B47D4A">
        <w:rPr>
          <w:rFonts w:ascii="Times New Roman" w:hAnsi="Times New Roman"/>
          <w:sz w:val="28"/>
          <w:szCs w:val="28"/>
        </w:rPr>
        <w:t>, от 30.12.2008 </w:t>
      </w:r>
      <w:hyperlink r:id="rId53" w:anchor="dst100009" w:history="1">
        <w:r w:rsidRPr="00B47D4A">
          <w:rPr>
            <w:rFonts w:ascii="Times New Roman" w:hAnsi="Times New Roman"/>
            <w:sz w:val="28"/>
            <w:szCs w:val="28"/>
          </w:rPr>
          <w:t>N 7-ФКЗ</w:t>
        </w:r>
      </w:hyperlink>
      <w:r w:rsidRPr="00B47D4A">
        <w:rPr>
          <w:rFonts w:ascii="Times New Roman" w:hAnsi="Times New Roman"/>
          <w:sz w:val="28"/>
          <w:szCs w:val="28"/>
        </w:rPr>
        <w:t>, от 05.02.2014 </w:t>
      </w:r>
      <w:hyperlink r:id="rId54" w:anchor="dst100009" w:history="1">
        <w:r w:rsidRPr="00B47D4A">
          <w:rPr>
            <w:rFonts w:ascii="Times New Roman" w:hAnsi="Times New Roman"/>
            <w:sz w:val="28"/>
            <w:szCs w:val="28"/>
          </w:rPr>
          <w:t>N 2-ФКЗ</w:t>
        </w:r>
      </w:hyperlink>
      <w:r w:rsidRPr="00B47D4A">
        <w:rPr>
          <w:rFonts w:ascii="Times New Roman" w:hAnsi="Times New Roman"/>
          <w:sz w:val="28"/>
          <w:szCs w:val="28"/>
        </w:rPr>
        <w:t>, от 21.07.2014 </w:t>
      </w:r>
      <w:hyperlink r:id="rId55" w:anchor="dst100009" w:history="1">
        <w:r w:rsidRPr="00B47D4A">
          <w:rPr>
            <w:rFonts w:ascii="Times New Roman" w:hAnsi="Times New Roman"/>
            <w:sz w:val="28"/>
            <w:szCs w:val="28"/>
          </w:rPr>
          <w:t>N 11-ФКЗ</w:t>
        </w:r>
      </w:hyperlink>
      <w:r w:rsidRPr="00B47D4A">
        <w:rPr>
          <w:rFonts w:ascii="Times New Roman" w:hAnsi="Times New Roman"/>
          <w:sz w:val="28"/>
          <w:szCs w:val="28"/>
        </w:rPr>
        <w:t xml:space="preserve">) </w:t>
      </w:r>
      <w:r w:rsidRPr="00B47D4A">
        <w:rPr>
          <w:rFonts w:ascii="Times New Roman" w:hAnsi="Times New Roman"/>
          <w:spacing w:val="6"/>
          <w:sz w:val="28"/>
          <w:szCs w:val="28"/>
        </w:rPr>
        <w:t xml:space="preserve"> </w:t>
      </w:r>
      <w:r w:rsidRPr="00B47D4A">
        <w:rPr>
          <w:rFonts w:ascii="Times New Roman" w:hAnsi="Times New Roman"/>
          <w:sz w:val="28"/>
          <w:szCs w:val="28"/>
        </w:rPr>
        <w:t>(ст.43).</w:t>
      </w:r>
    </w:p>
    <w:p w:rsidR="00007ED0" w:rsidRPr="00B47D4A" w:rsidRDefault="00007ED0" w:rsidP="00151E46">
      <w:pPr>
        <w:pStyle w:val="ConsPlusTitle"/>
        <w:widowControl/>
        <w:numPr>
          <w:ilvl w:val="0"/>
          <w:numId w:val="89"/>
        </w:numPr>
        <w:tabs>
          <w:tab w:val="left" w:pos="0"/>
        </w:tabs>
        <w:ind w:left="0"/>
        <w:rPr>
          <w:rFonts w:ascii="Times New Roman" w:hAnsi="Times New Roman" w:cs="Times New Roman"/>
          <w:b w:val="0"/>
          <w:bCs w:val="0"/>
          <w:sz w:val="28"/>
          <w:szCs w:val="28"/>
        </w:rPr>
      </w:pPr>
      <w:r w:rsidRPr="00B47D4A">
        <w:rPr>
          <w:rFonts w:ascii="Times New Roman" w:hAnsi="Times New Roman" w:cs="Times New Roman"/>
          <w:b w:val="0"/>
          <w:sz w:val="28"/>
          <w:szCs w:val="28"/>
        </w:rPr>
        <w:t>Государственная программа Российской Федерации «Развитие образования» на 2013-2020 годы (с изменениями и дополнениями) (</w:t>
      </w:r>
      <w:r w:rsidRPr="00B47D4A">
        <w:rPr>
          <w:rFonts w:ascii="Times New Roman" w:hAnsi="Times New Roman" w:cs="Times New Roman"/>
          <w:b w:val="0"/>
          <w:bCs w:val="0"/>
          <w:color w:val="000000"/>
          <w:sz w:val="28"/>
          <w:szCs w:val="28"/>
          <w:shd w:val="clear" w:color="auto" w:fill="FFFFFF"/>
        </w:rPr>
        <w:t>Постановление Правительства РФ от 15 апреля 2014 г. N 295</w:t>
      </w:r>
      <w:r w:rsidRPr="00B47D4A">
        <w:rPr>
          <w:rFonts w:ascii="Times New Roman" w:hAnsi="Times New Roman" w:cs="Times New Roman"/>
          <w:b w:val="0"/>
          <w:sz w:val="28"/>
          <w:szCs w:val="28"/>
        </w:rPr>
        <w:t>)</w:t>
      </w:r>
      <w:r w:rsidRPr="00B47D4A">
        <w:rPr>
          <w:rFonts w:ascii="Times New Roman" w:hAnsi="Times New Roman" w:cs="Times New Roman"/>
          <w:b w:val="0"/>
          <w:bCs w:val="0"/>
          <w:sz w:val="28"/>
          <w:szCs w:val="28"/>
        </w:rPr>
        <w:t>.</w:t>
      </w:r>
    </w:p>
    <w:p w:rsidR="00007ED0" w:rsidRPr="00B47D4A" w:rsidRDefault="00007ED0" w:rsidP="00151E46">
      <w:pPr>
        <w:widowControl w:val="0"/>
        <w:numPr>
          <w:ilvl w:val="0"/>
          <w:numId w:val="89"/>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Федеральный закон от 29.12.2012 №273-ФЗ «Об образовании в Российской Федерации».</w:t>
      </w:r>
    </w:p>
    <w:p w:rsidR="00007ED0" w:rsidRPr="00B47D4A" w:rsidRDefault="00007ED0" w:rsidP="00151E46">
      <w:pPr>
        <w:widowControl w:val="0"/>
        <w:numPr>
          <w:ilvl w:val="0"/>
          <w:numId w:val="89"/>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Постановление Главного государственного санитарного врача Российской Федерации от 29 декабря 2010г. №189 г.Москва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РФ 3 марта 2011 г. (регистрационный №19993).</w:t>
      </w:r>
    </w:p>
    <w:p w:rsidR="00007ED0" w:rsidRPr="00B47D4A" w:rsidRDefault="00007ED0" w:rsidP="00151E46">
      <w:pPr>
        <w:widowControl w:val="0"/>
        <w:numPr>
          <w:ilvl w:val="0"/>
          <w:numId w:val="88"/>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 xml:space="preserve">Постановление Главного государственного санитарного врача Российской Федерации от 24 ноября 2015г.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зарегистрированные в Минюсте РФ 18 декабря 2015 г. (регистрационный №40154). </w:t>
      </w:r>
    </w:p>
    <w:p w:rsidR="00007ED0" w:rsidRPr="00B47D4A" w:rsidRDefault="00007ED0" w:rsidP="00151E46">
      <w:pPr>
        <w:widowControl w:val="0"/>
        <w:numPr>
          <w:ilvl w:val="0"/>
          <w:numId w:val="88"/>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 xml:space="preserve">Приказ Министерства образования и науки Российской Федерации  </w:t>
      </w:r>
      <w:r w:rsidRPr="00B47D4A">
        <w:rPr>
          <w:rFonts w:ascii="Times New Roman" w:hAnsi="Times New Roman"/>
          <w:bCs/>
          <w:sz w:val="28"/>
          <w:szCs w:val="28"/>
        </w:rPr>
        <w:t xml:space="preserve">от  30 августа 2013 года № 1015 «Об утверждении </w:t>
      </w:r>
      <w:r w:rsidRPr="00B47D4A">
        <w:rPr>
          <w:rFonts w:ascii="Times New Roman" w:hAnsi="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РФ 1 октября 2013 г. (регистрационный N 30067).</w:t>
      </w:r>
    </w:p>
    <w:p w:rsidR="00007ED0" w:rsidRPr="00B47D4A" w:rsidRDefault="00007ED0" w:rsidP="00151E46">
      <w:pPr>
        <w:widowControl w:val="0"/>
        <w:numPr>
          <w:ilvl w:val="0"/>
          <w:numId w:val="88"/>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 xml:space="preserve">Приказ Министерства образования и науки Российской Федерации  </w:t>
      </w:r>
      <w:r w:rsidRPr="00B47D4A">
        <w:rPr>
          <w:rFonts w:ascii="Times New Roman" w:hAnsi="Times New Roman"/>
          <w:bCs/>
          <w:sz w:val="28"/>
          <w:szCs w:val="28"/>
        </w:rPr>
        <w:t xml:space="preserve">от 13 декабря 2013 года № 1342 г. Москва </w:t>
      </w:r>
      <w:r w:rsidRPr="00B47D4A">
        <w:rPr>
          <w:rFonts w:ascii="Times New Roman" w:hAnsi="Times New Roman"/>
          <w:sz w:val="28"/>
          <w:szCs w:val="28"/>
        </w:rPr>
        <w:t>"О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N 1015". Зарегистрирован в Минюсте РФ 1 октября 2013г. (регистрационный №30067).</w:t>
      </w:r>
    </w:p>
    <w:p w:rsidR="00007ED0" w:rsidRPr="00B47D4A" w:rsidRDefault="00007ED0" w:rsidP="00151E46">
      <w:pPr>
        <w:widowControl w:val="0"/>
        <w:numPr>
          <w:ilvl w:val="0"/>
          <w:numId w:val="88"/>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Приказ Министерства образования и науки РФ от 17 июля 2015 г. N 734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N 1015». Зарегистрирован в Минюсте РФ 13 августа 2015г. (регистрационный №38490).</w:t>
      </w:r>
    </w:p>
    <w:p w:rsidR="00007ED0" w:rsidRPr="00B47D4A" w:rsidRDefault="00007ED0" w:rsidP="00151E46">
      <w:pPr>
        <w:widowControl w:val="0"/>
        <w:numPr>
          <w:ilvl w:val="0"/>
          <w:numId w:val="94"/>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iCs/>
          <w:sz w:val="28"/>
          <w:szCs w:val="28"/>
        </w:rPr>
        <w:t xml:space="preserve">Приказ </w:t>
      </w:r>
      <w:r w:rsidRPr="00B47D4A">
        <w:rPr>
          <w:rFonts w:ascii="Times New Roman" w:hAnsi="Times New Roman"/>
          <w:sz w:val="28"/>
          <w:szCs w:val="28"/>
        </w:rPr>
        <w:t xml:space="preserve">Министерства образования и науки РФ </w:t>
      </w:r>
      <w:r w:rsidRPr="00B47D4A">
        <w:rPr>
          <w:rFonts w:ascii="Times New Roman" w:hAnsi="Times New Roman"/>
          <w:iCs/>
          <w:sz w:val="28"/>
          <w:szCs w:val="28"/>
        </w:rPr>
        <w:t xml:space="preserve">от 17 декабря 2010 года №1897 «Об утверждении федерального государственного образовательного стандарта основного общего образования». </w:t>
      </w:r>
      <w:r w:rsidRPr="00B47D4A">
        <w:rPr>
          <w:rFonts w:ascii="Times New Roman" w:hAnsi="Times New Roman"/>
          <w:color w:val="000000"/>
          <w:sz w:val="28"/>
          <w:szCs w:val="28"/>
          <w:shd w:val="clear" w:color="auto" w:fill="FFFFFF"/>
        </w:rPr>
        <w:t xml:space="preserve">Зарегистрирован в Минюсте РФ 1 февраля 2011 г. (регистрационный № 19644). </w:t>
      </w:r>
    </w:p>
    <w:p w:rsidR="00007ED0" w:rsidRPr="00B47D4A" w:rsidRDefault="00007ED0" w:rsidP="00151E46">
      <w:pPr>
        <w:widowControl w:val="0"/>
        <w:numPr>
          <w:ilvl w:val="0"/>
          <w:numId w:val="94"/>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iCs/>
          <w:sz w:val="28"/>
          <w:szCs w:val="28"/>
        </w:rPr>
        <w:t xml:space="preserve">Приказ </w:t>
      </w:r>
      <w:r w:rsidRPr="00B47D4A">
        <w:rPr>
          <w:rFonts w:ascii="Times New Roman" w:hAnsi="Times New Roman"/>
          <w:sz w:val="28"/>
          <w:szCs w:val="28"/>
        </w:rPr>
        <w:t xml:space="preserve">Министерства образования и науки РФ </w:t>
      </w:r>
      <w:r w:rsidRPr="00B47D4A">
        <w:rPr>
          <w:rFonts w:ascii="Times New Roman" w:hAnsi="Times New Roman"/>
          <w:iCs/>
          <w:sz w:val="28"/>
          <w:szCs w:val="28"/>
        </w:rPr>
        <w:t xml:space="preserve">от 29 декабря 2014 года №1644 «О внесении изменений в приказ Министерства образования и науки Российской Федерации от 17 декабря 2010 года №1897 «Об утверждении федерального государственного образовательного стандарта основного общего образования». </w:t>
      </w:r>
      <w:r w:rsidRPr="00B47D4A">
        <w:rPr>
          <w:rFonts w:ascii="Times New Roman" w:hAnsi="Times New Roman"/>
          <w:color w:val="000000"/>
          <w:sz w:val="28"/>
          <w:szCs w:val="28"/>
          <w:shd w:val="clear" w:color="auto" w:fill="FFFFFF"/>
        </w:rPr>
        <w:t>Зарегистрирован в Минюсте РФ 6 февраля 2015 г. (регистрационный № 35915).</w:t>
      </w:r>
    </w:p>
    <w:p w:rsidR="00007ED0" w:rsidRPr="00B47D4A" w:rsidRDefault="00007ED0" w:rsidP="00151E46">
      <w:pPr>
        <w:widowControl w:val="0"/>
        <w:numPr>
          <w:ilvl w:val="0"/>
          <w:numId w:val="94"/>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 xml:space="preserve">Приказ Министерства образования и науки РФ от 31 декабря 2015гю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№1897». </w:t>
      </w:r>
      <w:r w:rsidRPr="00B47D4A">
        <w:rPr>
          <w:rFonts w:ascii="Times New Roman" w:hAnsi="Times New Roman"/>
          <w:color w:val="000000"/>
          <w:sz w:val="28"/>
          <w:szCs w:val="28"/>
          <w:shd w:val="clear" w:color="auto" w:fill="FFFFFF"/>
        </w:rPr>
        <w:t>Зарегистрирован в Минюсте РФ 2 февраля 2016 г. (регистрационный № 40937).</w:t>
      </w:r>
    </w:p>
    <w:p w:rsidR="00007ED0" w:rsidRPr="00B47D4A" w:rsidRDefault="00007ED0" w:rsidP="00151E46">
      <w:pPr>
        <w:widowControl w:val="0"/>
        <w:numPr>
          <w:ilvl w:val="0"/>
          <w:numId w:val="94"/>
        </w:numPr>
        <w:shd w:val="clear" w:color="auto" w:fill="FFFFFF"/>
        <w:tabs>
          <w:tab w:val="left" w:pos="0"/>
        </w:tabs>
        <w:autoSpaceDE w:val="0"/>
        <w:autoSpaceDN w:val="0"/>
        <w:adjustRightInd w:val="0"/>
        <w:spacing w:after="0" w:line="240" w:lineRule="auto"/>
        <w:ind w:left="0" w:right="29"/>
        <w:jc w:val="both"/>
        <w:rPr>
          <w:rFonts w:ascii="Times New Roman" w:hAnsi="Times New Roman"/>
          <w:bCs/>
          <w:color w:val="000000"/>
          <w:spacing w:val="32"/>
          <w:sz w:val="28"/>
          <w:szCs w:val="28"/>
        </w:rPr>
      </w:pPr>
      <w:r w:rsidRPr="00B47D4A">
        <w:rPr>
          <w:rFonts w:ascii="Times New Roman" w:hAnsi="Times New Roman"/>
          <w:sz w:val="28"/>
          <w:szCs w:val="28"/>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007ED0" w:rsidRPr="00B47D4A" w:rsidRDefault="00007ED0" w:rsidP="00151E46">
      <w:pPr>
        <w:numPr>
          <w:ilvl w:val="0"/>
          <w:numId w:val="90"/>
        </w:numPr>
        <w:tabs>
          <w:tab w:val="left" w:pos="284"/>
        </w:tabs>
        <w:autoSpaceDE w:val="0"/>
        <w:autoSpaceDN w:val="0"/>
        <w:adjustRightInd w:val="0"/>
        <w:spacing w:after="0" w:line="240" w:lineRule="auto"/>
        <w:ind w:left="0" w:right="57"/>
        <w:jc w:val="both"/>
        <w:rPr>
          <w:rFonts w:ascii="Times New Roman" w:hAnsi="Times New Roman"/>
          <w:sz w:val="28"/>
          <w:szCs w:val="28"/>
        </w:rPr>
      </w:pPr>
      <w:r w:rsidRPr="00B47D4A">
        <w:rPr>
          <w:rFonts w:ascii="Times New Roman" w:hAnsi="Times New Roman"/>
          <w:sz w:val="28"/>
          <w:szCs w:val="28"/>
        </w:rPr>
        <w:t>Приказ Министерства образования и науки РФ от 09 июня  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в Минюсте РФ 04 июля  2016 г. (Регистрационный  № 42729).</w:t>
      </w:r>
    </w:p>
    <w:p w:rsidR="00007ED0" w:rsidRPr="00B47D4A" w:rsidRDefault="00007ED0" w:rsidP="00B47D4A">
      <w:pPr>
        <w:pStyle w:val="ac"/>
        <w:tabs>
          <w:tab w:val="left" w:pos="360"/>
          <w:tab w:val="left" w:pos="540"/>
        </w:tabs>
        <w:spacing w:after="0" w:line="240" w:lineRule="auto"/>
        <w:ind w:left="0" w:right="57"/>
        <w:rPr>
          <w:rFonts w:ascii="Times New Roman" w:hAnsi="Times New Roman"/>
          <w:b/>
          <w:bCs/>
          <w:iCs/>
          <w:sz w:val="28"/>
          <w:szCs w:val="28"/>
          <w:u w:val="single"/>
        </w:rPr>
      </w:pPr>
      <w:r w:rsidRPr="00B47D4A">
        <w:rPr>
          <w:rFonts w:ascii="Times New Roman" w:hAnsi="Times New Roman"/>
          <w:b/>
          <w:bCs/>
          <w:iCs/>
          <w:sz w:val="28"/>
          <w:szCs w:val="28"/>
          <w:u w:val="single"/>
        </w:rPr>
        <w:t>Региональный уровень</w:t>
      </w:r>
    </w:p>
    <w:p w:rsidR="00007ED0" w:rsidRPr="00B47D4A" w:rsidRDefault="00007ED0" w:rsidP="00151E46">
      <w:pPr>
        <w:pStyle w:val="ac"/>
        <w:numPr>
          <w:ilvl w:val="3"/>
          <w:numId w:val="91"/>
        </w:numPr>
        <w:tabs>
          <w:tab w:val="left" w:pos="284"/>
        </w:tabs>
        <w:autoSpaceDE w:val="0"/>
        <w:autoSpaceDN w:val="0"/>
        <w:adjustRightInd w:val="0"/>
        <w:spacing w:after="0" w:line="240" w:lineRule="auto"/>
        <w:ind w:left="0"/>
        <w:jc w:val="both"/>
        <w:rPr>
          <w:rFonts w:ascii="Times New Roman" w:hAnsi="Times New Roman"/>
          <w:sz w:val="28"/>
          <w:szCs w:val="28"/>
        </w:rPr>
      </w:pPr>
      <w:r w:rsidRPr="00B47D4A">
        <w:rPr>
          <w:rFonts w:ascii="Times New Roman" w:hAnsi="Times New Roman"/>
          <w:sz w:val="28"/>
          <w:szCs w:val="28"/>
        </w:rPr>
        <w:t>Постановление Правительства Белгородской обл. от 28 октября 2013 г. №431-пп «Об утверждении Стратегии развития дошкольного, общего и дополнительного образования Белгородской области на 2013-2020 годы».</w:t>
      </w:r>
    </w:p>
    <w:p w:rsidR="00007ED0" w:rsidRPr="00B47D4A" w:rsidRDefault="00007ED0" w:rsidP="00151E46">
      <w:pPr>
        <w:pStyle w:val="ac"/>
        <w:numPr>
          <w:ilvl w:val="3"/>
          <w:numId w:val="91"/>
        </w:numPr>
        <w:tabs>
          <w:tab w:val="left" w:pos="284"/>
        </w:tabs>
        <w:autoSpaceDE w:val="0"/>
        <w:autoSpaceDN w:val="0"/>
        <w:adjustRightInd w:val="0"/>
        <w:spacing w:after="0" w:line="240" w:lineRule="auto"/>
        <w:ind w:left="0"/>
        <w:jc w:val="both"/>
        <w:rPr>
          <w:rFonts w:ascii="Times New Roman" w:hAnsi="Times New Roman"/>
          <w:sz w:val="28"/>
          <w:szCs w:val="28"/>
        </w:rPr>
      </w:pPr>
      <w:r w:rsidRPr="00B47D4A">
        <w:rPr>
          <w:rFonts w:ascii="Times New Roman" w:hAnsi="Times New Roman"/>
          <w:sz w:val="28"/>
          <w:szCs w:val="28"/>
          <w:shd w:val="clear" w:color="auto" w:fill="FFFFFF"/>
        </w:rPr>
        <w:t>Постановление Правительства Белгородской области от 30 декабря 2013 года №528-пп "Об утверждении государственной программы "Развитие образования Белгородской области на 2014-2020 годы".</w:t>
      </w:r>
    </w:p>
    <w:p w:rsidR="00007ED0" w:rsidRPr="00B47D4A" w:rsidRDefault="00007ED0" w:rsidP="00151E46">
      <w:pPr>
        <w:pStyle w:val="ac"/>
        <w:numPr>
          <w:ilvl w:val="3"/>
          <w:numId w:val="91"/>
        </w:numPr>
        <w:tabs>
          <w:tab w:val="left" w:pos="284"/>
        </w:tabs>
        <w:autoSpaceDE w:val="0"/>
        <w:autoSpaceDN w:val="0"/>
        <w:adjustRightInd w:val="0"/>
        <w:spacing w:after="0" w:line="240" w:lineRule="auto"/>
        <w:ind w:left="0"/>
        <w:jc w:val="both"/>
        <w:rPr>
          <w:rFonts w:ascii="Times New Roman" w:hAnsi="Times New Roman"/>
          <w:sz w:val="28"/>
          <w:szCs w:val="28"/>
        </w:rPr>
      </w:pPr>
      <w:r w:rsidRPr="00B47D4A">
        <w:rPr>
          <w:rFonts w:ascii="Times New Roman" w:hAnsi="Times New Roman"/>
          <w:sz w:val="28"/>
          <w:szCs w:val="28"/>
        </w:rPr>
        <w:t>Закон Белгородской области от 31 октября 2014 г. №314 «Об образовании в Белгородской области».</w:t>
      </w:r>
    </w:p>
    <w:p w:rsidR="00007ED0" w:rsidRPr="00B47D4A" w:rsidRDefault="00007ED0" w:rsidP="00B47D4A">
      <w:pPr>
        <w:widowControl w:val="0"/>
        <w:tabs>
          <w:tab w:val="left" w:pos="0"/>
        </w:tabs>
        <w:spacing w:after="0" w:line="240" w:lineRule="auto"/>
        <w:jc w:val="both"/>
        <w:rPr>
          <w:rFonts w:ascii="Times New Roman" w:hAnsi="Times New Roman"/>
          <w:b/>
          <w:bCs/>
          <w:iCs/>
          <w:sz w:val="28"/>
          <w:szCs w:val="28"/>
          <w:u w:val="single"/>
        </w:rPr>
      </w:pPr>
      <w:r w:rsidRPr="00B47D4A">
        <w:rPr>
          <w:rFonts w:ascii="Times New Roman" w:hAnsi="Times New Roman"/>
          <w:b/>
          <w:bCs/>
          <w:iCs/>
          <w:sz w:val="28"/>
          <w:szCs w:val="28"/>
          <w:u w:val="single"/>
        </w:rPr>
        <w:t>Муниципальный уровень</w:t>
      </w:r>
    </w:p>
    <w:p w:rsidR="00007ED0" w:rsidRPr="00B47D4A" w:rsidRDefault="00007ED0" w:rsidP="00151E46">
      <w:pPr>
        <w:widowControl w:val="0"/>
        <w:numPr>
          <w:ilvl w:val="0"/>
          <w:numId w:val="93"/>
        </w:numPr>
        <w:tabs>
          <w:tab w:val="left" w:pos="0"/>
        </w:tabs>
        <w:spacing w:after="0" w:line="240" w:lineRule="auto"/>
        <w:ind w:left="0"/>
        <w:jc w:val="both"/>
        <w:rPr>
          <w:rFonts w:ascii="Times New Roman" w:eastAsia="+mj-ea" w:hAnsi="Times New Roman"/>
          <w:bCs/>
          <w:sz w:val="28"/>
          <w:szCs w:val="28"/>
        </w:rPr>
      </w:pPr>
      <w:r w:rsidRPr="00B47D4A">
        <w:rPr>
          <w:rFonts w:ascii="Times New Roman" w:eastAsia="+mj-ea" w:hAnsi="Times New Roman"/>
          <w:bCs/>
          <w:sz w:val="28"/>
          <w:szCs w:val="28"/>
        </w:rPr>
        <w:t>Постановление администрации муниципального района «Чернянский район» №146 от 20 февраля 2015 года «Об утверждении муниципальной программы «Развитие образования Чернянского района Белгородской области на 2015-2020 годы».</w:t>
      </w:r>
    </w:p>
    <w:p w:rsidR="00007ED0" w:rsidRPr="00B47D4A" w:rsidRDefault="00007ED0" w:rsidP="00B47D4A">
      <w:pPr>
        <w:pStyle w:val="ae"/>
        <w:tabs>
          <w:tab w:val="left" w:pos="360"/>
          <w:tab w:val="left" w:pos="540"/>
        </w:tabs>
        <w:autoSpaceDE w:val="0"/>
        <w:autoSpaceDN w:val="0"/>
        <w:adjustRightInd w:val="0"/>
        <w:spacing w:after="0" w:line="240" w:lineRule="auto"/>
        <w:ind w:right="57" w:firstLine="567"/>
        <w:rPr>
          <w:rFonts w:ascii="Times New Roman" w:hAnsi="Times New Roman"/>
          <w:b/>
          <w:sz w:val="28"/>
          <w:szCs w:val="28"/>
          <w:u w:val="single"/>
        </w:rPr>
      </w:pPr>
      <w:r w:rsidRPr="00B47D4A">
        <w:rPr>
          <w:rFonts w:ascii="Times New Roman" w:hAnsi="Times New Roman"/>
          <w:b/>
          <w:sz w:val="28"/>
          <w:szCs w:val="28"/>
          <w:u w:val="single"/>
        </w:rPr>
        <w:t>Письма Министерства образования и науки</w:t>
      </w:r>
    </w:p>
    <w:p w:rsidR="00007ED0" w:rsidRPr="00B47D4A" w:rsidRDefault="00007ED0" w:rsidP="00151E46">
      <w:pPr>
        <w:widowControl w:val="0"/>
        <w:numPr>
          <w:ilvl w:val="0"/>
          <w:numId w:val="92"/>
        </w:numPr>
        <w:tabs>
          <w:tab w:val="left" w:pos="0"/>
        </w:tabs>
        <w:spacing w:after="0" w:line="240" w:lineRule="auto"/>
        <w:ind w:left="0"/>
        <w:jc w:val="both"/>
        <w:rPr>
          <w:rFonts w:ascii="Times New Roman" w:eastAsia="+mj-ea" w:hAnsi="Times New Roman"/>
          <w:bCs/>
          <w:sz w:val="28"/>
          <w:szCs w:val="28"/>
        </w:rPr>
      </w:pPr>
      <w:r w:rsidRPr="00B47D4A">
        <w:rPr>
          <w:rFonts w:ascii="Times New Roman" w:hAnsi="Times New Roman"/>
          <w:sz w:val="28"/>
          <w:szCs w:val="28"/>
        </w:rPr>
        <w:t xml:space="preserve">Письмо Министерства образования и науки РФ </w:t>
      </w:r>
      <w:r w:rsidRPr="00B47D4A">
        <w:rPr>
          <w:rFonts w:ascii="Times New Roman" w:eastAsia="+mj-ea" w:hAnsi="Times New Roman"/>
          <w:bCs/>
          <w:sz w:val="28"/>
          <w:szCs w:val="28"/>
        </w:rPr>
        <w:t>от 19.04.2011г. № 03-255 «О введении федерального государственного образовательного стандарта общего образования».</w:t>
      </w:r>
    </w:p>
    <w:p w:rsidR="00007ED0" w:rsidRPr="00B47D4A" w:rsidRDefault="00007ED0" w:rsidP="00151E46">
      <w:pPr>
        <w:pStyle w:val="ConsPlusTitle"/>
        <w:widowControl/>
        <w:numPr>
          <w:ilvl w:val="0"/>
          <w:numId w:val="92"/>
        </w:numPr>
        <w:tabs>
          <w:tab w:val="left" w:pos="142"/>
        </w:tabs>
        <w:ind w:left="0" w:firstLine="0"/>
        <w:rPr>
          <w:rFonts w:ascii="Times New Roman" w:hAnsi="Times New Roman" w:cs="Times New Roman"/>
          <w:b w:val="0"/>
          <w:bCs w:val="0"/>
          <w:sz w:val="28"/>
          <w:szCs w:val="28"/>
        </w:rPr>
      </w:pPr>
      <w:r w:rsidRPr="00B47D4A">
        <w:rPr>
          <w:rFonts w:ascii="Times New Roman" w:hAnsi="Times New Roman" w:cs="Times New Roman"/>
          <w:b w:val="0"/>
          <w:bCs w:val="0"/>
          <w:sz w:val="28"/>
          <w:szCs w:val="28"/>
        </w:rPr>
        <w:t>Письмо Министерства образования и науки РФ от 18 августа 2017 г. №09-1672 «О направлении  методических рекомендаций».</w:t>
      </w:r>
    </w:p>
    <w:p w:rsidR="00007ED0" w:rsidRPr="00B47D4A" w:rsidRDefault="00007ED0" w:rsidP="00B47D4A">
      <w:pPr>
        <w:widowControl w:val="0"/>
        <w:tabs>
          <w:tab w:val="left" w:pos="0"/>
        </w:tabs>
        <w:spacing w:after="0" w:line="240" w:lineRule="auto"/>
        <w:jc w:val="both"/>
        <w:rPr>
          <w:rFonts w:ascii="Times New Roman" w:eastAsia="+mj-ea" w:hAnsi="Times New Roman"/>
          <w:bCs/>
          <w:sz w:val="28"/>
          <w:szCs w:val="28"/>
        </w:rPr>
      </w:pPr>
      <w:r w:rsidRPr="00B47D4A">
        <w:rPr>
          <w:rFonts w:ascii="Times New Roman" w:hAnsi="Times New Roman"/>
          <w:b/>
          <w:sz w:val="28"/>
          <w:szCs w:val="28"/>
          <w:u w:val="single"/>
        </w:rPr>
        <w:t>Школьный уровень</w:t>
      </w:r>
      <w:r w:rsidRPr="00B47D4A">
        <w:rPr>
          <w:rFonts w:ascii="Times New Roman" w:hAnsi="Times New Roman"/>
          <w:b/>
          <w:sz w:val="28"/>
          <w:szCs w:val="28"/>
        </w:rPr>
        <w:t xml:space="preserve"> </w:t>
      </w:r>
    </w:p>
    <w:p w:rsidR="00007ED0" w:rsidRPr="00B47D4A" w:rsidRDefault="00007ED0" w:rsidP="00151E46">
      <w:pPr>
        <w:numPr>
          <w:ilvl w:val="0"/>
          <w:numId w:val="92"/>
        </w:numPr>
        <w:spacing w:after="0" w:line="240" w:lineRule="auto"/>
        <w:ind w:left="0"/>
        <w:jc w:val="both"/>
        <w:rPr>
          <w:rFonts w:ascii="Times New Roman" w:hAnsi="Times New Roman"/>
          <w:sz w:val="28"/>
          <w:szCs w:val="28"/>
        </w:rPr>
      </w:pPr>
      <w:r w:rsidRPr="00B47D4A">
        <w:rPr>
          <w:rFonts w:ascii="Times New Roman" w:hAnsi="Times New Roman"/>
          <w:sz w:val="28"/>
          <w:szCs w:val="28"/>
        </w:rPr>
        <w:t>Устав муниципального бюджетного общеобразовательного учреждения «СОШ №4 п. Чернянка» Белгородской области. Утверждён приказом №119 от 22.03.2017 года.</w:t>
      </w:r>
    </w:p>
    <w:p w:rsidR="00007ED0" w:rsidRPr="00B47D4A" w:rsidRDefault="00007ED0" w:rsidP="00151E46">
      <w:pPr>
        <w:numPr>
          <w:ilvl w:val="0"/>
          <w:numId w:val="92"/>
        </w:numPr>
        <w:spacing w:after="0" w:line="240" w:lineRule="auto"/>
        <w:ind w:left="0"/>
        <w:jc w:val="both"/>
        <w:rPr>
          <w:rFonts w:ascii="Times New Roman" w:hAnsi="Times New Roman"/>
          <w:sz w:val="28"/>
          <w:szCs w:val="28"/>
        </w:rPr>
      </w:pPr>
      <w:r w:rsidRPr="00B47D4A">
        <w:rPr>
          <w:rFonts w:ascii="Times New Roman" w:hAnsi="Times New Roman"/>
          <w:sz w:val="28"/>
          <w:szCs w:val="28"/>
        </w:rPr>
        <w:t>Основная образовательная программа основного общего образования муниципального общеобразовательного учреждения «СОШ №4 п. Чернянка» Белгородской области. Утверждена приказом № 140 от 31.05.2018 года</w:t>
      </w:r>
    </w:p>
    <w:p w:rsidR="00007ED0" w:rsidRPr="00B47D4A" w:rsidRDefault="00007ED0" w:rsidP="00151E46">
      <w:pPr>
        <w:numPr>
          <w:ilvl w:val="0"/>
          <w:numId w:val="92"/>
        </w:numPr>
        <w:spacing w:after="0" w:line="240" w:lineRule="auto"/>
        <w:ind w:left="0"/>
        <w:jc w:val="both"/>
        <w:rPr>
          <w:rFonts w:ascii="Times New Roman" w:hAnsi="Times New Roman"/>
          <w:sz w:val="28"/>
          <w:szCs w:val="28"/>
        </w:rPr>
      </w:pPr>
      <w:r w:rsidRPr="00B47D4A">
        <w:rPr>
          <w:rFonts w:ascii="Times New Roman" w:hAnsi="Times New Roman"/>
          <w:sz w:val="28"/>
          <w:szCs w:val="28"/>
        </w:rPr>
        <w:t>Положение о формах, периодичности, порядке текущего контроля успеваемости и промежуточной аттестации обучающихся в муниципальном бюджетном  общеобразовательном учреждении «СОШ №4 п. Чернянка» Белгородской области. Утверждено приказом №132 от 27.06.2017 года</w:t>
      </w:r>
    </w:p>
    <w:p w:rsidR="00007ED0" w:rsidRPr="00B47D4A" w:rsidRDefault="00007ED0" w:rsidP="00151E46">
      <w:pPr>
        <w:numPr>
          <w:ilvl w:val="0"/>
          <w:numId w:val="92"/>
        </w:numPr>
        <w:spacing w:after="0" w:line="240" w:lineRule="auto"/>
        <w:ind w:left="0"/>
        <w:jc w:val="both"/>
        <w:rPr>
          <w:rFonts w:ascii="Times New Roman" w:hAnsi="Times New Roman"/>
          <w:sz w:val="28"/>
          <w:szCs w:val="28"/>
        </w:rPr>
      </w:pPr>
      <w:r w:rsidRPr="00B47D4A">
        <w:rPr>
          <w:rFonts w:ascii="Times New Roman" w:hAnsi="Times New Roman"/>
          <w:sz w:val="28"/>
          <w:szCs w:val="28"/>
        </w:rPr>
        <w:t>Положение о механизме распределения часов части учебного плана, формируемой участниками образовательных отношений и плана внеурочной деятельности  МБОУ «СОШ №4 п. Чернянка» Белгородской области. Утверждено приказом № 243 от 30.11.2015 года</w:t>
      </w:r>
    </w:p>
    <w:p w:rsidR="00007ED0" w:rsidRPr="00B47D4A" w:rsidRDefault="00007ED0" w:rsidP="00151E46">
      <w:pPr>
        <w:numPr>
          <w:ilvl w:val="0"/>
          <w:numId w:val="92"/>
        </w:numPr>
        <w:spacing w:after="0" w:line="240" w:lineRule="auto"/>
        <w:ind w:left="0"/>
        <w:jc w:val="both"/>
        <w:rPr>
          <w:rFonts w:ascii="Times New Roman" w:hAnsi="Times New Roman"/>
          <w:b/>
          <w:sz w:val="28"/>
          <w:szCs w:val="28"/>
        </w:rPr>
      </w:pPr>
      <w:r w:rsidRPr="00B47D4A">
        <w:rPr>
          <w:rFonts w:ascii="Times New Roman" w:hAnsi="Times New Roman"/>
          <w:color w:val="000000"/>
          <w:sz w:val="28"/>
          <w:szCs w:val="28"/>
        </w:rPr>
        <w:t xml:space="preserve">Положение об организации внеурочной деятельности МБОУ «СОШ №4 п.Чернянка». Утверждено приказом № </w:t>
      </w:r>
      <w:r w:rsidRPr="00B47D4A">
        <w:rPr>
          <w:rFonts w:ascii="Times New Roman" w:hAnsi="Times New Roman"/>
          <w:sz w:val="28"/>
          <w:szCs w:val="28"/>
        </w:rPr>
        <w:t>141 от 30.05.2017 года</w:t>
      </w:r>
    </w:p>
    <w:p w:rsidR="00007ED0" w:rsidRPr="00B47D4A" w:rsidRDefault="00007ED0" w:rsidP="00B47D4A">
      <w:pPr>
        <w:spacing w:after="0" w:line="240" w:lineRule="auto"/>
        <w:jc w:val="both"/>
        <w:rPr>
          <w:rFonts w:ascii="Times New Roman" w:hAnsi="Times New Roman"/>
          <w:b/>
          <w:sz w:val="28"/>
          <w:szCs w:val="28"/>
        </w:rPr>
      </w:pPr>
      <w:r w:rsidRPr="00B47D4A">
        <w:rPr>
          <w:rFonts w:ascii="Times New Roman" w:hAnsi="Times New Roman"/>
          <w:b/>
          <w:sz w:val="28"/>
          <w:szCs w:val="28"/>
        </w:rPr>
        <w:t>Общая характеристика плана внеурочной деятельности</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ab/>
        <w:t>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«Средняя общеобразовательная школа №4 п. Чернянка Белгородской области» и направлена на достижение планируемых результатов освоения основной образовательной программы основного общего образования.</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ab/>
      </w:r>
      <w:r w:rsidRPr="00B47D4A">
        <w:rPr>
          <w:rFonts w:ascii="Times New Roman" w:hAnsi="Times New Roman"/>
          <w:b/>
          <w:i/>
          <w:sz w:val="28"/>
          <w:szCs w:val="28"/>
        </w:rPr>
        <w:t>Целью</w:t>
      </w:r>
      <w:r w:rsidRPr="00B47D4A">
        <w:rPr>
          <w:rFonts w:ascii="Times New Roman" w:hAnsi="Times New Roman"/>
          <w:sz w:val="28"/>
          <w:szCs w:val="28"/>
        </w:rPr>
        <w:t xml:space="preserve">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формирование принимаемой обществом системы ценностей, для многогранного развития и социализации каждого школьника в свободное от учебы время.</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b/>
          <w:i/>
          <w:sz w:val="28"/>
          <w:szCs w:val="28"/>
        </w:rPr>
        <w:tab/>
      </w:r>
      <w:r w:rsidRPr="00B47D4A">
        <w:rPr>
          <w:rFonts w:ascii="Times New Roman" w:hAnsi="Times New Roman"/>
          <w:sz w:val="28"/>
          <w:szCs w:val="28"/>
        </w:rPr>
        <w:t xml:space="preserve">В качестве организационной модели внеурочной деятельности в 2018-2019 учебном году определена </w:t>
      </w:r>
      <w:r w:rsidRPr="00B47D4A">
        <w:rPr>
          <w:rFonts w:ascii="Times New Roman" w:hAnsi="Times New Roman"/>
          <w:b/>
          <w:i/>
          <w:sz w:val="28"/>
          <w:szCs w:val="28"/>
        </w:rPr>
        <w:t>оптимизационная модель</w:t>
      </w:r>
      <w:r w:rsidRPr="00B47D4A">
        <w:rPr>
          <w:rFonts w:ascii="Times New Roman" w:hAnsi="Times New Roman"/>
          <w:sz w:val="28"/>
          <w:szCs w:val="28"/>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СОШ №4: учителя-предметники, педагоги дополнительного образования.  Координирующую роль выполняет классный руководитель. </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Внеурочная деятельность является составной частью учебно-воспитательного процесса МБОУ "СОШ №4" и организуется по направлениям развития личности на ступени основного общего образования:</w:t>
      </w:r>
    </w:p>
    <w:p w:rsidR="00007ED0" w:rsidRPr="00B47D4A" w:rsidRDefault="00007ED0" w:rsidP="00151E46">
      <w:pPr>
        <w:pStyle w:val="ac"/>
        <w:numPr>
          <w:ilvl w:val="0"/>
          <w:numId w:val="95"/>
        </w:numPr>
        <w:spacing w:after="0" w:line="240" w:lineRule="auto"/>
        <w:ind w:left="0"/>
        <w:rPr>
          <w:rFonts w:ascii="Times New Roman" w:hAnsi="Times New Roman"/>
          <w:bCs/>
          <w:i/>
          <w:sz w:val="28"/>
          <w:szCs w:val="28"/>
        </w:rPr>
      </w:pPr>
      <w:r w:rsidRPr="00B47D4A">
        <w:rPr>
          <w:rFonts w:ascii="Times New Roman" w:hAnsi="Times New Roman"/>
          <w:b/>
          <w:bCs/>
          <w:i/>
          <w:sz w:val="28"/>
          <w:szCs w:val="28"/>
        </w:rPr>
        <w:t>спортивно-оздоровительное</w:t>
      </w:r>
    </w:p>
    <w:p w:rsidR="00007ED0" w:rsidRPr="00B47D4A" w:rsidRDefault="00007ED0" w:rsidP="00151E46">
      <w:pPr>
        <w:pStyle w:val="ac"/>
        <w:numPr>
          <w:ilvl w:val="0"/>
          <w:numId w:val="95"/>
        </w:numPr>
        <w:spacing w:after="0" w:line="240" w:lineRule="auto"/>
        <w:ind w:left="0"/>
        <w:rPr>
          <w:rFonts w:ascii="Times New Roman" w:hAnsi="Times New Roman"/>
          <w:b/>
          <w:bCs/>
          <w:i/>
          <w:sz w:val="28"/>
          <w:szCs w:val="28"/>
        </w:rPr>
      </w:pPr>
      <w:r w:rsidRPr="00B47D4A">
        <w:rPr>
          <w:rFonts w:ascii="Times New Roman" w:hAnsi="Times New Roman"/>
          <w:b/>
          <w:bCs/>
          <w:i/>
          <w:sz w:val="28"/>
          <w:szCs w:val="28"/>
        </w:rPr>
        <w:t>духовно-нравственное</w:t>
      </w:r>
    </w:p>
    <w:p w:rsidR="00007ED0" w:rsidRPr="00B47D4A" w:rsidRDefault="00007ED0" w:rsidP="00151E46">
      <w:pPr>
        <w:pStyle w:val="ac"/>
        <w:numPr>
          <w:ilvl w:val="0"/>
          <w:numId w:val="95"/>
        </w:numPr>
        <w:spacing w:after="0" w:line="240" w:lineRule="auto"/>
        <w:ind w:left="0"/>
        <w:rPr>
          <w:rFonts w:ascii="Times New Roman" w:hAnsi="Times New Roman"/>
          <w:b/>
          <w:bCs/>
          <w:i/>
          <w:sz w:val="28"/>
          <w:szCs w:val="28"/>
        </w:rPr>
      </w:pPr>
      <w:r w:rsidRPr="00B47D4A">
        <w:rPr>
          <w:rFonts w:ascii="Times New Roman" w:hAnsi="Times New Roman"/>
          <w:b/>
          <w:bCs/>
          <w:i/>
          <w:sz w:val="28"/>
          <w:szCs w:val="28"/>
        </w:rPr>
        <w:t>общеинтеллектуальное</w:t>
      </w:r>
    </w:p>
    <w:p w:rsidR="00007ED0" w:rsidRPr="00B47D4A" w:rsidRDefault="00007ED0" w:rsidP="00151E46">
      <w:pPr>
        <w:pStyle w:val="ac"/>
        <w:numPr>
          <w:ilvl w:val="0"/>
          <w:numId w:val="95"/>
        </w:numPr>
        <w:spacing w:after="0" w:line="240" w:lineRule="auto"/>
        <w:ind w:left="0"/>
        <w:rPr>
          <w:rFonts w:ascii="Times New Roman" w:hAnsi="Times New Roman"/>
          <w:b/>
          <w:bCs/>
          <w:i/>
          <w:sz w:val="28"/>
          <w:szCs w:val="28"/>
        </w:rPr>
      </w:pPr>
      <w:r w:rsidRPr="00B47D4A">
        <w:rPr>
          <w:rFonts w:ascii="Times New Roman" w:hAnsi="Times New Roman"/>
          <w:b/>
          <w:bCs/>
          <w:i/>
          <w:sz w:val="28"/>
          <w:szCs w:val="28"/>
        </w:rPr>
        <w:t>общекультурное</w:t>
      </w:r>
    </w:p>
    <w:p w:rsidR="00007ED0" w:rsidRPr="00B47D4A" w:rsidRDefault="00007ED0" w:rsidP="00151E46">
      <w:pPr>
        <w:pStyle w:val="ac"/>
        <w:numPr>
          <w:ilvl w:val="0"/>
          <w:numId w:val="95"/>
        </w:numPr>
        <w:spacing w:after="0" w:line="240" w:lineRule="auto"/>
        <w:ind w:left="0"/>
        <w:rPr>
          <w:rFonts w:ascii="Times New Roman" w:hAnsi="Times New Roman"/>
          <w:b/>
          <w:bCs/>
          <w:i/>
          <w:sz w:val="28"/>
          <w:szCs w:val="28"/>
        </w:rPr>
      </w:pPr>
      <w:r w:rsidRPr="00B47D4A">
        <w:rPr>
          <w:rFonts w:ascii="Times New Roman" w:hAnsi="Times New Roman"/>
          <w:b/>
          <w:bCs/>
          <w:i/>
          <w:sz w:val="28"/>
          <w:szCs w:val="28"/>
        </w:rPr>
        <w:t>социальное</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Так как процесс воспитания в школе непрерывен, то соблюдается принцип преемственности при организации внеурочной деятельности.</w:t>
      </w:r>
    </w:p>
    <w:p w:rsidR="00007ED0" w:rsidRPr="00B47D4A" w:rsidRDefault="00007ED0" w:rsidP="00B47D4A">
      <w:pPr>
        <w:spacing w:after="0" w:line="240" w:lineRule="auto"/>
        <w:jc w:val="both"/>
        <w:rPr>
          <w:rFonts w:ascii="Times New Roman" w:eastAsia="Times New Roman" w:hAnsi="Times New Roman"/>
          <w:sz w:val="28"/>
          <w:szCs w:val="28"/>
        </w:rPr>
      </w:pPr>
      <w:r w:rsidRPr="00B47D4A">
        <w:rPr>
          <w:rFonts w:ascii="Times New Roman" w:eastAsia="Times New Roman" w:hAnsi="Times New Roman"/>
          <w:b/>
          <w:i/>
          <w:sz w:val="28"/>
          <w:szCs w:val="28"/>
        </w:rPr>
        <w:t>Одной из важнейших задач</w:t>
      </w:r>
      <w:r w:rsidRPr="00B47D4A">
        <w:rPr>
          <w:rFonts w:ascii="Times New Roman" w:eastAsia="Times New Roman" w:hAnsi="Times New Roman"/>
          <w:sz w:val="28"/>
          <w:szCs w:val="28"/>
        </w:rPr>
        <w:t xml:space="preserve">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ставить цели и определять пути их достижения, использовать приобретенный в школе опыт деятельности в реальной жизни, за рамками учебного процесса. </w:t>
      </w:r>
    </w:p>
    <w:p w:rsidR="00007ED0" w:rsidRPr="00B47D4A" w:rsidRDefault="00007ED0" w:rsidP="00B47D4A">
      <w:pPr>
        <w:tabs>
          <w:tab w:val="left" w:pos="4500"/>
          <w:tab w:val="left" w:pos="9180"/>
          <w:tab w:val="left" w:pos="9360"/>
        </w:tabs>
        <w:spacing w:after="0" w:line="240" w:lineRule="auto"/>
        <w:ind w:firstLine="454"/>
        <w:jc w:val="both"/>
        <w:rPr>
          <w:rFonts w:ascii="Times New Roman" w:eastAsia="Times New Roman" w:hAnsi="Times New Roman"/>
          <w:sz w:val="28"/>
          <w:szCs w:val="28"/>
        </w:rPr>
      </w:pPr>
      <w:r w:rsidRPr="00B47D4A">
        <w:rPr>
          <w:rFonts w:ascii="Times New Roman" w:eastAsia="Times New Roman" w:hAnsi="Times New Roman"/>
          <w:sz w:val="28"/>
          <w:szCs w:val="28"/>
        </w:rPr>
        <w:t xml:space="preserve">Для обучающихся на уровне </w:t>
      </w:r>
      <w:r w:rsidRPr="00B47D4A">
        <w:rPr>
          <w:rFonts w:ascii="Times New Roman" w:eastAsia="Times New Roman" w:hAnsi="Times New Roman"/>
          <w:b/>
          <w:i/>
          <w:sz w:val="28"/>
          <w:szCs w:val="28"/>
        </w:rPr>
        <w:t>основного общего</w:t>
      </w:r>
      <w:r w:rsidRPr="00B47D4A">
        <w:rPr>
          <w:rFonts w:ascii="Times New Roman" w:eastAsia="Times New Roman" w:hAnsi="Times New Roman"/>
          <w:sz w:val="28"/>
          <w:szCs w:val="28"/>
        </w:rPr>
        <w:t xml:space="preserve"> образования </w:t>
      </w:r>
      <w:r w:rsidRPr="00B47D4A">
        <w:rPr>
          <w:rFonts w:ascii="Times New Roman" w:hAnsi="Times New Roman"/>
          <w:sz w:val="28"/>
          <w:szCs w:val="28"/>
        </w:rPr>
        <w:t>внеурочная деятельность организована посредством форм,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07ED0" w:rsidRPr="00B47D4A" w:rsidRDefault="00007ED0" w:rsidP="00B47D4A">
      <w:pPr>
        <w:spacing w:after="0" w:line="240" w:lineRule="auto"/>
        <w:ind w:firstLine="708"/>
        <w:jc w:val="both"/>
        <w:rPr>
          <w:rFonts w:ascii="Times New Roman" w:hAnsi="Times New Roman"/>
          <w:sz w:val="28"/>
          <w:szCs w:val="28"/>
        </w:rPr>
      </w:pPr>
      <w:r w:rsidRPr="00B47D4A">
        <w:rPr>
          <w:rFonts w:ascii="Times New Roman" w:hAnsi="Times New Roman"/>
          <w:b/>
          <w:bCs/>
          <w:i/>
          <w:sz w:val="28"/>
          <w:szCs w:val="28"/>
        </w:rPr>
        <w:t>Цель реализации спортивно-оздоровительного направления</w:t>
      </w:r>
      <w:r w:rsidRPr="00B47D4A">
        <w:rPr>
          <w:rFonts w:ascii="Times New Roman" w:hAnsi="Times New Roman"/>
          <w:bCs/>
          <w:sz w:val="28"/>
          <w:szCs w:val="28"/>
        </w:rPr>
        <w:t xml:space="preserve"> заключается в п</w:t>
      </w:r>
      <w:r w:rsidRPr="00B47D4A">
        <w:rPr>
          <w:rFonts w:ascii="Times New Roman" w:hAnsi="Times New Roman"/>
          <w:sz w:val="28"/>
          <w:szCs w:val="28"/>
        </w:rPr>
        <w:t>риобретении школьниками знаний и  навыков здорового образа жизни, формировании ценностного отношения к собственному здоровью, получении опыта самостоятельного социального действия.</w:t>
      </w:r>
    </w:p>
    <w:p w:rsidR="00007ED0" w:rsidRPr="00B47D4A" w:rsidRDefault="00007ED0" w:rsidP="00B47D4A">
      <w:pPr>
        <w:spacing w:after="0" w:line="240" w:lineRule="auto"/>
        <w:jc w:val="both"/>
        <w:rPr>
          <w:rFonts w:ascii="Times New Roman" w:hAnsi="Times New Roman"/>
          <w:bCs/>
          <w:sz w:val="28"/>
          <w:szCs w:val="28"/>
        </w:rPr>
      </w:pPr>
      <w:r w:rsidRPr="00B47D4A">
        <w:rPr>
          <w:rFonts w:ascii="Times New Roman" w:hAnsi="Times New Roman"/>
          <w:bCs/>
          <w:sz w:val="28"/>
          <w:szCs w:val="28"/>
        </w:rPr>
        <w:t>Физкультурно-спортивное и оздоровительное направление в плане внеурочной деятельности представлено:</w:t>
      </w:r>
    </w:p>
    <w:p w:rsidR="00007ED0" w:rsidRPr="00B47D4A" w:rsidRDefault="00007ED0" w:rsidP="00151E46">
      <w:pPr>
        <w:pStyle w:val="ac"/>
        <w:numPr>
          <w:ilvl w:val="0"/>
          <w:numId w:val="96"/>
        </w:numPr>
        <w:spacing w:after="0" w:line="240" w:lineRule="auto"/>
        <w:ind w:left="0"/>
        <w:jc w:val="both"/>
        <w:rPr>
          <w:rFonts w:ascii="Times New Roman" w:eastAsia="Times New Roman" w:hAnsi="Times New Roman"/>
          <w:sz w:val="28"/>
          <w:szCs w:val="28"/>
        </w:rPr>
      </w:pPr>
      <w:r w:rsidRPr="00B47D4A">
        <w:rPr>
          <w:rFonts w:ascii="Times New Roman" w:eastAsia="Times New Roman" w:hAnsi="Times New Roman"/>
          <w:sz w:val="28"/>
          <w:szCs w:val="28"/>
        </w:rPr>
        <w:t>занятиями спортивной секции «Баскетбол» для обучающихся 5,6, 8-х классов в объеме 1 часа в неделю</w:t>
      </w:r>
    </w:p>
    <w:p w:rsidR="00007ED0" w:rsidRPr="00B47D4A" w:rsidRDefault="00007ED0" w:rsidP="00B47D4A">
      <w:pPr>
        <w:suppressAutoHyphens/>
        <w:autoSpaceDE w:val="0"/>
        <w:spacing w:after="0" w:line="240" w:lineRule="auto"/>
        <w:jc w:val="both"/>
        <w:rPr>
          <w:rFonts w:ascii="Times New Roman" w:hAnsi="Times New Roman"/>
          <w:sz w:val="28"/>
          <w:szCs w:val="28"/>
        </w:rPr>
      </w:pPr>
      <w:r w:rsidRPr="00B47D4A">
        <w:rPr>
          <w:rFonts w:ascii="Times New Roman" w:hAnsi="Times New Roman"/>
          <w:b/>
          <w:bCs/>
          <w:i/>
          <w:sz w:val="28"/>
          <w:szCs w:val="28"/>
        </w:rPr>
        <w:t>Цель реализации духовно-нравственного направления</w:t>
      </w:r>
      <w:r w:rsidRPr="00B47D4A">
        <w:rPr>
          <w:rFonts w:ascii="Times New Roman" w:hAnsi="Times New Roman"/>
          <w:bCs/>
          <w:sz w:val="28"/>
          <w:szCs w:val="28"/>
        </w:rPr>
        <w:t xml:space="preserve"> заключается в </w:t>
      </w:r>
      <w:r w:rsidRPr="00B47D4A">
        <w:rPr>
          <w:rFonts w:ascii="Times New Roman" w:hAnsi="Times New Roman"/>
          <w:sz w:val="28"/>
          <w:szCs w:val="28"/>
        </w:rPr>
        <w:t>обогаще</w:t>
      </w:r>
      <w:r w:rsidRPr="00B47D4A">
        <w:rPr>
          <w:rFonts w:ascii="Times New Roman" w:hAnsi="Times New Roman"/>
          <w:sz w:val="28"/>
          <w:szCs w:val="28"/>
        </w:rPr>
        <w:softHyphen/>
        <w:t xml:space="preserve">нии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007ED0" w:rsidRPr="00B47D4A" w:rsidRDefault="00007ED0" w:rsidP="00B47D4A">
      <w:pPr>
        <w:spacing w:after="0" w:line="240" w:lineRule="auto"/>
        <w:jc w:val="both"/>
        <w:rPr>
          <w:rFonts w:ascii="Times New Roman" w:hAnsi="Times New Roman"/>
          <w:bCs/>
          <w:sz w:val="28"/>
          <w:szCs w:val="28"/>
        </w:rPr>
      </w:pPr>
      <w:r w:rsidRPr="00B47D4A">
        <w:rPr>
          <w:rFonts w:ascii="Times New Roman" w:hAnsi="Times New Roman"/>
          <w:bCs/>
          <w:sz w:val="28"/>
          <w:szCs w:val="28"/>
        </w:rPr>
        <w:t>Духовно-нравственное направление в плане внеурочной деятельности представлено:</w:t>
      </w:r>
    </w:p>
    <w:p w:rsidR="00007ED0" w:rsidRPr="00B47D4A" w:rsidRDefault="00007ED0" w:rsidP="00151E46">
      <w:pPr>
        <w:pStyle w:val="ac"/>
        <w:numPr>
          <w:ilvl w:val="0"/>
          <w:numId w:val="97"/>
        </w:numPr>
        <w:spacing w:after="0" w:line="240" w:lineRule="auto"/>
        <w:ind w:left="0"/>
        <w:rPr>
          <w:rFonts w:ascii="Times New Roman" w:hAnsi="Times New Roman"/>
          <w:sz w:val="28"/>
          <w:szCs w:val="28"/>
        </w:rPr>
      </w:pPr>
      <w:r w:rsidRPr="00B47D4A">
        <w:rPr>
          <w:rFonts w:ascii="Times New Roman" w:hAnsi="Times New Roman"/>
          <w:sz w:val="28"/>
          <w:szCs w:val="28"/>
        </w:rPr>
        <w:t>факультативом «Виват, Россия!» для обучающихся 6-х классов;</w:t>
      </w:r>
    </w:p>
    <w:p w:rsidR="00007ED0" w:rsidRPr="00B47D4A" w:rsidRDefault="00007ED0" w:rsidP="00151E46">
      <w:pPr>
        <w:pStyle w:val="ac"/>
        <w:numPr>
          <w:ilvl w:val="0"/>
          <w:numId w:val="97"/>
        </w:numPr>
        <w:spacing w:after="0" w:line="240" w:lineRule="auto"/>
        <w:ind w:left="0"/>
        <w:rPr>
          <w:rFonts w:ascii="Times New Roman" w:hAnsi="Times New Roman"/>
          <w:sz w:val="28"/>
          <w:szCs w:val="28"/>
        </w:rPr>
      </w:pPr>
      <w:r w:rsidRPr="00B47D4A">
        <w:rPr>
          <w:rFonts w:ascii="Times New Roman" w:hAnsi="Times New Roman"/>
          <w:sz w:val="28"/>
          <w:szCs w:val="28"/>
        </w:rPr>
        <w:t>факультативом «Защитники Руси Великой» для обучающихся 8-ых классов;</w:t>
      </w:r>
    </w:p>
    <w:p w:rsidR="00007ED0" w:rsidRPr="00B47D4A" w:rsidRDefault="00007ED0" w:rsidP="00151E46">
      <w:pPr>
        <w:pStyle w:val="ac"/>
        <w:numPr>
          <w:ilvl w:val="0"/>
          <w:numId w:val="97"/>
        </w:numPr>
        <w:spacing w:after="0" w:line="240" w:lineRule="auto"/>
        <w:ind w:left="0"/>
        <w:jc w:val="both"/>
        <w:rPr>
          <w:rFonts w:ascii="Times New Roman" w:hAnsi="Times New Roman"/>
          <w:sz w:val="28"/>
          <w:szCs w:val="28"/>
        </w:rPr>
      </w:pPr>
      <w:r w:rsidRPr="00B47D4A">
        <w:rPr>
          <w:rFonts w:ascii="Times New Roman" w:hAnsi="Times New Roman"/>
          <w:sz w:val="28"/>
          <w:szCs w:val="28"/>
        </w:rPr>
        <w:t>"Православная культура" для обучающихся 7,8-ых классов в объёме 1 часа в неделю.</w:t>
      </w:r>
      <w:r w:rsidRPr="00B47D4A">
        <w:rPr>
          <w:rFonts w:ascii="Times New Roman" w:hAnsi="Times New Roman"/>
          <w:sz w:val="28"/>
          <w:szCs w:val="28"/>
        </w:rPr>
        <w:br/>
      </w:r>
      <w:r w:rsidRPr="00B47D4A">
        <w:rPr>
          <w:rFonts w:ascii="Times New Roman" w:hAnsi="Times New Roman"/>
          <w:b/>
          <w:bCs/>
          <w:i/>
          <w:sz w:val="28"/>
          <w:szCs w:val="28"/>
        </w:rPr>
        <w:t>Цель реализации общеинтеллектуального направления</w:t>
      </w:r>
      <w:r w:rsidRPr="00B47D4A">
        <w:rPr>
          <w:rFonts w:ascii="Times New Roman" w:hAnsi="Times New Roman"/>
          <w:bCs/>
          <w:sz w:val="28"/>
          <w:szCs w:val="28"/>
        </w:rPr>
        <w:t xml:space="preserve"> заключается в </w:t>
      </w:r>
      <w:r w:rsidRPr="00B47D4A">
        <w:rPr>
          <w:rFonts w:ascii="Times New Roman" w:hAnsi="Times New Roman"/>
          <w:sz w:val="28"/>
          <w:szCs w:val="28"/>
        </w:rPr>
        <w:t>развитии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Общеинтеллектуальное направление в плане внеурочной деятельности представлено:</w:t>
      </w:r>
    </w:p>
    <w:p w:rsidR="00007ED0" w:rsidRPr="00B47D4A" w:rsidRDefault="00007ED0" w:rsidP="00151E46">
      <w:pPr>
        <w:pStyle w:val="ac"/>
        <w:numPr>
          <w:ilvl w:val="0"/>
          <w:numId w:val="98"/>
        </w:numPr>
        <w:spacing w:after="0" w:line="240" w:lineRule="auto"/>
        <w:ind w:left="0"/>
        <w:jc w:val="both"/>
        <w:rPr>
          <w:rFonts w:ascii="Times New Roman" w:hAnsi="Times New Roman"/>
          <w:sz w:val="28"/>
          <w:szCs w:val="28"/>
        </w:rPr>
      </w:pPr>
      <w:r w:rsidRPr="00B47D4A">
        <w:rPr>
          <w:rFonts w:ascii="Times New Roman" w:hAnsi="Times New Roman"/>
          <w:sz w:val="28"/>
          <w:szCs w:val="28"/>
        </w:rPr>
        <w:t>занятиями кружка «Решение нестандартных задач» для обучающихся 5-х классов, 6-ых классов  в объеме 1 часа в неделю, для обучающихся  7-ых, 8-ых классов  в объёме 2-ух часов в неделю</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b/>
          <w:bCs/>
          <w:i/>
          <w:sz w:val="28"/>
          <w:szCs w:val="28"/>
        </w:rPr>
        <w:t>Цель реализации общекультурного направления</w:t>
      </w:r>
      <w:r w:rsidRPr="00B47D4A">
        <w:rPr>
          <w:rFonts w:ascii="Times New Roman" w:hAnsi="Times New Roman"/>
          <w:bCs/>
          <w:sz w:val="28"/>
          <w:szCs w:val="28"/>
        </w:rPr>
        <w:t xml:space="preserve"> заключается в </w:t>
      </w:r>
      <w:r w:rsidRPr="00B47D4A">
        <w:rPr>
          <w:rFonts w:ascii="Times New Roman" w:hAnsi="Times New Roman"/>
          <w:sz w:val="28"/>
          <w:szCs w:val="28"/>
        </w:rPr>
        <w:t>формировании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Общекультурное направление  внеурочной деятельности реализуется в кружке  «Природа, мастерство, творчество» в 5-ых классах в объеме 1 часа в неделю.</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b/>
          <w:bCs/>
          <w:i/>
          <w:sz w:val="28"/>
          <w:szCs w:val="28"/>
        </w:rPr>
        <w:t>Цель реализации социального направления</w:t>
      </w:r>
      <w:r w:rsidRPr="00B47D4A">
        <w:rPr>
          <w:rFonts w:ascii="Times New Roman" w:hAnsi="Times New Roman"/>
          <w:bCs/>
          <w:sz w:val="28"/>
          <w:szCs w:val="28"/>
        </w:rPr>
        <w:t xml:space="preserve"> заключается в </w:t>
      </w:r>
      <w:r w:rsidRPr="00B47D4A">
        <w:rPr>
          <w:rFonts w:ascii="Times New Roman" w:hAnsi="Times New Roman"/>
          <w:sz w:val="28"/>
          <w:szCs w:val="28"/>
        </w:rPr>
        <w:t>формировании у подростков социальных компетенций, необходимых для конструктивного, успешного и ответственного поведения в обществе.</w:t>
      </w:r>
    </w:p>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sz w:val="28"/>
          <w:szCs w:val="28"/>
        </w:rPr>
        <w:t>Социальное направление в плане внеурочной деятельности представлено:</w:t>
      </w:r>
    </w:p>
    <w:p w:rsidR="00007ED0" w:rsidRPr="00B47D4A" w:rsidRDefault="00007ED0" w:rsidP="00151E46">
      <w:pPr>
        <w:pStyle w:val="ac"/>
        <w:numPr>
          <w:ilvl w:val="0"/>
          <w:numId w:val="98"/>
        </w:numPr>
        <w:spacing w:after="0" w:line="240" w:lineRule="auto"/>
        <w:ind w:left="0"/>
        <w:jc w:val="both"/>
        <w:rPr>
          <w:rFonts w:ascii="Times New Roman" w:hAnsi="Times New Roman"/>
          <w:sz w:val="28"/>
          <w:szCs w:val="28"/>
        </w:rPr>
      </w:pPr>
      <w:r w:rsidRPr="00B47D4A">
        <w:rPr>
          <w:rFonts w:ascii="Times New Roman" w:hAnsi="Times New Roman"/>
          <w:sz w:val="28"/>
          <w:szCs w:val="28"/>
        </w:rPr>
        <w:t xml:space="preserve">факультативом «ОБЖ» для обучающихся 5-х классов в объеме 1 час в неделю; </w:t>
      </w:r>
    </w:p>
    <w:p w:rsidR="00007ED0" w:rsidRPr="00B47D4A" w:rsidRDefault="00007ED0" w:rsidP="00151E46">
      <w:pPr>
        <w:pStyle w:val="ac"/>
        <w:numPr>
          <w:ilvl w:val="0"/>
          <w:numId w:val="99"/>
        </w:numPr>
        <w:spacing w:after="0" w:line="240" w:lineRule="auto"/>
        <w:ind w:left="0"/>
        <w:rPr>
          <w:rFonts w:ascii="Times New Roman" w:hAnsi="Times New Roman"/>
          <w:b/>
          <w:sz w:val="28"/>
          <w:szCs w:val="28"/>
        </w:rPr>
      </w:pPr>
      <w:r w:rsidRPr="00B47D4A">
        <w:rPr>
          <w:rFonts w:ascii="Times New Roman" w:hAnsi="Times New Roman"/>
          <w:sz w:val="28"/>
          <w:szCs w:val="28"/>
        </w:rPr>
        <w:t>занятиями кружка «Школа дорожной безопасности»</w:t>
      </w:r>
      <w:r w:rsidRPr="00B47D4A">
        <w:rPr>
          <w:rFonts w:ascii="Times New Roman" w:hAnsi="Times New Roman"/>
          <w:b/>
          <w:sz w:val="28"/>
          <w:szCs w:val="28"/>
        </w:rPr>
        <w:t xml:space="preserve"> </w:t>
      </w:r>
      <w:r w:rsidRPr="00B47D4A">
        <w:rPr>
          <w:rFonts w:ascii="Times New Roman" w:hAnsi="Times New Roman"/>
          <w:sz w:val="28"/>
          <w:szCs w:val="28"/>
        </w:rPr>
        <w:t>для обучающихся 5-6-7-х классов в объеме 1 час в неделю.</w:t>
      </w:r>
    </w:p>
    <w:p w:rsidR="00007ED0" w:rsidRPr="00B47D4A" w:rsidRDefault="00007ED0" w:rsidP="00B47D4A">
      <w:pPr>
        <w:spacing w:after="0" w:line="240" w:lineRule="auto"/>
        <w:rPr>
          <w:rFonts w:ascii="Times New Roman" w:hAnsi="Times New Roman"/>
          <w:b/>
          <w:sz w:val="28"/>
          <w:szCs w:val="28"/>
        </w:rPr>
      </w:pPr>
    </w:p>
    <w:p w:rsidR="00007ED0" w:rsidRPr="00B47D4A" w:rsidRDefault="00007ED0" w:rsidP="00B47D4A">
      <w:pPr>
        <w:spacing w:after="0" w:line="240" w:lineRule="auto"/>
        <w:rPr>
          <w:rFonts w:ascii="Times New Roman" w:hAnsi="Times New Roman"/>
          <w:b/>
          <w:sz w:val="28"/>
          <w:szCs w:val="28"/>
        </w:rPr>
        <w:sectPr w:rsidR="00007ED0" w:rsidRPr="00B47D4A" w:rsidSect="00007ED0">
          <w:pgSz w:w="11906" w:h="16838"/>
          <w:pgMar w:top="851" w:right="850" w:bottom="993" w:left="1701" w:header="708" w:footer="708" w:gutter="0"/>
          <w:cols w:space="708"/>
          <w:docGrid w:linePitch="360"/>
        </w:sectPr>
      </w:pPr>
    </w:p>
    <w:tbl>
      <w:tblPr>
        <w:tblpPr w:leftFromText="180" w:rightFromText="180" w:vertAnchor="page" w:horzAnchor="margin" w:tblpXSpec="center" w:tblpY="175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2159"/>
        <w:gridCol w:w="993"/>
        <w:gridCol w:w="850"/>
        <w:gridCol w:w="959"/>
        <w:gridCol w:w="1134"/>
        <w:gridCol w:w="851"/>
      </w:tblGrid>
      <w:tr w:rsidR="00007ED0" w:rsidRPr="00B47D4A" w:rsidTr="00007ED0">
        <w:trPr>
          <w:trHeight w:val="419"/>
        </w:trPr>
        <w:tc>
          <w:tcPr>
            <w:tcW w:w="1668" w:type="dxa"/>
            <w:vMerge w:val="restart"/>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Направление внеурочной деятельности </w:t>
            </w:r>
          </w:p>
        </w:tc>
        <w:tc>
          <w:tcPr>
            <w:tcW w:w="1559" w:type="dxa"/>
            <w:vMerge w:val="restart"/>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Формы организации внеурочной деятельности</w:t>
            </w:r>
          </w:p>
        </w:tc>
        <w:tc>
          <w:tcPr>
            <w:tcW w:w="2159" w:type="dxa"/>
            <w:vMerge w:val="restart"/>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Название программы</w:t>
            </w:r>
          </w:p>
        </w:tc>
        <w:tc>
          <w:tcPr>
            <w:tcW w:w="3936" w:type="dxa"/>
            <w:gridSpan w:val="4"/>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Класс </w:t>
            </w:r>
          </w:p>
        </w:tc>
        <w:tc>
          <w:tcPr>
            <w:tcW w:w="851"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r>
      <w:tr w:rsidR="00007ED0" w:rsidRPr="00B47D4A" w:rsidTr="00007ED0">
        <w:trPr>
          <w:trHeight w:val="255"/>
        </w:trPr>
        <w:tc>
          <w:tcPr>
            <w:tcW w:w="1668" w:type="dxa"/>
            <w:vMerge/>
            <w:tcBorders>
              <w:left w:val="single" w:sz="4" w:space="0" w:color="000000"/>
              <w:right w:val="single" w:sz="4" w:space="0" w:color="000000"/>
            </w:tcBorders>
            <w:vAlign w:val="center"/>
            <w:hideMark/>
          </w:tcPr>
          <w:p w:rsidR="00007ED0" w:rsidRPr="00B47D4A" w:rsidRDefault="00007ED0" w:rsidP="00B47D4A">
            <w:pPr>
              <w:spacing w:after="0" w:line="240" w:lineRule="auto"/>
              <w:rPr>
                <w:rFonts w:ascii="Times New Roman" w:hAnsi="Times New Roman"/>
                <w:b/>
                <w:sz w:val="28"/>
                <w:szCs w:val="28"/>
                <w:lang w:eastAsia="ru-RU"/>
              </w:rPr>
            </w:pPr>
          </w:p>
        </w:tc>
        <w:tc>
          <w:tcPr>
            <w:tcW w:w="1559" w:type="dxa"/>
            <w:vMerge/>
            <w:tcBorders>
              <w:left w:val="single" w:sz="4" w:space="0" w:color="000000"/>
              <w:right w:val="single" w:sz="4" w:space="0" w:color="000000"/>
            </w:tcBorders>
            <w:vAlign w:val="center"/>
            <w:hideMark/>
          </w:tcPr>
          <w:p w:rsidR="00007ED0" w:rsidRPr="00B47D4A" w:rsidRDefault="00007ED0" w:rsidP="00B47D4A">
            <w:pPr>
              <w:spacing w:after="0" w:line="240" w:lineRule="auto"/>
              <w:rPr>
                <w:rFonts w:ascii="Times New Roman" w:hAnsi="Times New Roman"/>
                <w:b/>
                <w:sz w:val="28"/>
                <w:szCs w:val="28"/>
                <w:lang w:eastAsia="ru-RU"/>
              </w:rPr>
            </w:pPr>
          </w:p>
        </w:tc>
        <w:tc>
          <w:tcPr>
            <w:tcW w:w="2159" w:type="dxa"/>
            <w:vMerge/>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993" w:type="dxa"/>
            <w:tcBorders>
              <w:top w:val="single" w:sz="4" w:space="0" w:color="000000"/>
              <w:left w:val="single" w:sz="4" w:space="0" w:color="000000"/>
              <w:bottom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5</w:t>
            </w:r>
          </w:p>
        </w:tc>
        <w:tc>
          <w:tcPr>
            <w:tcW w:w="85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6</w:t>
            </w:r>
          </w:p>
        </w:tc>
        <w:tc>
          <w:tcPr>
            <w:tcW w:w="95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7</w:t>
            </w:r>
          </w:p>
        </w:tc>
        <w:tc>
          <w:tcPr>
            <w:tcW w:w="113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8</w:t>
            </w:r>
          </w:p>
        </w:tc>
        <w:tc>
          <w:tcPr>
            <w:tcW w:w="85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Итого</w:t>
            </w:r>
          </w:p>
        </w:tc>
      </w:tr>
      <w:tr w:rsidR="00007ED0" w:rsidRPr="00B47D4A" w:rsidTr="00007ED0">
        <w:trPr>
          <w:trHeight w:val="255"/>
        </w:trPr>
        <w:tc>
          <w:tcPr>
            <w:tcW w:w="1668" w:type="dxa"/>
            <w:vMerge/>
            <w:tcBorders>
              <w:left w:val="single" w:sz="4" w:space="0" w:color="000000"/>
              <w:right w:val="single" w:sz="4" w:space="0" w:color="000000"/>
            </w:tcBorders>
            <w:vAlign w:val="center"/>
            <w:hideMark/>
          </w:tcPr>
          <w:p w:rsidR="00007ED0" w:rsidRPr="00B47D4A" w:rsidRDefault="00007ED0" w:rsidP="00B47D4A">
            <w:pPr>
              <w:spacing w:after="0" w:line="240" w:lineRule="auto"/>
              <w:rPr>
                <w:rFonts w:ascii="Times New Roman" w:hAnsi="Times New Roman"/>
                <w:b/>
                <w:sz w:val="28"/>
                <w:szCs w:val="28"/>
                <w:lang w:eastAsia="ru-RU"/>
              </w:rPr>
            </w:pPr>
          </w:p>
        </w:tc>
        <w:tc>
          <w:tcPr>
            <w:tcW w:w="1559" w:type="dxa"/>
            <w:vMerge/>
            <w:tcBorders>
              <w:left w:val="single" w:sz="4" w:space="0" w:color="000000"/>
              <w:bottom w:val="single" w:sz="4" w:space="0" w:color="000000"/>
              <w:right w:val="single" w:sz="4" w:space="0" w:color="000000"/>
            </w:tcBorders>
            <w:vAlign w:val="center"/>
            <w:hideMark/>
          </w:tcPr>
          <w:p w:rsidR="00007ED0" w:rsidRPr="00B47D4A" w:rsidRDefault="00007ED0" w:rsidP="00B47D4A">
            <w:pPr>
              <w:spacing w:after="0" w:line="240" w:lineRule="auto"/>
              <w:rPr>
                <w:rFonts w:ascii="Times New Roman" w:hAnsi="Times New Roman"/>
                <w:b/>
                <w:sz w:val="28"/>
                <w:szCs w:val="28"/>
                <w:lang w:eastAsia="ru-RU"/>
              </w:rPr>
            </w:pPr>
          </w:p>
        </w:tc>
        <w:tc>
          <w:tcPr>
            <w:tcW w:w="2159" w:type="dxa"/>
            <w:vMerge/>
            <w:tcBorders>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3936" w:type="dxa"/>
            <w:gridSpan w:val="4"/>
            <w:tcBorders>
              <w:top w:val="single" w:sz="4" w:space="0" w:color="000000"/>
              <w:left w:val="single" w:sz="4" w:space="0" w:color="000000"/>
              <w:bottom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Количество часов</w:t>
            </w:r>
          </w:p>
        </w:tc>
        <w:tc>
          <w:tcPr>
            <w:tcW w:w="85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r>
      <w:tr w:rsidR="00007ED0" w:rsidRPr="00B47D4A" w:rsidTr="00007ED0">
        <w:trPr>
          <w:trHeight w:val="518"/>
        </w:trPr>
        <w:tc>
          <w:tcPr>
            <w:tcW w:w="1668" w:type="dxa"/>
            <w:tcBorders>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Спортивно-оздоровительное</w:t>
            </w:r>
          </w:p>
        </w:tc>
        <w:tc>
          <w:tcPr>
            <w:tcW w:w="1559" w:type="dxa"/>
            <w:tcBorders>
              <w:left w:val="single" w:sz="4" w:space="0" w:color="000000"/>
              <w:right w:val="single" w:sz="4" w:space="0" w:color="000000"/>
            </w:tcBorders>
            <w:hideMark/>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Секция </w:t>
            </w:r>
          </w:p>
        </w:tc>
        <w:tc>
          <w:tcPr>
            <w:tcW w:w="2159" w:type="dxa"/>
            <w:tcBorders>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Баскетбол</w:t>
            </w:r>
          </w:p>
        </w:tc>
        <w:tc>
          <w:tcPr>
            <w:tcW w:w="993" w:type="dxa"/>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0"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9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1"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w:t>
            </w:r>
          </w:p>
        </w:tc>
      </w:tr>
      <w:tr w:rsidR="00007ED0" w:rsidRPr="00B47D4A" w:rsidTr="00007ED0">
        <w:trPr>
          <w:trHeight w:val="603"/>
        </w:trPr>
        <w:tc>
          <w:tcPr>
            <w:tcW w:w="1668" w:type="dxa"/>
            <w:vMerge w:val="restart"/>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Духовно-нравственное</w:t>
            </w:r>
          </w:p>
        </w:tc>
        <w:tc>
          <w:tcPr>
            <w:tcW w:w="15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факультатив </w:t>
            </w:r>
          </w:p>
        </w:tc>
        <w:tc>
          <w:tcPr>
            <w:tcW w:w="21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«Виват, Россия!»</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r>
      <w:tr w:rsidR="00007ED0" w:rsidRPr="00B47D4A" w:rsidTr="00007ED0">
        <w:trPr>
          <w:trHeight w:val="433"/>
        </w:trPr>
        <w:tc>
          <w:tcPr>
            <w:tcW w:w="1668" w:type="dxa"/>
            <w:vMerge/>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15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факультатив </w:t>
            </w:r>
          </w:p>
        </w:tc>
        <w:tc>
          <w:tcPr>
            <w:tcW w:w="21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«Защитники Руси Великой»</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r>
      <w:tr w:rsidR="00007ED0" w:rsidRPr="00B47D4A" w:rsidTr="00007ED0">
        <w:trPr>
          <w:trHeight w:val="571"/>
        </w:trPr>
        <w:tc>
          <w:tcPr>
            <w:tcW w:w="1668" w:type="dxa"/>
            <w:vMerge/>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15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w:t>
            </w:r>
          </w:p>
        </w:tc>
        <w:tc>
          <w:tcPr>
            <w:tcW w:w="21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Православная культура</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2</w:t>
            </w:r>
          </w:p>
        </w:tc>
      </w:tr>
      <w:tr w:rsidR="00007ED0" w:rsidRPr="00B47D4A" w:rsidTr="00007ED0">
        <w:trPr>
          <w:trHeight w:val="525"/>
        </w:trPr>
        <w:tc>
          <w:tcPr>
            <w:tcW w:w="1668" w:type="dxa"/>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Общеинтеллектуальное</w:t>
            </w:r>
          </w:p>
        </w:tc>
        <w:tc>
          <w:tcPr>
            <w:tcW w:w="1559" w:type="dxa"/>
            <w:tcBorders>
              <w:top w:val="single" w:sz="4" w:space="0" w:color="000000"/>
              <w:left w:val="single" w:sz="4" w:space="0" w:color="000000"/>
              <w:right w:val="single" w:sz="4" w:space="0" w:color="000000"/>
            </w:tcBorders>
            <w:hideMark/>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Кружок </w:t>
            </w:r>
          </w:p>
        </w:tc>
        <w:tc>
          <w:tcPr>
            <w:tcW w:w="21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Решение нестандартных задач</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2</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2</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6</w:t>
            </w:r>
          </w:p>
        </w:tc>
      </w:tr>
      <w:tr w:rsidR="00007ED0" w:rsidRPr="00B47D4A" w:rsidTr="00007ED0">
        <w:trPr>
          <w:trHeight w:val="525"/>
        </w:trPr>
        <w:tc>
          <w:tcPr>
            <w:tcW w:w="1668"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Общекультурное </w:t>
            </w:r>
          </w:p>
        </w:tc>
        <w:tc>
          <w:tcPr>
            <w:tcW w:w="15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Кружок </w:t>
            </w:r>
          </w:p>
        </w:tc>
        <w:tc>
          <w:tcPr>
            <w:tcW w:w="2159" w:type="dxa"/>
            <w:tcBorders>
              <w:top w:val="single" w:sz="4" w:space="0" w:color="000000"/>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«Природа, мастерство, творчество»</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r>
      <w:tr w:rsidR="00007ED0" w:rsidRPr="00B47D4A" w:rsidTr="00007ED0">
        <w:trPr>
          <w:trHeight w:val="344"/>
        </w:trPr>
        <w:tc>
          <w:tcPr>
            <w:tcW w:w="1668" w:type="dxa"/>
            <w:tcBorders>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Социальное</w:t>
            </w:r>
          </w:p>
        </w:tc>
        <w:tc>
          <w:tcPr>
            <w:tcW w:w="1559" w:type="dxa"/>
            <w:tcBorders>
              <w:left w:val="single" w:sz="4" w:space="0" w:color="000000"/>
              <w:right w:val="single" w:sz="4" w:space="0" w:color="000000"/>
            </w:tcBorders>
            <w:hideMark/>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w:t>
            </w:r>
          </w:p>
        </w:tc>
        <w:tc>
          <w:tcPr>
            <w:tcW w:w="2159" w:type="dxa"/>
            <w:tcBorders>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«Школа дорожной безопасности»</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w:t>
            </w:r>
          </w:p>
        </w:tc>
      </w:tr>
      <w:tr w:rsidR="00007ED0" w:rsidRPr="00B47D4A" w:rsidTr="00007ED0">
        <w:trPr>
          <w:trHeight w:val="344"/>
        </w:trPr>
        <w:tc>
          <w:tcPr>
            <w:tcW w:w="1668"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1559" w:type="dxa"/>
            <w:tcBorders>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p>
        </w:tc>
        <w:tc>
          <w:tcPr>
            <w:tcW w:w="2159" w:type="dxa"/>
            <w:tcBorders>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ОБЖ</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1</w:t>
            </w:r>
          </w:p>
        </w:tc>
      </w:tr>
      <w:tr w:rsidR="00007ED0" w:rsidRPr="00B47D4A" w:rsidTr="00007ED0">
        <w:trPr>
          <w:trHeight w:val="397"/>
        </w:trPr>
        <w:tc>
          <w:tcPr>
            <w:tcW w:w="16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3718"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Итого </w:t>
            </w:r>
          </w:p>
        </w:tc>
        <w:tc>
          <w:tcPr>
            <w:tcW w:w="993" w:type="dxa"/>
            <w:tcBorders>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5</w:t>
            </w:r>
          </w:p>
        </w:tc>
        <w:tc>
          <w:tcPr>
            <w:tcW w:w="850" w:type="dxa"/>
            <w:tcBorders>
              <w:left w:val="single" w:sz="4" w:space="0" w:color="000000"/>
              <w:right w:val="single" w:sz="4" w:space="0" w:color="000000"/>
            </w:tcBorders>
          </w:tcPr>
          <w:p w:rsidR="00007ED0" w:rsidRPr="00B47D4A" w:rsidRDefault="00007ED0" w:rsidP="00B47D4A">
            <w:pPr>
              <w:tabs>
                <w:tab w:val="center" w:pos="317"/>
              </w:tabs>
              <w:spacing w:after="0" w:line="240" w:lineRule="auto"/>
              <w:rPr>
                <w:rFonts w:ascii="Times New Roman" w:hAnsi="Times New Roman"/>
                <w:b/>
                <w:sz w:val="28"/>
                <w:szCs w:val="28"/>
                <w:lang w:eastAsia="ru-RU"/>
              </w:rPr>
            </w:pPr>
            <w:r w:rsidRPr="00B47D4A">
              <w:rPr>
                <w:rFonts w:ascii="Times New Roman" w:hAnsi="Times New Roman"/>
                <w:b/>
                <w:sz w:val="28"/>
                <w:szCs w:val="28"/>
                <w:lang w:eastAsia="ru-RU"/>
              </w:rPr>
              <w:tab/>
              <w:t>4</w:t>
            </w:r>
          </w:p>
        </w:tc>
        <w:tc>
          <w:tcPr>
            <w:tcW w:w="959"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4</w:t>
            </w:r>
          </w:p>
        </w:tc>
        <w:tc>
          <w:tcPr>
            <w:tcW w:w="1134" w:type="dxa"/>
            <w:tcBorders>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 xml:space="preserve">      5</w:t>
            </w:r>
          </w:p>
          <w:p w:rsidR="00007ED0" w:rsidRPr="00B47D4A" w:rsidRDefault="00007ED0" w:rsidP="00B47D4A">
            <w:pPr>
              <w:spacing w:after="0" w:line="240" w:lineRule="auto"/>
              <w:rPr>
                <w:rFonts w:ascii="Times New Roman" w:hAnsi="Times New Roman"/>
                <w:b/>
                <w:sz w:val="28"/>
                <w:szCs w:val="28"/>
                <w:lang w:eastAsia="ru-RU"/>
              </w:rPr>
            </w:pPr>
          </w:p>
        </w:tc>
        <w:tc>
          <w:tcPr>
            <w:tcW w:w="851" w:type="dxa"/>
            <w:tcBorders>
              <w:left w:val="single" w:sz="4" w:space="0" w:color="000000"/>
              <w:right w:val="single" w:sz="4" w:space="0" w:color="000000"/>
            </w:tcBorders>
          </w:tcPr>
          <w:p w:rsidR="00007ED0" w:rsidRPr="00B47D4A" w:rsidRDefault="00007ED0" w:rsidP="00B47D4A">
            <w:pPr>
              <w:spacing w:after="0" w:line="240" w:lineRule="auto"/>
              <w:jc w:val="both"/>
              <w:rPr>
                <w:rFonts w:ascii="Times New Roman" w:hAnsi="Times New Roman"/>
                <w:b/>
                <w:noProof/>
                <w:sz w:val="28"/>
                <w:szCs w:val="28"/>
                <w:lang w:eastAsia="ru-RU"/>
              </w:rPr>
            </w:pPr>
            <w:r w:rsidRPr="00B47D4A">
              <w:rPr>
                <w:rFonts w:ascii="Times New Roman" w:hAnsi="Times New Roman"/>
                <w:b/>
                <w:noProof/>
                <w:sz w:val="28"/>
                <w:szCs w:val="28"/>
                <w:lang w:eastAsia="ru-RU"/>
              </w:rPr>
              <w:t>18</w:t>
            </w:r>
          </w:p>
        </w:tc>
      </w:tr>
      <w:tr w:rsidR="00007ED0" w:rsidRPr="00B47D4A" w:rsidTr="00007ED0">
        <w:trPr>
          <w:trHeight w:val="275"/>
        </w:trPr>
        <w:tc>
          <w:tcPr>
            <w:tcW w:w="16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3718"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Учебных недель</w:t>
            </w:r>
          </w:p>
        </w:tc>
        <w:tc>
          <w:tcPr>
            <w:tcW w:w="993" w:type="dxa"/>
            <w:tcBorders>
              <w:left w:val="single" w:sz="4" w:space="0" w:color="000000"/>
              <w:right w:val="single" w:sz="4" w:space="0" w:color="000000"/>
            </w:tcBorders>
            <w:hideMark/>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59"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1134"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p>
        </w:tc>
      </w:tr>
      <w:tr w:rsidR="00007ED0" w:rsidRPr="00B47D4A" w:rsidTr="00007ED0">
        <w:trPr>
          <w:trHeight w:val="275"/>
        </w:trPr>
        <w:tc>
          <w:tcPr>
            <w:tcW w:w="16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p>
        </w:tc>
        <w:tc>
          <w:tcPr>
            <w:tcW w:w="3718"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В год</w:t>
            </w:r>
          </w:p>
        </w:tc>
        <w:tc>
          <w:tcPr>
            <w:tcW w:w="993"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170</w:t>
            </w:r>
          </w:p>
        </w:tc>
        <w:tc>
          <w:tcPr>
            <w:tcW w:w="850" w:type="dxa"/>
            <w:tcBorders>
              <w:left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136</w:t>
            </w:r>
          </w:p>
        </w:tc>
        <w:tc>
          <w:tcPr>
            <w:tcW w:w="959"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r w:rsidRPr="00B47D4A">
              <w:rPr>
                <w:rFonts w:ascii="Times New Roman" w:hAnsi="Times New Roman"/>
                <w:sz w:val="28"/>
                <w:szCs w:val="28"/>
                <w:lang w:eastAsia="ru-RU"/>
              </w:rPr>
              <w:t>136</w:t>
            </w:r>
          </w:p>
        </w:tc>
        <w:tc>
          <w:tcPr>
            <w:tcW w:w="1134"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r w:rsidRPr="00B47D4A">
              <w:rPr>
                <w:rFonts w:ascii="Times New Roman" w:hAnsi="Times New Roman"/>
                <w:sz w:val="28"/>
                <w:szCs w:val="28"/>
                <w:lang w:eastAsia="ru-RU"/>
              </w:rPr>
              <w:t>170</w:t>
            </w:r>
          </w:p>
        </w:tc>
        <w:tc>
          <w:tcPr>
            <w:tcW w:w="851" w:type="dxa"/>
            <w:tcBorders>
              <w:left w:val="single" w:sz="4" w:space="0" w:color="000000"/>
              <w:right w:val="single" w:sz="4" w:space="0" w:color="000000"/>
            </w:tcBorders>
          </w:tcPr>
          <w:p w:rsidR="00007ED0" w:rsidRPr="00B47D4A" w:rsidRDefault="00007ED0" w:rsidP="00B47D4A">
            <w:pPr>
              <w:spacing w:after="0" w:line="240" w:lineRule="auto"/>
              <w:ind w:right="-108"/>
              <w:jc w:val="center"/>
              <w:rPr>
                <w:rFonts w:ascii="Times New Roman" w:hAnsi="Times New Roman"/>
                <w:sz w:val="28"/>
                <w:szCs w:val="28"/>
                <w:lang w:eastAsia="ru-RU"/>
              </w:rPr>
            </w:pPr>
            <w:r w:rsidRPr="00B47D4A">
              <w:rPr>
                <w:rFonts w:ascii="Times New Roman" w:hAnsi="Times New Roman"/>
                <w:sz w:val="28"/>
                <w:szCs w:val="28"/>
                <w:lang w:eastAsia="ru-RU"/>
              </w:rPr>
              <w:t>612</w:t>
            </w:r>
          </w:p>
        </w:tc>
      </w:tr>
    </w:tbl>
    <w:p w:rsidR="00007ED0" w:rsidRPr="00B47D4A" w:rsidRDefault="00007ED0" w:rsidP="00B47D4A">
      <w:pPr>
        <w:tabs>
          <w:tab w:val="left" w:pos="851"/>
        </w:tabs>
        <w:spacing w:after="0" w:line="240" w:lineRule="auto"/>
        <w:ind w:right="425"/>
        <w:jc w:val="center"/>
        <w:rPr>
          <w:rFonts w:ascii="Times New Roman" w:hAnsi="Times New Roman"/>
          <w:b/>
          <w:sz w:val="28"/>
          <w:szCs w:val="28"/>
        </w:rPr>
      </w:pPr>
      <w:r w:rsidRPr="00B47D4A">
        <w:rPr>
          <w:rFonts w:ascii="Times New Roman" w:hAnsi="Times New Roman"/>
          <w:b/>
          <w:sz w:val="28"/>
          <w:szCs w:val="28"/>
        </w:rPr>
        <w:t>План внеурочной деятельности /недельный/</w:t>
      </w:r>
    </w:p>
    <w:p w:rsidR="00007ED0" w:rsidRPr="00B47D4A" w:rsidRDefault="00007ED0" w:rsidP="00B47D4A">
      <w:pPr>
        <w:tabs>
          <w:tab w:val="left" w:pos="851"/>
        </w:tabs>
        <w:spacing w:after="0" w:line="240" w:lineRule="auto"/>
        <w:ind w:right="425"/>
        <w:jc w:val="center"/>
        <w:rPr>
          <w:rFonts w:ascii="Times New Roman" w:hAnsi="Times New Roman"/>
          <w:b/>
          <w:sz w:val="28"/>
          <w:szCs w:val="28"/>
        </w:rPr>
      </w:pPr>
    </w:p>
    <w:p w:rsidR="00007ED0" w:rsidRPr="00B47D4A" w:rsidRDefault="00007ED0" w:rsidP="00B47D4A">
      <w:pPr>
        <w:tabs>
          <w:tab w:val="left" w:pos="851"/>
        </w:tabs>
        <w:spacing w:after="0" w:line="240" w:lineRule="auto"/>
        <w:ind w:right="425"/>
        <w:jc w:val="center"/>
        <w:rPr>
          <w:rFonts w:ascii="Times New Roman" w:hAnsi="Times New Roman"/>
          <w:b/>
          <w:sz w:val="28"/>
          <w:szCs w:val="28"/>
        </w:rPr>
      </w:pPr>
    </w:p>
    <w:p w:rsidR="00007ED0" w:rsidRPr="00B47D4A" w:rsidRDefault="00007ED0" w:rsidP="00B47D4A">
      <w:pPr>
        <w:tabs>
          <w:tab w:val="left" w:pos="851"/>
        </w:tabs>
        <w:spacing w:after="0" w:line="240" w:lineRule="auto"/>
        <w:ind w:right="425"/>
        <w:rPr>
          <w:rFonts w:ascii="Times New Roman" w:hAnsi="Times New Roman"/>
          <w:b/>
          <w:i/>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ind w:left="360"/>
        <w:rPr>
          <w:rFonts w:ascii="Times New Roman" w:hAnsi="Times New Roman"/>
          <w:sz w:val="28"/>
          <w:szCs w:val="28"/>
        </w:rPr>
      </w:pPr>
      <w:r w:rsidRPr="00B47D4A">
        <w:rPr>
          <w:rFonts w:ascii="Times New Roman" w:hAnsi="Times New Roman"/>
          <w:sz w:val="28"/>
          <w:szCs w:val="28"/>
        </w:rPr>
        <w:tab/>
      </w: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jc w:val="center"/>
        <w:rPr>
          <w:rFonts w:ascii="Times New Roman" w:hAnsi="Times New Roman"/>
          <w:b/>
          <w:sz w:val="28"/>
          <w:szCs w:val="28"/>
        </w:rPr>
      </w:pPr>
    </w:p>
    <w:p w:rsidR="00007ED0" w:rsidRPr="00B47D4A" w:rsidRDefault="00007ED0" w:rsidP="00B47D4A">
      <w:pPr>
        <w:spacing w:after="0" w:line="240" w:lineRule="auto"/>
        <w:jc w:val="center"/>
        <w:rPr>
          <w:rFonts w:ascii="Times New Roman" w:hAnsi="Times New Roman"/>
          <w:b/>
          <w:sz w:val="28"/>
          <w:szCs w:val="28"/>
        </w:rPr>
      </w:pPr>
    </w:p>
    <w:p w:rsidR="00007ED0" w:rsidRPr="00B47D4A" w:rsidRDefault="00007ED0" w:rsidP="00B47D4A">
      <w:pPr>
        <w:spacing w:after="0" w:line="240" w:lineRule="auto"/>
        <w:jc w:val="center"/>
        <w:rPr>
          <w:rFonts w:ascii="Times New Roman" w:hAnsi="Times New Roman"/>
          <w:b/>
          <w:sz w:val="28"/>
          <w:szCs w:val="28"/>
        </w:rPr>
      </w:pPr>
    </w:p>
    <w:p w:rsidR="00007ED0" w:rsidRPr="00B47D4A" w:rsidRDefault="00007ED0" w:rsidP="00B47D4A">
      <w:pPr>
        <w:spacing w:after="0" w:line="240" w:lineRule="auto"/>
        <w:jc w:val="center"/>
        <w:rPr>
          <w:rFonts w:ascii="Times New Roman" w:hAnsi="Times New Roman"/>
          <w:b/>
          <w:sz w:val="28"/>
          <w:szCs w:val="28"/>
        </w:rPr>
      </w:pPr>
      <w:r w:rsidRPr="00B47D4A">
        <w:rPr>
          <w:rFonts w:ascii="Times New Roman" w:hAnsi="Times New Roman"/>
          <w:b/>
          <w:sz w:val="28"/>
          <w:szCs w:val="28"/>
        </w:rPr>
        <w:t>Годовой план внеурочной деятельности</w:t>
      </w:r>
    </w:p>
    <w:p w:rsidR="00007ED0" w:rsidRPr="00B47D4A" w:rsidRDefault="00007ED0" w:rsidP="00B47D4A">
      <w:pPr>
        <w:spacing w:after="0" w:line="240" w:lineRule="auto"/>
        <w:jc w:val="center"/>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pPr>
    </w:p>
    <w:p w:rsidR="00007ED0" w:rsidRPr="00B47D4A" w:rsidRDefault="00007ED0" w:rsidP="00B47D4A">
      <w:pPr>
        <w:spacing w:after="0" w:line="240" w:lineRule="auto"/>
        <w:rPr>
          <w:rFonts w:ascii="Times New Roman" w:hAnsi="Times New Roman"/>
          <w:sz w:val="28"/>
          <w:szCs w:val="28"/>
        </w:rPr>
        <w:sectPr w:rsidR="00007ED0" w:rsidRPr="00B47D4A" w:rsidSect="00007ED0">
          <w:pgSz w:w="11906" w:h="16838"/>
          <w:pgMar w:top="851" w:right="284" w:bottom="536" w:left="284" w:header="709" w:footer="709" w:gutter="0"/>
          <w:cols w:space="708"/>
          <w:docGrid w:linePitch="360"/>
        </w:sectPr>
      </w:pPr>
    </w:p>
    <w:tbl>
      <w:tblPr>
        <w:tblpPr w:leftFromText="180" w:rightFromText="180" w:vertAnchor="page" w:horzAnchor="page" w:tblpX="937" w:tblpY="1111"/>
        <w:tblW w:w="10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1559"/>
        <w:gridCol w:w="2410"/>
        <w:gridCol w:w="851"/>
        <w:gridCol w:w="992"/>
        <w:gridCol w:w="1134"/>
        <w:gridCol w:w="851"/>
        <w:gridCol w:w="851"/>
      </w:tblGrid>
      <w:tr w:rsidR="00B47D4A" w:rsidRPr="00B47D4A" w:rsidTr="00B47D4A">
        <w:trPr>
          <w:trHeight w:val="419"/>
        </w:trPr>
        <w:tc>
          <w:tcPr>
            <w:tcW w:w="2234" w:type="dxa"/>
            <w:vMerge w:val="restart"/>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Направление внеурочной деятельности </w:t>
            </w:r>
          </w:p>
        </w:tc>
        <w:tc>
          <w:tcPr>
            <w:tcW w:w="1559" w:type="dxa"/>
            <w:vMerge w:val="restart"/>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Формы организации внеурочной деятельности</w:t>
            </w:r>
          </w:p>
        </w:tc>
        <w:tc>
          <w:tcPr>
            <w:tcW w:w="2410" w:type="dxa"/>
            <w:vMerge w:val="restart"/>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Название программы</w:t>
            </w:r>
          </w:p>
        </w:tc>
        <w:tc>
          <w:tcPr>
            <w:tcW w:w="3828" w:type="dxa"/>
            <w:gridSpan w:val="4"/>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Класс </w:t>
            </w:r>
          </w:p>
        </w:tc>
        <w:tc>
          <w:tcPr>
            <w:tcW w:w="851"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r>
      <w:tr w:rsidR="00B47D4A" w:rsidRPr="00B47D4A" w:rsidTr="00B47D4A">
        <w:trPr>
          <w:trHeight w:val="255"/>
        </w:trPr>
        <w:tc>
          <w:tcPr>
            <w:tcW w:w="2234" w:type="dxa"/>
            <w:vMerge/>
            <w:tcBorders>
              <w:left w:val="single" w:sz="4" w:space="0" w:color="000000"/>
              <w:right w:val="single" w:sz="4" w:space="0" w:color="000000"/>
            </w:tcBorders>
            <w:vAlign w:val="center"/>
            <w:hideMark/>
          </w:tcPr>
          <w:p w:rsidR="00B47D4A" w:rsidRPr="00B47D4A" w:rsidRDefault="00B47D4A" w:rsidP="00B47D4A">
            <w:pPr>
              <w:spacing w:after="0" w:line="240" w:lineRule="auto"/>
              <w:rPr>
                <w:rFonts w:ascii="Times New Roman" w:hAnsi="Times New Roman"/>
                <w:b/>
                <w:sz w:val="28"/>
                <w:szCs w:val="28"/>
                <w:lang w:eastAsia="ru-RU"/>
              </w:rPr>
            </w:pPr>
          </w:p>
        </w:tc>
        <w:tc>
          <w:tcPr>
            <w:tcW w:w="1559" w:type="dxa"/>
            <w:vMerge/>
            <w:tcBorders>
              <w:left w:val="single" w:sz="4" w:space="0" w:color="000000"/>
              <w:right w:val="single" w:sz="4" w:space="0" w:color="000000"/>
            </w:tcBorders>
            <w:vAlign w:val="center"/>
            <w:hideMark/>
          </w:tcPr>
          <w:p w:rsidR="00B47D4A" w:rsidRPr="00B47D4A" w:rsidRDefault="00B47D4A" w:rsidP="00B47D4A">
            <w:pPr>
              <w:spacing w:after="0" w:line="240" w:lineRule="auto"/>
              <w:rPr>
                <w:rFonts w:ascii="Times New Roman" w:hAnsi="Times New Roman"/>
                <w:b/>
                <w:sz w:val="28"/>
                <w:szCs w:val="28"/>
                <w:lang w:eastAsia="ru-RU"/>
              </w:rPr>
            </w:pPr>
          </w:p>
        </w:tc>
        <w:tc>
          <w:tcPr>
            <w:tcW w:w="2410" w:type="dxa"/>
            <w:vMerge/>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c>
          <w:tcPr>
            <w:tcW w:w="851" w:type="dxa"/>
            <w:tcBorders>
              <w:top w:val="single" w:sz="4" w:space="0" w:color="000000"/>
              <w:left w:val="single" w:sz="4" w:space="0" w:color="000000"/>
              <w:bottom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5</w:t>
            </w:r>
          </w:p>
        </w:tc>
        <w:tc>
          <w:tcPr>
            <w:tcW w:w="992"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7</w:t>
            </w:r>
          </w:p>
        </w:tc>
        <w:tc>
          <w:tcPr>
            <w:tcW w:w="851"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8</w:t>
            </w:r>
          </w:p>
        </w:tc>
        <w:tc>
          <w:tcPr>
            <w:tcW w:w="851"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Итого</w:t>
            </w:r>
          </w:p>
        </w:tc>
      </w:tr>
      <w:tr w:rsidR="00B47D4A" w:rsidRPr="00B47D4A" w:rsidTr="00B47D4A">
        <w:trPr>
          <w:trHeight w:val="255"/>
        </w:trPr>
        <w:tc>
          <w:tcPr>
            <w:tcW w:w="2234" w:type="dxa"/>
            <w:vMerge/>
            <w:tcBorders>
              <w:left w:val="single" w:sz="4" w:space="0" w:color="000000"/>
              <w:right w:val="single" w:sz="4" w:space="0" w:color="000000"/>
            </w:tcBorders>
            <w:vAlign w:val="center"/>
            <w:hideMark/>
          </w:tcPr>
          <w:p w:rsidR="00B47D4A" w:rsidRPr="00B47D4A" w:rsidRDefault="00B47D4A" w:rsidP="00B47D4A">
            <w:pPr>
              <w:spacing w:after="0" w:line="240" w:lineRule="auto"/>
              <w:rPr>
                <w:rFonts w:ascii="Times New Roman" w:hAnsi="Times New Roman"/>
                <w:b/>
                <w:sz w:val="28"/>
                <w:szCs w:val="28"/>
                <w:lang w:eastAsia="ru-RU"/>
              </w:rPr>
            </w:pPr>
          </w:p>
        </w:tc>
        <w:tc>
          <w:tcPr>
            <w:tcW w:w="1559" w:type="dxa"/>
            <w:vMerge/>
            <w:tcBorders>
              <w:left w:val="single" w:sz="4" w:space="0" w:color="000000"/>
              <w:bottom w:val="single" w:sz="4" w:space="0" w:color="000000"/>
              <w:right w:val="single" w:sz="4" w:space="0" w:color="000000"/>
            </w:tcBorders>
            <w:vAlign w:val="center"/>
            <w:hideMark/>
          </w:tcPr>
          <w:p w:rsidR="00B47D4A" w:rsidRPr="00B47D4A" w:rsidRDefault="00B47D4A" w:rsidP="00B47D4A">
            <w:pPr>
              <w:spacing w:after="0" w:line="240" w:lineRule="auto"/>
              <w:rPr>
                <w:rFonts w:ascii="Times New Roman" w:hAnsi="Times New Roman"/>
                <w:b/>
                <w:sz w:val="28"/>
                <w:szCs w:val="28"/>
                <w:lang w:eastAsia="ru-RU"/>
              </w:rPr>
            </w:pPr>
          </w:p>
        </w:tc>
        <w:tc>
          <w:tcPr>
            <w:tcW w:w="2410" w:type="dxa"/>
            <w:vMerge/>
            <w:tcBorders>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c>
          <w:tcPr>
            <w:tcW w:w="2977" w:type="dxa"/>
            <w:gridSpan w:val="3"/>
            <w:tcBorders>
              <w:top w:val="single" w:sz="4" w:space="0" w:color="000000"/>
              <w:left w:val="single" w:sz="4" w:space="0" w:color="000000"/>
              <w:bottom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Количество часов</w:t>
            </w:r>
          </w:p>
        </w:tc>
        <w:tc>
          <w:tcPr>
            <w:tcW w:w="851"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r>
      <w:tr w:rsidR="00B47D4A" w:rsidRPr="00B47D4A" w:rsidTr="00B47D4A">
        <w:trPr>
          <w:trHeight w:val="518"/>
        </w:trPr>
        <w:tc>
          <w:tcPr>
            <w:tcW w:w="2234" w:type="dxa"/>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Спортивно-оздоровительное</w:t>
            </w:r>
          </w:p>
        </w:tc>
        <w:tc>
          <w:tcPr>
            <w:tcW w:w="1559" w:type="dxa"/>
            <w:tcBorders>
              <w:left w:val="single" w:sz="4" w:space="0" w:color="000000"/>
              <w:right w:val="single" w:sz="4" w:space="0" w:color="000000"/>
            </w:tcBorders>
            <w:hideMark/>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Секция </w:t>
            </w:r>
          </w:p>
        </w:tc>
        <w:tc>
          <w:tcPr>
            <w:tcW w:w="2410" w:type="dxa"/>
            <w:tcBorders>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Баскетбол</w:t>
            </w:r>
          </w:p>
        </w:tc>
        <w:tc>
          <w:tcPr>
            <w:tcW w:w="851" w:type="dxa"/>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92"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1134"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102</w:t>
            </w:r>
          </w:p>
        </w:tc>
      </w:tr>
      <w:tr w:rsidR="00B47D4A" w:rsidRPr="00B47D4A" w:rsidTr="00B47D4A">
        <w:trPr>
          <w:trHeight w:val="414"/>
        </w:trPr>
        <w:tc>
          <w:tcPr>
            <w:tcW w:w="2234" w:type="dxa"/>
            <w:vMerge w:val="restart"/>
            <w:tcBorders>
              <w:top w:val="single" w:sz="4" w:space="0" w:color="000000"/>
              <w:left w:val="single" w:sz="4" w:space="0" w:color="000000"/>
              <w:bottom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Духовно-нравственное</w:t>
            </w:r>
          </w:p>
        </w:tc>
        <w:tc>
          <w:tcPr>
            <w:tcW w:w="1559" w:type="dxa"/>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факультатив</w:t>
            </w:r>
          </w:p>
        </w:tc>
        <w:tc>
          <w:tcPr>
            <w:tcW w:w="2410"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«Виват, Россия!»</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r>
      <w:tr w:rsidR="00B47D4A" w:rsidRPr="00B47D4A" w:rsidTr="00B47D4A">
        <w:trPr>
          <w:trHeight w:val="433"/>
        </w:trPr>
        <w:tc>
          <w:tcPr>
            <w:tcW w:w="2234" w:type="dxa"/>
            <w:vMerge/>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c>
          <w:tcPr>
            <w:tcW w:w="1559"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факультатив</w:t>
            </w:r>
          </w:p>
        </w:tc>
        <w:tc>
          <w:tcPr>
            <w:tcW w:w="2410"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«Защитники Руси Великой»</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r>
      <w:tr w:rsidR="00B47D4A" w:rsidRPr="00B47D4A" w:rsidTr="00B47D4A">
        <w:trPr>
          <w:trHeight w:val="433"/>
        </w:trPr>
        <w:tc>
          <w:tcPr>
            <w:tcW w:w="2234" w:type="dxa"/>
            <w:vMerge/>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p>
        </w:tc>
        <w:tc>
          <w:tcPr>
            <w:tcW w:w="1559" w:type="dxa"/>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w:t>
            </w:r>
          </w:p>
        </w:tc>
        <w:tc>
          <w:tcPr>
            <w:tcW w:w="2410"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Православная культура</w:t>
            </w:r>
          </w:p>
        </w:tc>
        <w:tc>
          <w:tcPr>
            <w:tcW w:w="851" w:type="dxa"/>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68</w:t>
            </w:r>
          </w:p>
        </w:tc>
      </w:tr>
      <w:tr w:rsidR="00B47D4A" w:rsidRPr="00B47D4A" w:rsidTr="00B47D4A">
        <w:trPr>
          <w:trHeight w:val="525"/>
        </w:trPr>
        <w:tc>
          <w:tcPr>
            <w:tcW w:w="2234" w:type="dxa"/>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Общеинтеллектуальное</w:t>
            </w:r>
          </w:p>
        </w:tc>
        <w:tc>
          <w:tcPr>
            <w:tcW w:w="1559" w:type="dxa"/>
            <w:tcBorders>
              <w:top w:val="single" w:sz="4" w:space="0" w:color="000000"/>
              <w:left w:val="single" w:sz="4" w:space="0" w:color="000000"/>
              <w:right w:val="single" w:sz="4" w:space="0" w:color="000000"/>
            </w:tcBorders>
            <w:hideMark/>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Кружок </w:t>
            </w:r>
          </w:p>
        </w:tc>
        <w:tc>
          <w:tcPr>
            <w:tcW w:w="2410"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Решение нестандартных задач</w:t>
            </w:r>
          </w:p>
        </w:tc>
        <w:tc>
          <w:tcPr>
            <w:tcW w:w="851" w:type="dxa"/>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92" w:type="dxa"/>
            <w:tcBorders>
              <w:left w:val="single" w:sz="4" w:space="0" w:color="000000"/>
              <w:right w:val="single" w:sz="4" w:space="0" w:color="000000"/>
            </w:tcBorders>
          </w:tcPr>
          <w:p w:rsidR="00B47D4A" w:rsidRPr="00B47D4A" w:rsidRDefault="00B47D4A" w:rsidP="00B47D4A">
            <w:pPr>
              <w:tabs>
                <w:tab w:val="left" w:pos="240"/>
                <w:tab w:val="center" w:pos="388"/>
              </w:tabs>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ab/>
              <w:t>34</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68</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68</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204</w:t>
            </w:r>
          </w:p>
        </w:tc>
      </w:tr>
      <w:tr w:rsidR="00B47D4A" w:rsidRPr="00B47D4A" w:rsidTr="00B47D4A">
        <w:trPr>
          <w:trHeight w:val="525"/>
        </w:trPr>
        <w:tc>
          <w:tcPr>
            <w:tcW w:w="2234"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Общекультурное </w:t>
            </w:r>
          </w:p>
        </w:tc>
        <w:tc>
          <w:tcPr>
            <w:tcW w:w="1559"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Кружок </w:t>
            </w:r>
          </w:p>
        </w:tc>
        <w:tc>
          <w:tcPr>
            <w:tcW w:w="2410" w:type="dxa"/>
            <w:tcBorders>
              <w:top w:val="single" w:sz="4" w:space="0" w:color="000000"/>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«Природа, мастерство, творчество»</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r>
      <w:tr w:rsidR="00B47D4A" w:rsidRPr="00B47D4A" w:rsidTr="00B47D4A">
        <w:trPr>
          <w:trHeight w:val="344"/>
        </w:trPr>
        <w:tc>
          <w:tcPr>
            <w:tcW w:w="2234" w:type="dxa"/>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Социальное</w:t>
            </w:r>
          </w:p>
        </w:tc>
        <w:tc>
          <w:tcPr>
            <w:tcW w:w="1559" w:type="dxa"/>
            <w:tcBorders>
              <w:left w:val="single" w:sz="4" w:space="0" w:color="000000"/>
              <w:right w:val="single" w:sz="4" w:space="0" w:color="000000"/>
            </w:tcBorders>
            <w:hideMark/>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w:t>
            </w:r>
          </w:p>
        </w:tc>
        <w:tc>
          <w:tcPr>
            <w:tcW w:w="2410" w:type="dxa"/>
            <w:tcBorders>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«Школа дорожной безопасности»</w:t>
            </w:r>
          </w:p>
        </w:tc>
        <w:tc>
          <w:tcPr>
            <w:tcW w:w="851" w:type="dxa"/>
            <w:tcBorders>
              <w:left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102</w:t>
            </w:r>
          </w:p>
        </w:tc>
      </w:tr>
      <w:tr w:rsidR="00B47D4A" w:rsidRPr="00B47D4A" w:rsidTr="00B47D4A">
        <w:trPr>
          <w:trHeight w:val="344"/>
        </w:trPr>
        <w:tc>
          <w:tcPr>
            <w:tcW w:w="22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p>
        </w:tc>
        <w:tc>
          <w:tcPr>
            <w:tcW w:w="1559" w:type="dxa"/>
            <w:tcBorders>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 xml:space="preserve">Факультатив </w:t>
            </w:r>
          </w:p>
        </w:tc>
        <w:tc>
          <w:tcPr>
            <w:tcW w:w="2410" w:type="dxa"/>
            <w:tcBorders>
              <w:left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ОБЖ</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c>
          <w:tcPr>
            <w:tcW w:w="992"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sz w:val="28"/>
                <w:szCs w:val="28"/>
                <w:lang w:eastAsia="ru-RU"/>
              </w:rPr>
            </w:pPr>
            <w:r w:rsidRPr="00B47D4A">
              <w:rPr>
                <w:rFonts w:ascii="Times New Roman" w:hAnsi="Times New Roman"/>
                <w:sz w:val="28"/>
                <w:szCs w:val="28"/>
                <w:lang w:eastAsia="ru-RU"/>
              </w:rPr>
              <w:t>34</w:t>
            </w:r>
          </w:p>
        </w:tc>
      </w:tr>
      <w:tr w:rsidR="00B47D4A" w:rsidRPr="00B47D4A" w:rsidTr="00B47D4A">
        <w:trPr>
          <w:trHeight w:val="397"/>
        </w:trPr>
        <w:tc>
          <w:tcPr>
            <w:tcW w:w="2234" w:type="dxa"/>
            <w:tcBorders>
              <w:top w:val="single" w:sz="4" w:space="0" w:color="000000"/>
              <w:left w:val="single" w:sz="4" w:space="0" w:color="000000"/>
              <w:bottom w:val="single" w:sz="4" w:space="0" w:color="000000"/>
              <w:right w:val="single" w:sz="4" w:space="0" w:color="000000"/>
            </w:tcBorders>
            <w:hideMark/>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Итого</w:t>
            </w:r>
          </w:p>
        </w:tc>
        <w:tc>
          <w:tcPr>
            <w:tcW w:w="1559"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rPr>
                <w:rFonts w:ascii="Times New Roman" w:hAnsi="Times New Roman"/>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sz w:val="28"/>
                <w:szCs w:val="28"/>
                <w:lang w:eastAsia="ru-RU"/>
              </w:rPr>
            </w:pPr>
          </w:p>
        </w:tc>
        <w:tc>
          <w:tcPr>
            <w:tcW w:w="851"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170</w:t>
            </w:r>
          </w:p>
        </w:tc>
        <w:tc>
          <w:tcPr>
            <w:tcW w:w="992" w:type="dxa"/>
            <w:tcBorders>
              <w:left w:val="single" w:sz="4" w:space="0" w:color="000000"/>
              <w:right w:val="single" w:sz="4" w:space="0" w:color="000000"/>
            </w:tcBorders>
          </w:tcPr>
          <w:p w:rsidR="00B47D4A" w:rsidRPr="00B47D4A" w:rsidRDefault="00B47D4A" w:rsidP="00B47D4A">
            <w:pPr>
              <w:tabs>
                <w:tab w:val="left" w:pos="240"/>
                <w:tab w:val="center" w:pos="388"/>
              </w:tabs>
              <w:spacing w:after="0" w:line="240" w:lineRule="auto"/>
              <w:rPr>
                <w:rFonts w:ascii="Times New Roman" w:hAnsi="Times New Roman"/>
                <w:b/>
                <w:sz w:val="28"/>
                <w:szCs w:val="28"/>
                <w:lang w:eastAsia="ru-RU"/>
              </w:rPr>
            </w:pPr>
            <w:r w:rsidRPr="00B47D4A">
              <w:rPr>
                <w:rFonts w:ascii="Times New Roman" w:hAnsi="Times New Roman"/>
                <w:b/>
                <w:sz w:val="28"/>
                <w:szCs w:val="28"/>
                <w:lang w:eastAsia="ru-RU"/>
              </w:rPr>
              <w:tab/>
              <w:t>1</w:t>
            </w:r>
            <w:r w:rsidRPr="00B47D4A">
              <w:rPr>
                <w:rFonts w:ascii="Times New Roman" w:hAnsi="Times New Roman"/>
                <w:b/>
                <w:sz w:val="28"/>
                <w:szCs w:val="28"/>
                <w:lang w:eastAsia="ru-RU"/>
              </w:rPr>
              <w:tab/>
              <w:t>36</w:t>
            </w:r>
          </w:p>
        </w:tc>
        <w:tc>
          <w:tcPr>
            <w:tcW w:w="1134" w:type="dxa"/>
            <w:tcBorders>
              <w:left w:val="single" w:sz="4" w:space="0" w:color="000000"/>
              <w:right w:val="single" w:sz="4" w:space="0" w:color="000000"/>
            </w:tcBorders>
          </w:tcPr>
          <w:p w:rsidR="00B47D4A" w:rsidRPr="00B47D4A" w:rsidRDefault="00B47D4A"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136</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 xml:space="preserve">     170       </w:t>
            </w:r>
          </w:p>
        </w:tc>
        <w:tc>
          <w:tcPr>
            <w:tcW w:w="851" w:type="dxa"/>
            <w:tcBorders>
              <w:left w:val="single" w:sz="4" w:space="0" w:color="000000"/>
              <w:right w:val="single" w:sz="4" w:space="0" w:color="000000"/>
            </w:tcBorders>
          </w:tcPr>
          <w:p w:rsidR="00B47D4A" w:rsidRPr="00B47D4A" w:rsidRDefault="00B47D4A"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612</w:t>
            </w:r>
          </w:p>
        </w:tc>
      </w:tr>
    </w:tbl>
    <w:p w:rsidR="00007ED0" w:rsidRPr="00B47D4A" w:rsidRDefault="00007ED0" w:rsidP="00B47D4A">
      <w:pPr>
        <w:spacing w:after="0" w:line="240" w:lineRule="auto"/>
        <w:jc w:val="both"/>
        <w:rPr>
          <w:rFonts w:ascii="Times New Roman" w:hAnsi="Times New Roman"/>
          <w:sz w:val="28"/>
          <w:szCs w:val="28"/>
        </w:rPr>
      </w:pPr>
      <w:r w:rsidRPr="00B47D4A">
        <w:rPr>
          <w:rFonts w:ascii="Times New Roman" w:hAnsi="Times New Roman"/>
          <w:b/>
          <w:i/>
          <w:sz w:val="28"/>
          <w:szCs w:val="28"/>
        </w:rPr>
        <w:t>Общее количество часов</w:t>
      </w:r>
      <w:r w:rsidRPr="00B47D4A">
        <w:rPr>
          <w:rFonts w:ascii="Times New Roman" w:hAnsi="Times New Roman"/>
          <w:sz w:val="28"/>
          <w:szCs w:val="28"/>
        </w:rPr>
        <w:t xml:space="preserve"> внеурочной деятельности на ступени основного общего образования составляет 612 часов </w:t>
      </w:r>
    </w:p>
    <w:p w:rsidR="00007ED0" w:rsidRPr="00B47D4A" w:rsidRDefault="00007ED0" w:rsidP="00B47D4A">
      <w:pPr>
        <w:spacing w:after="0" w:line="240" w:lineRule="auto"/>
        <w:jc w:val="center"/>
        <w:rPr>
          <w:rFonts w:ascii="Times New Roman" w:hAnsi="Times New Roman"/>
          <w:b/>
          <w:sz w:val="28"/>
          <w:szCs w:val="28"/>
        </w:rPr>
      </w:pPr>
      <w:r w:rsidRPr="00B47D4A">
        <w:rPr>
          <w:rFonts w:ascii="Times New Roman" w:hAnsi="Times New Roman"/>
          <w:b/>
          <w:sz w:val="28"/>
          <w:szCs w:val="28"/>
        </w:rPr>
        <w:t xml:space="preserve">Программно-методическое обеспечение внеурочной деятельности </w:t>
      </w:r>
    </w:p>
    <w:tbl>
      <w:tblPr>
        <w:tblW w:w="10820" w:type="dxa"/>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2315"/>
        <w:gridCol w:w="2109"/>
        <w:gridCol w:w="1765"/>
        <w:gridCol w:w="2506"/>
        <w:gridCol w:w="1589"/>
      </w:tblGrid>
      <w:tr w:rsidR="00007ED0" w:rsidRPr="00B47D4A" w:rsidTr="00B47D4A">
        <w:trPr>
          <w:trHeight w:val="197"/>
        </w:trPr>
        <w:tc>
          <w:tcPr>
            <w:tcW w:w="536" w:type="dxa"/>
            <w:vMerge w:val="restart"/>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 п/п</w:t>
            </w:r>
          </w:p>
        </w:tc>
        <w:tc>
          <w:tcPr>
            <w:tcW w:w="2315" w:type="dxa"/>
            <w:vMerge w:val="restart"/>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Основные направления внеурочной деятельности</w:t>
            </w:r>
          </w:p>
        </w:tc>
        <w:tc>
          <w:tcPr>
            <w:tcW w:w="2109" w:type="dxa"/>
            <w:vMerge w:val="restart"/>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Форма организации внеурочной деятельности/название</w:t>
            </w:r>
          </w:p>
        </w:tc>
        <w:tc>
          <w:tcPr>
            <w:tcW w:w="5860" w:type="dxa"/>
            <w:gridSpan w:val="3"/>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Обеспечение</w:t>
            </w:r>
          </w:p>
        </w:tc>
      </w:tr>
      <w:tr w:rsidR="00007ED0" w:rsidRPr="00B47D4A" w:rsidTr="00B47D4A">
        <w:trPr>
          <w:trHeight w:val="196"/>
        </w:trPr>
        <w:tc>
          <w:tcPr>
            <w:tcW w:w="536" w:type="dxa"/>
            <w:vMerge/>
          </w:tcPr>
          <w:p w:rsidR="00007ED0" w:rsidRPr="00B47D4A" w:rsidRDefault="00007ED0" w:rsidP="00B47D4A">
            <w:pPr>
              <w:spacing w:after="0" w:line="240" w:lineRule="auto"/>
              <w:jc w:val="both"/>
              <w:rPr>
                <w:rFonts w:ascii="Times New Roman" w:hAnsi="Times New Roman"/>
                <w:b/>
                <w:sz w:val="28"/>
                <w:szCs w:val="28"/>
                <w:lang w:eastAsia="ru-RU"/>
              </w:rPr>
            </w:pPr>
          </w:p>
        </w:tc>
        <w:tc>
          <w:tcPr>
            <w:tcW w:w="2315" w:type="dxa"/>
            <w:vMerge/>
          </w:tcPr>
          <w:p w:rsidR="00007ED0" w:rsidRPr="00B47D4A" w:rsidRDefault="00007ED0" w:rsidP="00B47D4A">
            <w:pPr>
              <w:spacing w:after="0" w:line="240" w:lineRule="auto"/>
              <w:jc w:val="center"/>
              <w:rPr>
                <w:rFonts w:ascii="Times New Roman" w:hAnsi="Times New Roman"/>
                <w:b/>
                <w:sz w:val="28"/>
                <w:szCs w:val="28"/>
                <w:lang w:eastAsia="ru-RU"/>
              </w:rPr>
            </w:pPr>
          </w:p>
        </w:tc>
        <w:tc>
          <w:tcPr>
            <w:tcW w:w="2109" w:type="dxa"/>
            <w:vMerge/>
          </w:tcPr>
          <w:p w:rsidR="00007ED0" w:rsidRPr="00B47D4A" w:rsidRDefault="00007ED0" w:rsidP="00B47D4A">
            <w:pPr>
              <w:spacing w:after="0" w:line="240" w:lineRule="auto"/>
              <w:jc w:val="center"/>
              <w:rPr>
                <w:rFonts w:ascii="Times New Roman" w:hAnsi="Times New Roman"/>
                <w:b/>
                <w:sz w:val="28"/>
                <w:szCs w:val="28"/>
                <w:lang w:eastAsia="ru-RU"/>
              </w:rPr>
            </w:pPr>
          </w:p>
        </w:tc>
        <w:tc>
          <w:tcPr>
            <w:tcW w:w="1765"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Кадровое</w:t>
            </w:r>
          </w:p>
        </w:tc>
        <w:tc>
          <w:tcPr>
            <w:tcW w:w="2506" w:type="dxa"/>
          </w:tcPr>
          <w:p w:rsidR="00007ED0" w:rsidRPr="00B47D4A" w:rsidRDefault="00007ED0" w:rsidP="00B47D4A">
            <w:pPr>
              <w:spacing w:after="0" w:line="240" w:lineRule="auto"/>
              <w:jc w:val="center"/>
              <w:rPr>
                <w:rFonts w:ascii="Times New Roman" w:hAnsi="Times New Roman"/>
                <w:sz w:val="28"/>
                <w:szCs w:val="28"/>
                <w:lang w:eastAsia="ru-RU"/>
              </w:rPr>
            </w:pPr>
            <w:r w:rsidRPr="00B47D4A">
              <w:rPr>
                <w:rFonts w:ascii="Times New Roman" w:hAnsi="Times New Roman"/>
                <w:b/>
                <w:sz w:val="28"/>
                <w:szCs w:val="28"/>
                <w:lang w:eastAsia="ru-RU"/>
              </w:rPr>
              <w:t xml:space="preserve">Программное </w:t>
            </w:r>
            <w:r w:rsidRPr="00B47D4A">
              <w:rPr>
                <w:rFonts w:ascii="Times New Roman" w:hAnsi="Times New Roman"/>
                <w:sz w:val="28"/>
                <w:szCs w:val="28"/>
                <w:lang w:eastAsia="ru-RU"/>
              </w:rPr>
              <w:t>(с указанием сроков реализации программы)</w:t>
            </w:r>
          </w:p>
        </w:tc>
        <w:tc>
          <w:tcPr>
            <w:tcW w:w="1589" w:type="dxa"/>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Материально-техническое</w:t>
            </w:r>
          </w:p>
        </w:tc>
      </w:tr>
      <w:tr w:rsidR="00007ED0" w:rsidRPr="00B47D4A" w:rsidTr="00B47D4A">
        <w:trPr>
          <w:trHeight w:val="972"/>
        </w:trPr>
        <w:tc>
          <w:tcPr>
            <w:tcW w:w="536"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1</w:t>
            </w:r>
          </w:p>
        </w:tc>
        <w:tc>
          <w:tcPr>
            <w:tcW w:w="2315" w:type="dxa"/>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Спортивно- оздоровительное</w:t>
            </w: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Секция «Баскетбол»</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Учителя физкультуры</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«Баскетбол»,</w:t>
            </w:r>
          </w:p>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Автор Г.А Колодницкий В.С. Кузнецов В.С. "Внеурочная деятельность учащихся. Баскетбол/М.: "Просвещение", 2013</w:t>
            </w:r>
          </w:p>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/5 лет/</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Спортивный зал, спортивная площадка, стадион</w:t>
            </w:r>
          </w:p>
        </w:tc>
      </w:tr>
      <w:tr w:rsidR="00007ED0" w:rsidRPr="00B47D4A" w:rsidTr="00B47D4A">
        <w:trPr>
          <w:trHeight w:val="693"/>
        </w:trPr>
        <w:tc>
          <w:tcPr>
            <w:tcW w:w="536" w:type="dxa"/>
            <w:vMerge w:val="restart"/>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2</w:t>
            </w:r>
          </w:p>
        </w:tc>
        <w:tc>
          <w:tcPr>
            <w:tcW w:w="2315" w:type="dxa"/>
            <w:vMerge w:val="restart"/>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Духовно-нравственное</w:t>
            </w:r>
          </w:p>
        </w:tc>
        <w:tc>
          <w:tcPr>
            <w:tcW w:w="210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Факультатив «Виват, Россия!»</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Учитель истории</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Внеурочная деятельность: теория и практика. 1-11 классы /Сост.А.В.Енин. – М: ВАКО, 2015./ 1 год реализации/</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истории</w:t>
            </w:r>
          </w:p>
        </w:tc>
      </w:tr>
      <w:tr w:rsidR="00007ED0" w:rsidRPr="00B47D4A" w:rsidTr="00B47D4A">
        <w:trPr>
          <w:trHeight w:val="1518"/>
        </w:trPr>
        <w:tc>
          <w:tcPr>
            <w:tcW w:w="536" w:type="dxa"/>
            <w:vMerge/>
          </w:tcPr>
          <w:p w:rsidR="00007ED0" w:rsidRPr="00B47D4A" w:rsidRDefault="00007ED0" w:rsidP="00B47D4A">
            <w:pPr>
              <w:spacing w:after="0" w:line="240" w:lineRule="auto"/>
              <w:jc w:val="both"/>
              <w:rPr>
                <w:rFonts w:ascii="Times New Roman" w:hAnsi="Times New Roman"/>
                <w:b/>
                <w:sz w:val="28"/>
                <w:szCs w:val="28"/>
                <w:lang w:eastAsia="ru-RU"/>
              </w:rPr>
            </w:pPr>
          </w:p>
        </w:tc>
        <w:tc>
          <w:tcPr>
            <w:tcW w:w="2315" w:type="dxa"/>
            <w:vMerge/>
          </w:tcPr>
          <w:p w:rsidR="00007ED0" w:rsidRPr="00B47D4A" w:rsidRDefault="00007ED0" w:rsidP="00B47D4A">
            <w:pPr>
              <w:spacing w:after="0" w:line="240" w:lineRule="auto"/>
              <w:jc w:val="center"/>
              <w:rPr>
                <w:rFonts w:ascii="Times New Roman" w:hAnsi="Times New Roman"/>
                <w:b/>
                <w:sz w:val="28"/>
                <w:szCs w:val="28"/>
                <w:lang w:eastAsia="ru-RU"/>
              </w:rPr>
            </w:pPr>
          </w:p>
        </w:tc>
        <w:tc>
          <w:tcPr>
            <w:tcW w:w="210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Факультатив «Защитники Руси Великой»</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Учитель истории</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Внеурочная деятельность: теория и практика. 1-11 классы /Сост.А.В.Енин. – М: ВАКО, 2015./ 1 год реализации/</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истории</w:t>
            </w:r>
          </w:p>
        </w:tc>
      </w:tr>
      <w:tr w:rsidR="00007ED0" w:rsidRPr="00B47D4A" w:rsidTr="00B47D4A">
        <w:trPr>
          <w:trHeight w:val="2783"/>
        </w:trPr>
        <w:tc>
          <w:tcPr>
            <w:tcW w:w="536" w:type="dxa"/>
            <w:vMerge/>
          </w:tcPr>
          <w:p w:rsidR="00007ED0" w:rsidRPr="00B47D4A" w:rsidRDefault="00007ED0" w:rsidP="00B47D4A">
            <w:pPr>
              <w:spacing w:after="0" w:line="240" w:lineRule="auto"/>
              <w:jc w:val="both"/>
              <w:rPr>
                <w:rFonts w:ascii="Times New Roman" w:hAnsi="Times New Roman"/>
                <w:b/>
                <w:sz w:val="28"/>
                <w:szCs w:val="28"/>
                <w:lang w:eastAsia="ru-RU"/>
              </w:rPr>
            </w:pPr>
          </w:p>
        </w:tc>
        <w:tc>
          <w:tcPr>
            <w:tcW w:w="2315" w:type="dxa"/>
            <w:vMerge/>
          </w:tcPr>
          <w:p w:rsidR="00007ED0" w:rsidRPr="00B47D4A" w:rsidRDefault="00007ED0" w:rsidP="00B47D4A">
            <w:pPr>
              <w:spacing w:after="0" w:line="240" w:lineRule="auto"/>
              <w:jc w:val="center"/>
              <w:rPr>
                <w:rFonts w:ascii="Times New Roman" w:hAnsi="Times New Roman"/>
                <w:b/>
                <w:sz w:val="28"/>
                <w:szCs w:val="28"/>
                <w:lang w:eastAsia="ru-RU"/>
              </w:rPr>
            </w:pP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 "Православная культура"</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Учителя-предметники</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color w:val="000000"/>
                <w:sz w:val="28"/>
                <w:szCs w:val="28"/>
                <w:lang w:eastAsia="ru-RU"/>
              </w:rPr>
              <w:t>Программа «Православная культура» для средних общеобразовательных школ, гимназий и лицеев / В. Д. Скоробогатов, Т. В. Рыжова, О. Н. Кобец. - Ульяновск: ИНФОФОНД, 2006 /5 лет/</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истории</w:t>
            </w:r>
          </w:p>
        </w:tc>
      </w:tr>
      <w:tr w:rsidR="00007ED0" w:rsidRPr="00B47D4A" w:rsidTr="00B47D4A">
        <w:trPr>
          <w:trHeight w:val="2661"/>
        </w:trPr>
        <w:tc>
          <w:tcPr>
            <w:tcW w:w="536"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3</w:t>
            </w:r>
          </w:p>
        </w:tc>
        <w:tc>
          <w:tcPr>
            <w:tcW w:w="2315" w:type="dxa"/>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Общеинтеллектуаль</w:t>
            </w:r>
          </w:p>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ное</w:t>
            </w: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 "Решение нестандартных задач"</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Учителя математики</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1. Цветкова М.С. Информатика. Математика. Программы внеурочной деятельности для начальной и основной школы: 3-6 класс. М.: БИНОМ. Лаборатория знаний, 2013 /2 года/</w:t>
            </w:r>
          </w:p>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2. Цветкова М.С. Информатика. Математика. Программы внеурочной деятельности для начальной и основной школы:7-9 класс. М.: БИНОМ. Лаборатория знаний, 2013 /3 года/</w:t>
            </w:r>
          </w:p>
        </w:tc>
        <w:tc>
          <w:tcPr>
            <w:tcW w:w="1589" w:type="dxa"/>
            <w:tcBorders>
              <w:bottom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Кабинеты математики</w:t>
            </w:r>
          </w:p>
        </w:tc>
      </w:tr>
      <w:tr w:rsidR="00007ED0" w:rsidRPr="00B47D4A" w:rsidTr="00B47D4A">
        <w:trPr>
          <w:trHeight w:val="1630"/>
        </w:trPr>
        <w:tc>
          <w:tcPr>
            <w:tcW w:w="536"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4</w:t>
            </w:r>
          </w:p>
        </w:tc>
        <w:tc>
          <w:tcPr>
            <w:tcW w:w="2315" w:type="dxa"/>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 xml:space="preserve">Общекультурное </w:t>
            </w: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 «Природа, мастерство, творчество</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Учитель ИЗО</w:t>
            </w:r>
          </w:p>
        </w:tc>
        <w:tc>
          <w:tcPr>
            <w:tcW w:w="2506"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Внеурочная деятельность: теория и практика. 1-11 классы /Сост.А.В.Енин. – М: ВАКО, 2015./ 1 год реализации/</w:t>
            </w:r>
          </w:p>
        </w:tc>
        <w:tc>
          <w:tcPr>
            <w:tcW w:w="1589" w:type="dxa"/>
            <w:tcBorders>
              <w:bottom w:val="single" w:sz="4" w:space="0" w:color="000000"/>
            </w:tcBorders>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ИЗО</w:t>
            </w:r>
          </w:p>
        </w:tc>
      </w:tr>
      <w:tr w:rsidR="00007ED0" w:rsidRPr="00B47D4A" w:rsidTr="00B47D4A">
        <w:trPr>
          <w:trHeight w:val="3825"/>
        </w:trPr>
        <w:tc>
          <w:tcPr>
            <w:tcW w:w="536"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5</w:t>
            </w:r>
          </w:p>
        </w:tc>
        <w:tc>
          <w:tcPr>
            <w:tcW w:w="2315" w:type="dxa"/>
          </w:tcPr>
          <w:p w:rsidR="00007ED0" w:rsidRPr="00B47D4A" w:rsidRDefault="00007ED0" w:rsidP="00B47D4A">
            <w:pPr>
              <w:spacing w:after="0" w:line="240" w:lineRule="auto"/>
              <w:jc w:val="center"/>
              <w:rPr>
                <w:rFonts w:ascii="Times New Roman" w:hAnsi="Times New Roman"/>
                <w:b/>
                <w:sz w:val="28"/>
                <w:szCs w:val="28"/>
                <w:lang w:eastAsia="ru-RU"/>
              </w:rPr>
            </w:pPr>
            <w:r w:rsidRPr="00B47D4A">
              <w:rPr>
                <w:rFonts w:ascii="Times New Roman" w:hAnsi="Times New Roman"/>
                <w:b/>
                <w:sz w:val="28"/>
                <w:szCs w:val="28"/>
                <w:lang w:eastAsia="ru-RU"/>
              </w:rPr>
              <w:t>Социальное</w:t>
            </w: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Кружок «Школа дорожной безопасности»</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Преподаватель-организатор ОБЖ</w:t>
            </w:r>
          </w:p>
        </w:tc>
        <w:tc>
          <w:tcPr>
            <w:tcW w:w="2506" w:type="dxa"/>
          </w:tcPr>
          <w:p w:rsidR="00007ED0" w:rsidRPr="00B47D4A" w:rsidRDefault="00007ED0" w:rsidP="00B47D4A">
            <w:pPr>
              <w:autoSpaceDE w:val="0"/>
              <w:autoSpaceDN w:val="0"/>
              <w:adjustRightInd w:val="0"/>
              <w:spacing w:after="0" w:line="240" w:lineRule="auto"/>
              <w:rPr>
                <w:rFonts w:ascii="Times New Roman" w:hAnsi="Times New Roman"/>
                <w:bCs/>
                <w:sz w:val="28"/>
                <w:szCs w:val="28"/>
              </w:rPr>
            </w:pPr>
            <w:r w:rsidRPr="00B47D4A">
              <w:rPr>
                <w:rFonts w:ascii="Times New Roman" w:hAnsi="Times New Roman"/>
                <w:bCs/>
                <w:sz w:val="28"/>
                <w:szCs w:val="28"/>
              </w:rPr>
              <w:t>Программа внеурочной деятельности для обучающихся 5-7 классов</w:t>
            </w:r>
          </w:p>
          <w:p w:rsidR="00007ED0" w:rsidRPr="00B47D4A" w:rsidRDefault="00007ED0" w:rsidP="00B47D4A">
            <w:pPr>
              <w:autoSpaceDE w:val="0"/>
              <w:autoSpaceDN w:val="0"/>
              <w:adjustRightInd w:val="0"/>
              <w:spacing w:after="0" w:line="240" w:lineRule="auto"/>
              <w:rPr>
                <w:rFonts w:ascii="Times New Roman" w:hAnsi="Times New Roman"/>
                <w:bCs/>
                <w:sz w:val="28"/>
                <w:szCs w:val="28"/>
              </w:rPr>
            </w:pPr>
            <w:r w:rsidRPr="00B47D4A">
              <w:rPr>
                <w:rFonts w:ascii="Times New Roman" w:hAnsi="Times New Roman"/>
                <w:bCs/>
                <w:sz w:val="28"/>
                <w:szCs w:val="28"/>
              </w:rPr>
              <w:t>общеобразовательных организаций Белгородской области</w:t>
            </w:r>
          </w:p>
          <w:p w:rsidR="00007ED0" w:rsidRPr="00B47D4A" w:rsidRDefault="00007ED0" w:rsidP="00B47D4A">
            <w:pPr>
              <w:spacing w:after="0" w:line="240" w:lineRule="auto"/>
              <w:rPr>
                <w:rFonts w:ascii="Times New Roman" w:hAnsi="Times New Roman"/>
                <w:bCs/>
                <w:sz w:val="28"/>
                <w:szCs w:val="28"/>
                <w:lang w:eastAsia="ru-RU"/>
              </w:rPr>
            </w:pPr>
            <w:r w:rsidRPr="00B47D4A">
              <w:rPr>
                <w:rFonts w:ascii="Times New Roman" w:hAnsi="Times New Roman"/>
                <w:bCs/>
                <w:sz w:val="28"/>
                <w:szCs w:val="28"/>
                <w:lang w:eastAsia="ru-RU"/>
              </w:rPr>
              <w:t>«Школа дорожной безопасности»</w:t>
            </w:r>
          </w:p>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bCs/>
                <w:sz w:val="28"/>
                <w:szCs w:val="28"/>
                <w:lang w:eastAsia="ru-RU"/>
              </w:rPr>
              <w:t xml:space="preserve">Творческая группа педагогов: </w:t>
            </w:r>
            <w:r w:rsidRPr="00B47D4A">
              <w:rPr>
                <w:rFonts w:ascii="Times New Roman" w:hAnsi="Times New Roman"/>
                <w:sz w:val="28"/>
                <w:szCs w:val="28"/>
                <w:lang w:eastAsia="ru-RU"/>
              </w:rPr>
              <w:t>Середа Н.С. и др.</w:t>
            </w:r>
            <w:r w:rsidRPr="00B47D4A">
              <w:rPr>
                <w:rFonts w:ascii="Times New Roman" w:hAnsi="Times New Roman"/>
                <w:bCs/>
                <w:sz w:val="28"/>
                <w:szCs w:val="28"/>
                <w:lang w:eastAsia="ru-RU"/>
              </w:rPr>
              <w:t>, Белгород, 2016; 3 года</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ОБЖ</w:t>
            </w:r>
          </w:p>
        </w:tc>
      </w:tr>
      <w:tr w:rsidR="00007ED0" w:rsidRPr="00B47D4A" w:rsidTr="00B47D4A">
        <w:trPr>
          <w:trHeight w:val="1982"/>
        </w:trPr>
        <w:tc>
          <w:tcPr>
            <w:tcW w:w="536" w:type="dxa"/>
          </w:tcPr>
          <w:p w:rsidR="00007ED0" w:rsidRPr="00B47D4A" w:rsidRDefault="00007ED0" w:rsidP="00B47D4A">
            <w:pPr>
              <w:spacing w:after="0" w:line="240" w:lineRule="auto"/>
              <w:jc w:val="both"/>
              <w:rPr>
                <w:rFonts w:ascii="Times New Roman" w:hAnsi="Times New Roman"/>
                <w:b/>
                <w:sz w:val="28"/>
                <w:szCs w:val="28"/>
                <w:lang w:eastAsia="ru-RU"/>
              </w:rPr>
            </w:pPr>
            <w:r w:rsidRPr="00B47D4A">
              <w:rPr>
                <w:rFonts w:ascii="Times New Roman" w:hAnsi="Times New Roman"/>
                <w:b/>
                <w:sz w:val="28"/>
                <w:szCs w:val="28"/>
                <w:lang w:eastAsia="ru-RU"/>
              </w:rPr>
              <w:t>6.</w:t>
            </w:r>
          </w:p>
        </w:tc>
        <w:tc>
          <w:tcPr>
            <w:tcW w:w="2315" w:type="dxa"/>
          </w:tcPr>
          <w:p w:rsidR="00007ED0" w:rsidRPr="00B47D4A" w:rsidRDefault="00007ED0" w:rsidP="00B47D4A">
            <w:pPr>
              <w:spacing w:after="0" w:line="240" w:lineRule="auto"/>
              <w:jc w:val="center"/>
              <w:rPr>
                <w:rFonts w:ascii="Times New Roman" w:hAnsi="Times New Roman"/>
                <w:b/>
                <w:sz w:val="28"/>
                <w:szCs w:val="28"/>
                <w:lang w:eastAsia="ru-RU"/>
              </w:rPr>
            </w:pPr>
          </w:p>
        </w:tc>
        <w:tc>
          <w:tcPr>
            <w:tcW w:w="2109" w:type="dxa"/>
          </w:tcPr>
          <w:p w:rsidR="00007ED0" w:rsidRPr="00B47D4A" w:rsidRDefault="00007ED0" w:rsidP="00B47D4A">
            <w:pPr>
              <w:spacing w:after="0" w:line="240" w:lineRule="auto"/>
              <w:rPr>
                <w:rFonts w:ascii="Times New Roman" w:hAnsi="Times New Roman"/>
                <w:sz w:val="28"/>
                <w:szCs w:val="28"/>
                <w:lang w:eastAsia="ru-RU"/>
              </w:rPr>
            </w:pPr>
            <w:r w:rsidRPr="00B47D4A">
              <w:rPr>
                <w:rFonts w:ascii="Times New Roman" w:hAnsi="Times New Roman"/>
                <w:sz w:val="28"/>
                <w:szCs w:val="28"/>
                <w:lang w:eastAsia="ru-RU"/>
              </w:rPr>
              <w:t>ОБЖ</w:t>
            </w:r>
          </w:p>
        </w:tc>
        <w:tc>
          <w:tcPr>
            <w:tcW w:w="1765"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Преподаватель-организатор ОБЖ</w:t>
            </w:r>
          </w:p>
        </w:tc>
        <w:tc>
          <w:tcPr>
            <w:tcW w:w="2506" w:type="dxa"/>
          </w:tcPr>
          <w:p w:rsidR="00007ED0" w:rsidRPr="00B47D4A" w:rsidRDefault="00007ED0" w:rsidP="00B47D4A">
            <w:pPr>
              <w:autoSpaceDE w:val="0"/>
              <w:autoSpaceDN w:val="0"/>
              <w:adjustRightInd w:val="0"/>
              <w:spacing w:after="0" w:line="240" w:lineRule="auto"/>
              <w:rPr>
                <w:rFonts w:ascii="Times New Roman" w:hAnsi="Times New Roman"/>
                <w:sz w:val="28"/>
                <w:szCs w:val="28"/>
                <w:lang w:eastAsia="ru-RU"/>
              </w:rPr>
            </w:pPr>
            <w:r w:rsidRPr="00B47D4A">
              <w:rPr>
                <w:rFonts w:ascii="Times New Roman" w:hAnsi="Times New Roman"/>
                <w:bCs/>
                <w:sz w:val="28"/>
                <w:szCs w:val="28"/>
              </w:rPr>
              <w:t>Программа «Основы безопасности жизнедеятельности» под редакцией А.Т.Смирнова, Москва, «Просвещение», 2012</w:t>
            </w:r>
          </w:p>
        </w:tc>
        <w:tc>
          <w:tcPr>
            <w:tcW w:w="1589" w:type="dxa"/>
          </w:tcPr>
          <w:p w:rsidR="00007ED0" w:rsidRPr="00B47D4A" w:rsidRDefault="00007ED0" w:rsidP="00B47D4A">
            <w:pPr>
              <w:spacing w:after="0" w:line="240" w:lineRule="auto"/>
              <w:jc w:val="both"/>
              <w:rPr>
                <w:rFonts w:ascii="Times New Roman" w:hAnsi="Times New Roman"/>
                <w:sz w:val="28"/>
                <w:szCs w:val="28"/>
                <w:lang w:eastAsia="ru-RU"/>
              </w:rPr>
            </w:pPr>
            <w:r w:rsidRPr="00B47D4A">
              <w:rPr>
                <w:rFonts w:ascii="Times New Roman" w:hAnsi="Times New Roman"/>
                <w:sz w:val="28"/>
                <w:szCs w:val="28"/>
                <w:lang w:eastAsia="ru-RU"/>
              </w:rPr>
              <w:t>Кабинет ОБЖ</w:t>
            </w:r>
          </w:p>
        </w:tc>
      </w:tr>
    </w:tbl>
    <w:p w:rsidR="00007ED0" w:rsidRPr="00B47D4A" w:rsidRDefault="00007ED0" w:rsidP="00B47D4A">
      <w:pPr>
        <w:spacing w:after="0" w:line="240" w:lineRule="auto"/>
        <w:ind w:left="10" w:right="2867"/>
        <w:jc w:val="right"/>
        <w:rPr>
          <w:rFonts w:ascii="Times New Roman" w:hAnsi="Times New Roman"/>
          <w:b/>
          <w:sz w:val="28"/>
          <w:szCs w:val="28"/>
        </w:rPr>
      </w:pPr>
    </w:p>
    <w:p w:rsidR="00007ED0" w:rsidRPr="00B47D4A" w:rsidRDefault="00007ED0" w:rsidP="00B47D4A">
      <w:pPr>
        <w:spacing w:after="0" w:line="240" w:lineRule="auto"/>
        <w:ind w:left="10" w:right="2867"/>
        <w:jc w:val="center"/>
        <w:rPr>
          <w:rFonts w:ascii="Times New Roman" w:hAnsi="Times New Roman"/>
          <w:sz w:val="28"/>
          <w:szCs w:val="28"/>
        </w:rPr>
      </w:pPr>
      <w:r w:rsidRPr="00B47D4A">
        <w:rPr>
          <w:rFonts w:ascii="Times New Roman" w:hAnsi="Times New Roman"/>
          <w:b/>
          <w:sz w:val="28"/>
          <w:szCs w:val="28"/>
        </w:rPr>
        <w:t>Ресурсное обеспечение внеурочной деятельности</w:t>
      </w:r>
    </w:p>
    <w:p w:rsidR="00007ED0" w:rsidRPr="00B47D4A" w:rsidRDefault="00007ED0" w:rsidP="00B47D4A">
      <w:pPr>
        <w:spacing w:after="0" w:line="240" w:lineRule="auto"/>
        <w:ind w:left="1920"/>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EE4854">
      <w:pPr>
        <w:spacing w:after="0" w:line="240" w:lineRule="auto"/>
        <w:ind w:left="284" w:right="-1"/>
        <w:jc w:val="center"/>
        <w:rPr>
          <w:rFonts w:ascii="Times New Roman" w:hAnsi="Times New Roman"/>
          <w:sz w:val="28"/>
          <w:szCs w:val="28"/>
        </w:rPr>
      </w:pPr>
      <w:r w:rsidRPr="00B47D4A">
        <w:rPr>
          <w:rFonts w:ascii="Times New Roman" w:hAnsi="Times New Roman"/>
          <w:b/>
          <w:sz w:val="28"/>
          <w:szCs w:val="28"/>
        </w:rPr>
        <w:t>Информационное обеспечение</w:t>
      </w:r>
    </w:p>
    <w:p w:rsidR="00007ED0" w:rsidRPr="00B47D4A" w:rsidRDefault="00007ED0" w:rsidP="00B47D4A">
      <w:pPr>
        <w:spacing w:after="0" w:line="240" w:lineRule="auto"/>
        <w:ind w:left="284" w:right="-1" w:firstLine="708"/>
        <w:rPr>
          <w:rFonts w:ascii="Times New Roman" w:hAnsi="Times New Roman"/>
          <w:sz w:val="28"/>
          <w:szCs w:val="28"/>
        </w:rPr>
      </w:pPr>
      <w:r w:rsidRPr="00B47D4A">
        <w:rPr>
          <w:rFonts w:ascii="Times New Roman" w:hAnsi="Times New Roman"/>
          <w:sz w:val="28"/>
          <w:szCs w:val="28"/>
        </w:rPr>
        <w:t xml:space="preserve">В информационное обеспечение реализации внеурочной деятельности   включено: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проведение мониторинга профессионально-общественного мнения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среди педагогов образовательного учреждения, обучающихся и родительской общественности;  информационно-коммуникационные технологии для организации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  создание и ведение различных баз данных (нормативно-правовой, </w:t>
      </w:r>
    </w:p>
    <w:p w:rsidR="00007ED0" w:rsidRPr="00B47D4A" w:rsidRDefault="00007ED0" w:rsidP="00B47D4A">
      <w:pPr>
        <w:spacing w:after="0" w:line="240" w:lineRule="auto"/>
        <w:ind w:left="284" w:right="-1" w:hanging="708"/>
        <w:rPr>
          <w:rFonts w:ascii="Times New Roman" w:hAnsi="Times New Roman"/>
          <w:sz w:val="28"/>
          <w:szCs w:val="28"/>
        </w:rPr>
      </w:pPr>
      <w:r w:rsidRPr="00B47D4A">
        <w:rPr>
          <w:rFonts w:ascii="Times New Roman" w:hAnsi="Times New Roman"/>
          <w:sz w:val="28"/>
          <w:szCs w:val="28"/>
        </w:rPr>
        <w:t xml:space="preserve">методической и других);  информационно-коммуникационные технологии, обеспечивающие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процессы планирования, мотивации, контроля реализации внеурочной деятельности. Значительную роль в информационной поддержке реализации внеурочной деятельности может играть Интернет-сайт образовательного учреждения, не только обеспечивающий взаимодействие с социальными партнерами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 диверсифицирующий мотивационную среду образовательного учреждения. Именно информационно-</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коммуникационные технологии дают сегодня возможность, несмотря на территориальную удаленность, участвовать всем субъектам образовательного процесса не только в региональных или всероссийских, но и в международных конкурсах, расширяя тем самым пространство для их творческой самореализации, в том числе и во внеурочной деятельности.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pStyle w:val="1"/>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Мониторинг эффективности внеурочной деятельности </w:t>
      </w:r>
    </w:p>
    <w:p w:rsidR="00007ED0" w:rsidRPr="00B47D4A" w:rsidRDefault="00007ED0" w:rsidP="00B47D4A">
      <w:pPr>
        <w:spacing w:after="0" w:line="240" w:lineRule="auto"/>
        <w:ind w:left="284" w:right="-1" w:firstLine="708"/>
        <w:rPr>
          <w:rFonts w:ascii="Times New Roman" w:hAnsi="Times New Roman"/>
          <w:sz w:val="28"/>
          <w:szCs w:val="28"/>
        </w:rPr>
      </w:pPr>
      <w:r w:rsidRPr="00B47D4A">
        <w:rPr>
          <w:rFonts w:ascii="Times New Roman" w:hAnsi="Times New Roman"/>
          <w:sz w:val="28"/>
          <w:szCs w:val="28"/>
        </w:rPr>
        <w:t xml:space="preserve">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 </w:t>
      </w:r>
    </w:p>
    <w:p w:rsidR="00007ED0" w:rsidRPr="00B47D4A" w:rsidRDefault="00007ED0" w:rsidP="00151E46">
      <w:pPr>
        <w:numPr>
          <w:ilvl w:val="0"/>
          <w:numId w:val="72"/>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организация работы с кадрами; </w:t>
      </w:r>
    </w:p>
    <w:p w:rsidR="00007ED0" w:rsidRPr="00B47D4A" w:rsidRDefault="00007ED0" w:rsidP="00151E46">
      <w:pPr>
        <w:numPr>
          <w:ilvl w:val="0"/>
          <w:numId w:val="72"/>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организация работы с ученическим коллективом; </w:t>
      </w:r>
    </w:p>
    <w:p w:rsidR="00007ED0" w:rsidRPr="00B47D4A" w:rsidRDefault="00007ED0" w:rsidP="00151E46">
      <w:pPr>
        <w:numPr>
          <w:ilvl w:val="0"/>
          <w:numId w:val="72"/>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организация работы с родителями, общественными организациями, социальными партнёрами; </w:t>
      </w:r>
    </w:p>
    <w:p w:rsidR="00007ED0" w:rsidRPr="00B47D4A" w:rsidRDefault="00007ED0" w:rsidP="00151E46">
      <w:pPr>
        <w:numPr>
          <w:ilvl w:val="0"/>
          <w:numId w:val="72"/>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мониторинг эффективности инновационных процессов. </w:t>
      </w:r>
    </w:p>
    <w:p w:rsidR="00007ED0" w:rsidRPr="00B47D4A" w:rsidRDefault="00007ED0" w:rsidP="00B47D4A">
      <w:pPr>
        <w:spacing w:after="0" w:line="240" w:lineRule="auto"/>
        <w:ind w:left="284" w:right="-1" w:firstLine="708"/>
        <w:rPr>
          <w:rFonts w:ascii="Times New Roman" w:hAnsi="Times New Roman"/>
          <w:sz w:val="28"/>
          <w:szCs w:val="28"/>
        </w:rPr>
      </w:pPr>
      <w:r w:rsidRPr="00B47D4A">
        <w:rPr>
          <w:rFonts w:ascii="Times New Roman" w:hAnsi="Times New Roman"/>
          <w:sz w:val="28"/>
          <w:szCs w:val="28"/>
        </w:rPr>
        <w:t xml:space="preserve">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 </w:t>
      </w:r>
    </w:p>
    <w:p w:rsidR="00007ED0" w:rsidRPr="00B47D4A" w:rsidRDefault="00007ED0" w:rsidP="00B47D4A">
      <w:pPr>
        <w:spacing w:after="0" w:line="240" w:lineRule="auto"/>
        <w:ind w:left="284" w:right="-1" w:firstLine="708"/>
        <w:rPr>
          <w:rFonts w:ascii="Times New Roman" w:hAnsi="Times New Roman"/>
          <w:sz w:val="28"/>
          <w:szCs w:val="28"/>
        </w:rPr>
      </w:pPr>
      <w:r w:rsidRPr="00B47D4A">
        <w:rPr>
          <w:rFonts w:ascii="Times New Roman" w:hAnsi="Times New Roman"/>
          <w:sz w:val="28"/>
          <w:szCs w:val="28"/>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рост социальной активности обучающихся; рост мотивации к активной познавательной деятельности; уровень достижения  обучающимися таких образовательных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усвоении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гражданских и нравственных норм, духовной культуры, гуманистического основ отношения к окружающему миру (уровень воспитанности); удовлетворенность учащихся и  родителей жизнедеятельностью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школы.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Объекты мониторинга: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Оценка востребованности форм и мероприятий внеклассной работы;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Сохранность </w:t>
      </w:r>
      <w:r w:rsidRPr="00B47D4A">
        <w:rPr>
          <w:rFonts w:ascii="Times New Roman" w:hAnsi="Times New Roman"/>
          <w:sz w:val="28"/>
          <w:szCs w:val="28"/>
        </w:rPr>
        <w:tab/>
        <w:t xml:space="preserve">контингента </w:t>
      </w:r>
      <w:r w:rsidRPr="00B47D4A">
        <w:rPr>
          <w:rFonts w:ascii="Times New Roman" w:hAnsi="Times New Roman"/>
          <w:sz w:val="28"/>
          <w:szCs w:val="28"/>
        </w:rPr>
        <w:tab/>
        <w:t xml:space="preserve">всех </w:t>
      </w:r>
      <w:r w:rsidRPr="00B47D4A">
        <w:rPr>
          <w:rFonts w:ascii="Times New Roman" w:hAnsi="Times New Roman"/>
          <w:sz w:val="28"/>
          <w:szCs w:val="28"/>
        </w:rPr>
        <w:tab/>
        <w:t xml:space="preserve">направлений </w:t>
      </w:r>
      <w:r w:rsidRPr="00B47D4A">
        <w:rPr>
          <w:rFonts w:ascii="Times New Roman" w:hAnsi="Times New Roman"/>
          <w:sz w:val="28"/>
          <w:szCs w:val="28"/>
        </w:rPr>
        <w:tab/>
        <w:t xml:space="preserve">внеурочной </w:t>
      </w:r>
    </w:p>
    <w:p w:rsidR="00007ED0" w:rsidRPr="00B47D4A" w:rsidRDefault="00007ED0" w:rsidP="00B47D4A">
      <w:pPr>
        <w:spacing w:after="0" w:line="240" w:lineRule="auto"/>
        <w:ind w:left="284" w:right="-1"/>
        <w:rPr>
          <w:rFonts w:ascii="Times New Roman" w:hAnsi="Times New Roman"/>
          <w:sz w:val="28"/>
          <w:szCs w:val="28"/>
        </w:rPr>
      </w:pPr>
      <w:r w:rsidRPr="00B47D4A">
        <w:rPr>
          <w:rFonts w:ascii="Times New Roman" w:hAnsi="Times New Roman"/>
          <w:sz w:val="28"/>
          <w:szCs w:val="28"/>
        </w:rPr>
        <w:t xml:space="preserve">работы;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Анкетирование школьников и родителей по итогам года с целью выявления удовлетворённости воспитательными мероприятиями;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Анкетирование школьников и родителей в рамках внутришкольного контроля.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Вовлечённость  обучающихся во внеурочную образовательную деятельность как на базе школы, так и вне ОУ;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Развитие и сплочение ученического коллектива, характер межличностных отношений; </w:t>
      </w:r>
    </w:p>
    <w:p w:rsidR="00007ED0" w:rsidRPr="00B47D4A" w:rsidRDefault="00007ED0" w:rsidP="00151E46">
      <w:pPr>
        <w:numPr>
          <w:ilvl w:val="0"/>
          <w:numId w:val="73"/>
        </w:numPr>
        <w:spacing w:after="0" w:line="240" w:lineRule="auto"/>
        <w:ind w:left="284" w:right="-1" w:firstLine="708"/>
        <w:jc w:val="both"/>
        <w:rPr>
          <w:rFonts w:ascii="Times New Roman" w:hAnsi="Times New Roman"/>
          <w:sz w:val="28"/>
          <w:szCs w:val="28"/>
        </w:rPr>
      </w:pPr>
      <w:r w:rsidRPr="00B47D4A">
        <w:rPr>
          <w:rFonts w:ascii="Times New Roman" w:hAnsi="Times New Roman"/>
          <w:sz w:val="28"/>
          <w:szCs w:val="28"/>
        </w:rPr>
        <w:t xml:space="preserve">Результативность участия субъектов образования в целевых программах и проектах различного уровня. </w:t>
      </w:r>
    </w:p>
    <w:p w:rsidR="00B47D4A" w:rsidRDefault="00B47D4A" w:rsidP="00B47D4A">
      <w:pPr>
        <w:spacing w:after="0" w:line="240" w:lineRule="auto"/>
        <w:ind w:left="284" w:right="-1"/>
        <w:rPr>
          <w:rFonts w:ascii="Times New Roman" w:hAnsi="Times New Roman"/>
          <w:b/>
          <w:sz w:val="28"/>
          <w:szCs w:val="28"/>
        </w:rPr>
      </w:pPr>
    </w:p>
    <w:p w:rsidR="00007ED0" w:rsidRPr="00B47D4A" w:rsidRDefault="00007ED0" w:rsidP="00B47D4A">
      <w:pPr>
        <w:spacing w:after="0" w:line="240" w:lineRule="auto"/>
        <w:ind w:left="284" w:right="-1"/>
        <w:jc w:val="center"/>
        <w:rPr>
          <w:rFonts w:ascii="Times New Roman" w:hAnsi="Times New Roman"/>
          <w:sz w:val="28"/>
          <w:szCs w:val="28"/>
        </w:rPr>
      </w:pPr>
      <w:r w:rsidRPr="00B47D4A">
        <w:rPr>
          <w:rFonts w:ascii="Times New Roman" w:hAnsi="Times New Roman"/>
          <w:b/>
          <w:sz w:val="28"/>
          <w:szCs w:val="28"/>
        </w:rPr>
        <w:t>3.2</w:t>
      </w:r>
      <w:r w:rsidRPr="00B47D4A">
        <w:rPr>
          <w:rFonts w:ascii="Times New Roman" w:eastAsia="Arial" w:hAnsi="Times New Roman"/>
          <w:b/>
          <w:sz w:val="28"/>
          <w:szCs w:val="28"/>
        </w:rPr>
        <w:t xml:space="preserve"> </w:t>
      </w:r>
      <w:r w:rsidRPr="00B47D4A">
        <w:rPr>
          <w:rFonts w:ascii="Times New Roman" w:hAnsi="Times New Roman"/>
          <w:b/>
          <w:sz w:val="28"/>
          <w:szCs w:val="28"/>
        </w:rPr>
        <w:t>Система условий</w:t>
      </w:r>
      <w:r w:rsidR="00B47D4A">
        <w:rPr>
          <w:rFonts w:ascii="Times New Roman" w:hAnsi="Times New Roman"/>
          <w:b/>
          <w:sz w:val="28"/>
          <w:szCs w:val="28"/>
        </w:rPr>
        <w:t xml:space="preserve"> </w:t>
      </w:r>
      <w:r w:rsidRPr="00B47D4A">
        <w:rPr>
          <w:rFonts w:ascii="Times New Roman" w:hAnsi="Times New Roman"/>
          <w:b/>
          <w:sz w:val="28"/>
          <w:szCs w:val="28"/>
        </w:rPr>
        <w:t xml:space="preserve">реализации </w:t>
      </w:r>
      <w:r w:rsidR="00B47D4A">
        <w:rPr>
          <w:rFonts w:ascii="Times New Roman" w:hAnsi="Times New Roman"/>
          <w:b/>
          <w:sz w:val="28"/>
          <w:szCs w:val="28"/>
        </w:rPr>
        <w:t>АООП</w:t>
      </w:r>
    </w:p>
    <w:p w:rsidR="00007ED0" w:rsidRDefault="00007ED0" w:rsidP="00B47D4A">
      <w:pPr>
        <w:spacing w:after="0" w:line="240" w:lineRule="auto"/>
        <w:ind w:left="284" w:right="-1" w:firstLine="708"/>
        <w:jc w:val="center"/>
        <w:rPr>
          <w:rFonts w:ascii="Times New Roman" w:hAnsi="Times New Roman"/>
          <w:b/>
          <w:sz w:val="28"/>
          <w:szCs w:val="28"/>
        </w:rPr>
      </w:pPr>
      <w:r w:rsidRPr="00B47D4A">
        <w:rPr>
          <w:rFonts w:ascii="Times New Roman" w:hAnsi="Times New Roman"/>
          <w:b/>
          <w:sz w:val="28"/>
          <w:szCs w:val="28"/>
        </w:rPr>
        <w:t xml:space="preserve">3.2.1. Описание кадровых условий </w:t>
      </w:r>
    </w:p>
    <w:p w:rsidR="00B47D4A" w:rsidRPr="00B47D4A" w:rsidRDefault="00B47D4A" w:rsidP="00B47D4A">
      <w:pPr>
        <w:spacing w:after="0" w:line="240" w:lineRule="auto"/>
        <w:ind w:left="284" w:right="-1" w:firstLine="708"/>
        <w:jc w:val="center"/>
        <w:rPr>
          <w:rFonts w:ascii="Times New Roman" w:hAnsi="Times New Roman"/>
          <w:sz w:val="28"/>
          <w:szCs w:val="28"/>
        </w:rPr>
      </w:pPr>
    </w:p>
    <w:p w:rsidR="00007ED0" w:rsidRPr="00B47D4A" w:rsidRDefault="00007ED0" w:rsidP="00B47D4A">
      <w:pPr>
        <w:spacing w:after="0" w:line="240" w:lineRule="auto"/>
        <w:ind w:left="284" w:right="-426"/>
        <w:rPr>
          <w:rFonts w:ascii="Times New Roman" w:hAnsi="Times New Roman"/>
          <w:sz w:val="28"/>
          <w:szCs w:val="28"/>
        </w:rPr>
      </w:pPr>
      <w:r w:rsidRPr="00B47D4A">
        <w:rPr>
          <w:rFonts w:ascii="Times New Roman" w:hAnsi="Times New Roman"/>
          <w:sz w:val="28"/>
          <w:szCs w:val="28"/>
        </w:rPr>
        <w:t xml:space="preserve">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на 100%. </w:t>
      </w:r>
    </w:p>
    <w:p w:rsidR="00007ED0" w:rsidRPr="00B47D4A" w:rsidRDefault="00007ED0" w:rsidP="00B47D4A">
      <w:pPr>
        <w:spacing w:after="0" w:line="240" w:lineRule="auto"/>
        <w:ind w:left="284" w:right="-426"/>
        <w:rPr>
          <w:rFonts w:ascii="Times New Roman" w:hAnsi="Times New Roman"/>
          <w:sz w:val="28"/>
          <w:szCs w:val="28"/>
        </w:rPr>
      </w:pPr>
      <w:r w:rsidRPr="00B47D4A">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007ED0" w:rsidRPr="00B47D4A" w:rsidRDefault="00007ED0" w:rsidP="00B47D4A">
      <w:pPr>
        <w:spacing w:after="0" w:line="240" w:lineRule="auto"/>
        <w:ind w:left="1306"/>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pStyle w:val="2"/>
        <w:ind w:left="861" w:right="940"/>
        <w:jc w:val="center"/>
        <w:rPr>
          <w:sz w:val="28"/>
          <w:szCs w:val="28"/>
        </w:rPr>
      </w:pPr>
      <w:r w:rsidRPr="00B47D4A">
        <w:rPr>
          <w:sz w:val="28"/>
          <w:szCs w:val="28"/>
        </w:rPr>
        <w:t xml:space="preserve">Кадровое обеспечение </w:t>
      </w:r>
    </w:p>
    <w:tbl>
      <w:tblPr>
        <w:tblW w:w="9683" w:type="dxa"/>
        <w:tblInd w:w="-283" w:type="dxa"/>
        <w:tblCellMar>
          <w:top w:w="7" w:type="dxa"/>
          <w:left w:w="0" w:type="dxa"/>
          <w:right w:w="27" w:type="dxa"/>
        </w:tblCellMar>
        <w:tblLook w:val="04A0" w:firstRow="1" w:lastRow="0" w:firstColumn="1" w:lastColumn="0" w:noHBand="0" w:noVBand="1"/>
      </w:tblPr>
      <w:tblGrid>
        <w:gridCol w:w="1168"/>
        <w:gridCol w:w="2381"/>
        <w:gridCol w:w="274"/>
        <w:gridCol w:w="961"/>
        <w:gridCol w:w="738"/>
        <w:gridCol w:w="341"/>
        <w:gridCol w:w="658"/>
        <w:gridCol w:w="223"/>
        <w:gridCol w:w="1433"/>
        <w:gridCol w:w="274"/>
        <w:gridCol w:w="980"/>
        <w:gridCol w:w="252"/>
      </w:tblGrid>
      <w:tr w:rsidR="00007ED0" w:rsidRPr="00B47D4A" w:rsidTr="00B47D4A">
        <w:trPr>
          <w:gridAfter w:val="1"/>
          <w:wAfter w:w="269" w:type="dxa"/>
          <w:trHeight w:val="562"/>
        </w:trPr>
        <w:tc>
          <w:tcPr>
            <w:tcW w:w="11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Должность </w:t>
            </w:r>
          </w:p>
        </w:tc>
        <w:tc>
          <w:tcPr>
            <w:tcW w:w="238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02" w:right="56"/>
              <w:jc w:val="center"/>
              <w:rPr>
                <w:rFonts w:ascii="Times New Roman" w:hAnsi="Times New Roman"/>
                <w:sz w:val="18"/>
                <w:szCs w:val="18"/>
              </w:rPr>
            </w:pPr>
            <w:r w:rsidRPr="00B47D4A">
              <w:rPr>
                <w:rFonts w:ascii="Times New Roman" w:hAnsi="Times New Roman"/>
                <w:b/>
                <w:sz w:val="18"/>
                <w:szCs w:val="18"/>
              </w:rPr>
              <w:t xml:space="preserve">Должностные  обязанности </w:t>
            </w:r>
          </w:p>
        </w:tc>
        <w:tc>
          <w:tcPr>
            <w:tcW w:w="2849" w:type="dxa"/>
            <w:gridSpan w:val="5"/>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816" w:firstLine="26"/>
              <w:rPr>
                <w:rFonts w:ascii="Times New Roman" w:hAnsi="Times New Roman"/>
                <w:sz w:val="18"/>
                <w:szCs w:val="18"/>
              </w:rPr>
            </w:pPr>
            <w:r w:rsidRPr="00B47D4A">
              <w:rPr>
                <w:rFonts w:ascii="Times New Roman" w:hAnsi="Times New Roman"/>
                <w:b/>
                <w:sz w:val="18"/>
                <w:szCs w:val="18"/>
              </w:rPr>
              <w:t xml:space="preserve">Количество  работников  </w:t>
            </w:r>
          </w:p>
        </w:tc>
        <w:tc>
          <w:tcPr>
            <w:tcW w:w="3016" w:type="dxa"/>
            <w:gridSpan w:val="4"/>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Уровень квалификации работников  </w:t>
            </w:r>
          </w:p>
        </w:tc>
      </w:tr>
      <w:tr w:rsidR="00007ED0" w:rsidRPr="00B47D4A" w:rsidTr="00B47D4A">
        <w:trPr>
          <w:trHeight w:val="838"/>
        </w:trPr>
        <w:tc>
          <w:tcPr>
            <w:tcW w:w="11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87"/>
              <w:jc w:val="center"/>
              <w:rPr>
                <w:rFonts w:ascii="Times New Roman" w:hAnsi="Times New Roman"/>
                <w:sz w:val="18"/>
                <w:szCs w:val="18"/>
              </w:rPr>
            </w:pPr>
            <w:r w:rsidRPr="00B47D4A">
              <w:rPr>
                <w:rFonts w:ascii="Times New Roman" w:hAnsi="Times New Roman"/>
                <w:b/>
                <w:sz w:val="18"/>
                <w:szCs w:val="18"/>
              </w:rPr>
              <w:t xml:space="preserve"> </w:t>
            </w:r>
          </w:p>
        </w:tc>
        <w:tc>
          <w:tcPr>
            <w:tcW w:w="2655" w:type="dxa"/>
            <w:gridSpan w:val="2"/>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630"/>
              <w:rPr>
                <w:rFonts w:ascii="Times New Roman" w:hAnsi="Times New Roman"/>
                <w:sz w:val="18"/>
                <w:szCs w:val="18"/>
              </w:rPr>
            </w:pPr>
            <w:r w:rsidRPr="00B47D4A">
              <w:rPr>
                <w:rFonts w:ascii="Times New Roman" w:hAnsi="Times New Roman"/>
                <w:b/>
                <w:sz w:val="18"/>
                <w:szCs w:val="18"/>
              </w:rPr>
              <w:t xml:space="preserve"> </w:t>
            </w:r>
          </w:p>
        </w:tc>
        <w:tc>
          <w:tcPr>
            <w:tcW w:w="961"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886"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26"/>
              <w:rPr>
                <w:rFonts w:ascii="Times New Roman" w:hAnsi="Times New Roman"/>
                <w:sz w:val="18"/>
                <w:szCs w:val="18"/>
              </w:rPr>
            </w:pPr>
            <w:r w:rsidRPr="00B47D4A">
              <w:rPr>
                <w:rFonts w:ascii="Times New Roman" w:hAnsi="Times New Roman"/>
                <w:b/>
                <w:sz w:val="18"/>
                <w:szCs w:val="18"/>
              </w:rPr>
              <w:t xml:space="preserve">Требуется </w:t>
            </w:r>
          </w:p>
        </w:tc>
        <w:tc>
          <w:tcPr>
            <w:tcW w:w="97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1"/>
              <w:jc w:val="center"/>
              <w:rPr>
                <w:rFonts w:ascii="Times New Roman" w:hAnsi="Times New Roman"/>
                <w:sz w:val="18"/>
                <w:szCs w:val="18"/>
              </w:rPr>
            </w:pPr>
            <w:r w:rsidRPr="00B47D4A">
              <w:rPr>
                <w:rFonts w:ascii="Times New Roman" w:hAnsi="Times New Roman"/>
                <w:b/>
                <w:sz w:val="18"/>
                <w:szCs w:val="18"/>
              </w:rPr>
              <w:t xml:space="preserve">Имеется </w:t>
            </w:r>
          </w:p>
        </w:tc>
        <w:tc>
          <w:tcPr>
            <w:tcW w:w="1754"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Требования к уровню квалификации </w:t>
            </w:r>
          </w:p>
        </w:tc>
        <w:tc>
          <w:tcPr>
            <w:tcW w:w="1288"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34" w:right="16"/>
              <w:jc w:val="center"/>
              <w:rPr>
                <w:rFonts w:ascii="Times New Roman" w:hAnsi="Times New Roman"/>
                <w:sz w:val="18"/>
                <w:szCs w:val="18"/>
              </w:rPr>
            </w:pPr>
            <w:r w:rsidRPr="00B47D4A">
              <w:rPr>
                <w:rFonts w:ascii="Times New Roman" w:hAnsi="Times New Roman"/>
                <w:b/>
                <w:sz w:val="18"/>
                <w:szCs w:val="18"/>
              </w:rPr>
              <w:t xml:space="preserve">Фактическ ий </w:t>
            </w:r>
          </w:p>
        </w:tc>
      </w:tr>
      <w:tr w:rsidR="00007ED0" w:rsidRPr="00B47D4A" w:rsidTr="00B47D4A">
        <w:trPr>
          <w:trHeight w:val="8843"/>
        </w:trPr>
        <w:tc>
          <w:tcPr>
            <w:tcW w:w="11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Руководитель </w:t>
            </w:r>
          </w:p>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образова- тельного учреждения </w:t>
            </w:r>
          </w:p>
        </w:tc>
        <w:tc>
          <w:tcPr>
            <w:tcW w:w="2655" w:type="dxa"/>
            <w:gridSpan w:val="2"/>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8"/>
              <w:rPr>
                <w:rFonts w:ascii="Times New Roman" w:hAnsi="Times New Roman"/>
                <w:sz w:val="18"/>
                <w:szCs w:val="18"/>
              </w:rPr>
            </w:pPr>
            <w:r w:rsidRPr="00B47D4A">
              <w:rPr>
                <w:rFonts w:ascii="Times New Roman" w:hAnsi="Times New Roman"/>
                <w:sz w:val="18"/>
                <w:szCs w:val="18"/>
              </w:rPr>
              <w:t>Обеспечивает образовательную административнохозяйственную образовательного учреждения</w:t>
            </w:r>
            <w:r w:rsidRPr="00B47D4A">
              <w:rPr>
                <w:rFonts w:ascii="Times New Roman" w:hAnsi="Times New Roman"/>
                <w:b/>
                <w:sz w:val="18"/>
                <w:szCs w:val="18"/>
              </w:rPr>
              <w:t xml:space="preserve"> </w:t>
            </w:r>
          </w:p>
        </w:tc>
        <w:tc>
          <w:tcPr>
            <w:tcW w:w="961"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ind w:right="84"/>
              <w:jc w:val="right"/>
              <w:rPr>
                <w:rFonts w:ascii="Times New Roman" w:hAnsi="Times New Roman"/>
                <w:sz w:val="18"/>
                <w:szCs w:val="18"/>
              </w:rPr>
            </w:pPr>
            <w:r w:rsidRPr="00B47D4A">
              <w:rPr>
                <w:rFonts w:ascii="Times New Roman" w:hAnsi="Times New Roman"/>
                <w:sz w:val="18"/>
                <w:szCs w:val="18"/>
              </w:rPr>
              <w:t xml:space="preserve">системную и работу </w:t>
            </w:r>
          </w:p>
        </w:tc>
        <w:tc>
          <w:tcPr>
            <w:tcW w:w="886"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2"/>
              <w:jc w:val="center"/>
              <w:rPr>
                <w:rFonts w:ascii="Times New Roman" w:hAnsi="Times New Roman"/>
                <w:sz w:val="18"/>
                <w:szCs w:val="18"/>
              </w:rPr>
            </w:pPr>
            <w:r w:rsidRPr="00B47D4A">
              <w:rPr>
                <w:rFonts w:ascii="Times New Roman" w:hAnsi="Times New Roman"/>
                <w:sz w:val="18"/>
                <w:szCs w:val="18"/>
              </w:rPr>
              <w:t xml:space="preserve">1 </w:t>
            </w:r>
          </w:p>
        </w:tc>
        <w:tc>
          <w:tcPr>
            <w:tcW w:w="97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1"/>
              <w:jc w:val="center"/>
              <w:rPr>
                <w:rFonts w:ascii="Times New Roman" w:hAnsi="Times New Roman"/>
                <w:sz w:val="18"/>
                <w:szCs w:val="18"/>
              </w:rPr>
            </w:pPr>
            <w:r w:rsidRPr="00B47D4A">
              <w:rPr>
                <w:rFonts w:ascii="Times New Roman" w:hAnsi="Times New Roman"/>
                <w:sz w:val="18"/>
                <w:szCs w:val="18"/>
              </w:rPr>
              <w:t xml:space="preserve">1 </w:t>
            </w:r>
          </w:p>
        </w:tc>
        <w:tc>
          <w:tcPr>
            <w:tcW w:w="1754"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ight="80"/>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по направлениям подготовки «Государственное и муниципальное управление», «Менеджмент», «Управление персоналом» </w:t>
            </w:r>
            <w:r w:rsidRPr="00B47D4A">
              <w:rPr>
                <w:rFonts w:ascii="Times New Roman" w:hAnsi="Times New Roman"/>
                <w:sz w:val="18"/>
                <w:szCs w:val="18"/>
              </w:rPr>
              <w:tab/>
              <w:t xml:space="preserve">и стаж работы на педагогических </w:t>
            </w:r>
          </w:p>
          <w:p w:rsidR="00007ED0" w:rsidRPr="00B47D4A" w:rsidRDefault="00007ED0" w:rsidP="00B47D4A">
            <w:pPr>
              <w:spacing w:after="0" w:line="240" w:lineRule="auto"/>
              <w:ind w:left="108" w:right="79"/>
              <w:rPr>
                <w:rFonts w:ascii="Times New Roman" w:hAnsi="Times New Roman"/>
                <w:sz w:val="18"/>
                <w:szCs w:val="18"/>
              </w:rPr>
            </w:pPr>
            <w:r w:rsidRPr="00B47D4A">
              <w:rPr>
                <w:rFonts w:ascii="Times New Roman" w:hAnsi="Times New Roman"/>
                <w:sz w:val="18"/>
                <w:szCs w:val="18"/>
              </w:rPr>
              <w:t xml:space="preserve">должностях </w:t>
            </w:r>
            <w:r w:rsidRPr="00B47D4A">
              <w:rPr>
                <w:rFonts w:ascii="Times New Roman" w:hAnsi="Times New Roman"/>
                <w:sz w:val="18"/>
                <w:szCs w:val="18"/>
              </w:rPr>
              <w:tab/>
              <w:t xml:space="preserve">не менее 5 лет либо высшее профессионально е образование и дополнительное профессионально е образование в области государственного и муниципального управления </w:t>
            </w:r>
            <w:r w:rsidRPr="00B47D4A">
              <w:rPr>
                <w:rFonts w:ascii="Times New Roman" w:hAnsi="Times New Roman"/>
                <w:sz w:val="18"/>
                <w:szCs w:val="18"/>
              </w:rPr>
              <w:tab/>
              <w:t xml:space="preserve">или менеджмента </w:t>
            </w:r>
            <w:r w:rsidRPr="00B47D4A">
              <w:rPr>
                <w:rFonts w:ascii="Times New Roman" w:hAnsi="Times New Roman"/>
                <w:sz w:val="18"/>
                <w:szCs w:val="18"/>
              </w:rPr>
              <w:tab/>
              <w:t xml:space="preserve">и экономики и стаж работы </w:t>
            </w:r>
            <w:r w:rsidRPr="00B47D4A">
              <w:rPr>
                <w:rFonts w:ascii="Times New Roman" w:hAnsi="Times New Roman"/>
                <w:sz w:val="18"/>
                <w:szCs w:val="18"/>
              </w:rPr>
              <w:tab/>
              <w:t xml:space="preserve">на </w:t>
            </w:r>
          </w:p>
          <w:p w:rsidR="00007ED0" w:rsidRPr="00B47D4A" w:rsidRDefault="00007ED0" w:rsidP="00B47D4A">
            <w:pPr>
              <w:spacing w:after="0" w:line="240" w:lineRule="auto"/>
              <w:ind w:left="108"/>
              <w:rPr>
                <w:rFonts w:ascii="Times New Roman" w:hAnsi="Times New Roman"/>
                <w:sz w:val="18"/>
                <w:szCs w:val="18"/>
              </w:rPr>
            </w:pPr>
            <w:r w:rsidRPr="00B47D4A">
              <w:rPr>
                <w:rFonts w:ascii="Times New Roman" w:hAnsi="Times New Roman"/>
                <w:sz w:val="18"/>
                <w:szCs w:val="18"/>
              </w:rPr>
              <w:t xml:space="preserve">педагогических или руководящих должностях </w:t>
            </w:r>
            <w:r w:rsidRPr="00B47D4A">
              <w:rPr>
                <w:rFonts w:ascii="Times New Roman" w:hAnsi="Times New Roman"/>
                <w:sz w:val="18"/>
                <w:szCs w:val="18"/>
              </w:rPr>
              <w:tab/>
              <w:t>не менее 5 лет.</w:t>
            </w:r>
            <w:r w:rsidRPr="00B47D4A">
              <w:rPr>
                <w:rFonts w:ascii="Times New Roman" w:hAnsi="Times New Roman"/>
                <w:b/>
                <w:sz w:val="18"/>
                <w:szCs w:val="18"/>
              </w:rPr>
              <w:t xml:space="preserve"> </w:t>
            </w:r>
          </w:p>
        </w:tc>
        <w:tc>
          <w:tcPr>
            <w:tcW w:w="1288"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6"/>
              <w:rPr>
                <w:rFonts w:ascii="Times New Roman" w:hAnsi="Times New Roman"/>
                <w:sz w:val="18"/>
                <w:szCs w:val="18"/>
              </w:rPr>
            </w:pPr>
            <w:r w:rsidRPr="00B47D4A">
              <w:rPr>
                <w:rFonts w:ascii="Times New Roman" w:hAnsi="Times New Roman"/>
                <w:sz w:val="18"/>
                <w:szCs w:val="18"/>
              </w:rPr>
              <w:t xml:space="preserve">Высшее профессиона льное образование соответству ющего </w:t>
            </w:r>
          </w:p>
          <w:p w:rsidR="00007ED0" w:rsidRPr="00B47D4A" w:rsidRDefault="00007ED0" w:rsidP="00B47D4A">
            <w:pPr>
              <w:spacing w:after="0" w:line="240" w:lineRule="auto"/>
              <w:ind w:left="106"/>
              <w:rPr>
                <w:rFonts w:ascii="Times New Roman" w:hAnsi="Times New Roman"/>
                <w:sz w:val="18"/>
                <w:szCs w:val="18"/>
              </w:rPr>
            </w:pPr>
            <w:r w:rsidRPr="00B47D4A">
              <w:rPr>
                <w:rFonts w:ascii="Times New Roman" w:hAnsi="Times New Roman"/>
                <w:sz w:val="18"/>
                <w:szCs w:val="18"/>
              </w:rPr>
              <w:t>направления</w:t>
            </w:r>
          </w:p>
          <w:p w:rsidR="00007ED0" w:rsidRPr="00B47D4A" w:rsidRDefault="00007ED0" w:rsidP="00B47D4A">
            <w:pPr>
              <w:spacing w:after="0" w:line="240" w:lineRule="auto"/>
              <w:ind w:left="106" w:right="83"/>
              <w:rPr>
                <w:rFonts w:ascii="Times New Roman" w:hAnsi="Times New Roman"/>
                <w:sz w:val="18"/>
                <w:szCs w:val="18"/>
              </w:rPr>
            </w:pPr>
            <w:r w:rsidRPr="00B47D4A">
              <w:rPr>
                <w:rFonts w:ascii="Times New Roman" w:hAnsi="Times New Roman"/>
                <w:sz w:val="18"/>
                <w:szCs w:val="18"/>
              </w:rPr>
              <w:t xml:space="preserve">, </w:t>
            </w:r>
            <w:r w:rsidRPr="00B47D4A">
              <w:rPr>
                <w:rFonts w:ascii="Times New Roman" w:hAnsi="Times New Roman"/>
                <w:sz w:val="18"/>
                <w:szCs w:val="18"/>
              </w:rPr>
              <w:tab/>
              <w:t xml:space="preserve">стаж работы на педагогичес ких должностях – более 30 лет, на </w:t>
            </w:r>
          </w:p>
          <w:p w:rsidR="00007ED0" w:rsidRPr="00B47D4A" w:rsidRDefault="00007ED0" w:rsidP="00B47D4A">
            <w:pPr>
              <w:spacing w:after="0" w:line="240" w:lineRule="auto"/>
              <w:ind w:left="106" w:right="54"/>
              <w:rPr>
                <w:rFonts w:ascii="Times New Roman" w:hAnsi="Times New Roman"/>
                <w:sz w:val="18"/>
                <w:szCs w:val="18"/>
              </w:rPr>
            </w:pPr>
            <w:r w:rsidRPr="00B47D4A">
              <w:rPr>
                <w:rFonts w:ascii="Times New Roman" w:hAnsi="Times New Roman"/>
                <w:sz w:val="18"/>
                <w:szCs w:val="18"/>
              </w:rPr>
              <w:t xml:space="preserve">руководящи х – более 20 лет. </w:t>
            </w:r>
          </w:p>
        </w:tc>
      </w:tr>
      <w:tr w:rsidR="00007ED0" w:rsidRPr="00B47D4A" w:rsidTr="00B47D4A">
        <w:trPr>
          <w:gridAfter w:val="1"/>
          <w:wAfter w:w="269" w:type="dxa"/>
          <w:trHeight w:val="2494"/>
        </w:trPr>
        <w:tc>
          <w:tcPr>
            <w:tcW w:w="116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Заместитель </w:t>
            </w:r>
          </w:p>
          <w:p w:rsidR="00007ED0" w:rsidRPr="00B47D4A" w:rsidRDefault="00007ED0" w:rsidP="00B47D4A">
            <w:pPr>
              <w:spacing w:after="0" w:line="240" w:lineRule="auto"/>
              <w:ind w:left="127"/>
              <w:rPr>
                <w:rFonts w:ascii="Times New Roman" w:hAnsi="Times New Roman"/>
                <w:sz w:val="18"/>
                <w:szCs w:val="18"/>
              </w:rPr>
            </w:pPr>
            <w:r w:rsidRPr="00B47D4A">
              <w:rPr>
                <w:rFonts w:ascii="Times New Roman" w:hAnsi="Times New Roman"/>
                <w:b/>
                <w:sz w:val="18"/>
                <w:szCs w:val="18"/>
              </w:rPr>
              <w:t>руководи</w:t>
            </w:r>
          </w:p>
          <w:p w:rsidR="00007ED0" w:rsidRPr="00B47D4A" w:rsidRDefault="00007ED0" w:rsidP="00B47D4A">
            <w:pPr>
              <w:spacing w:after="0" w:line="240" w:lineRule="auto"/>
              <w:ind w:left="24"/>
              <w:jc w:val="center"/>
              <w:rPr>
                <w:rFonts w:ascii="Times New Roman" w:hAnsi="Times New Roman"/>
                <w:sz w:val="18"/>
                <w:szCs w:val="18"/>
              </w:rPr>
            </w:pPr>
            <w:r w:rsidRPr="00B47D4A">
              <w:rPr>
                <w:rFonts w:ascii="Times New Roman" w:hAnsi="Times New Roman"/>
                <w:b/>
                <w:sz w:val="18"/>
                <w:szCs w:val="18"/>
              </w:rPr>
              <w:t xml:space="preserve">-теля </w:t>
            </w:r>
          </w:p>
        </w:tc>
        <w:tc>
          <w:tcPr>
            <w:tcW w:w="238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ight="81"/>
              <w:rPr>
                <w:rFonts w:ascii="Times New Roman" w:hAnsi="Times New Roman"/>
                <w:sz w:val="18"/>
                <w:szCs w:val="18"/>
              </w:rPr>
            </w:pPr>
            <w:r w:rsidRPr="00B47D4A">
              <w:rPr>
                <w:rFonts w:ascii="Times New Roman" w:hAnsi="Times New Roman"/>
                <w:sz w:val="18"/>
                <w:szCs w:val="18"/>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w:t>
            </w:r>
          </w:p>
        </w:tc>
        <w:tc>
          <w:tcPr>
            <w:tcW w:w="1842" w:type="dxa"/>
            <w:gridSpan w:val="3"/>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0"/>
              <w:jc w:val="center"/>
              <w:rPr>
                <w:rFonts w:ascii="Times New Roman" w:hAnsi="Times New Roman"/>
                <w:sz w:val="18"/>
                <w:szCs w:val="18"/>
              </w:rPr>
            </w:pPr>
            <w:r w:rsidRPr="00B47D4A">
              <w:rPr>
                <w:rFonts w:ascii="Times New Roman" w:hAnsi="Times New Roman"/>
                <w:sz w:val="18"/>
                <w:szCs w:val="18"/>
              </w:rPr>
              <w:t xml:space="preserve">3,5 </w:t>
            </w:r>
          </w:p>
        </w:tc>
        <w:tc>
          <w:tcPr>
            <w:tcW w:w="1007"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9"/>
              <w:jc w:val="center"/>
              <w:rPr>
                <w:rFonts w:ascii="Times New Roman" w:hAnsi="Times New Roman"/>
                <w:sz w:val="18"/>
                <w:szCs w:val="18"/>
              </w:rPr>
            </w:pPr>
            <w:r w:rsidRPr="00B47D4A">
              <w:rPr>
                <w:rFonts w:ascii="Times New Roman" w:hAnsi="Times New Roman"/>
                <w:sz w:val="18"/>
                <w:szCs w:val="18"/>
              </w:rPr>
              <w:t xml:space="preserve">3,5 </w:t>
            </w:r>
          </w:p>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sz w:val="18"/>
                <w:szCs w:val="18"/>
              </w:rPr>
              <w:t xml:space="preserve">(совместит ель на 0,5 ставки) </w:t>
            </w:r>
          </w:p>
        </w:tc>
        <w:tc>
          <w:tcPr>
            <w:tcW w:w="1714"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ight="80"/>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w:t>
            </w:r>
          </w:p>
        </w:tc>
        <w:tc>
          <w:tcPr>
            <w:tcW w:w="1302"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6"/>
              <w:rPr>
                <w:rFonts w:ascii="Times New Roman" w:hAnsi="Times New Roman"/>
                <w:sz w:val="18"/>
                <w:szCs w:val="18"/>
              </w:rPr>
            </w:pPr>
            <w:r w:rsidRPr="00B47D4A">
              <w:rPr>
                <w:rFonts w:ascii="Times New Roman" w:hAnsi="Times New Roman"/>
                <w:sz w:val="18"/>
                <w:szCs w:val="18"/>
              </w:rPr>
              <w:t xml:space="preserve">Высшее профессиона льное </w:t>
            </w:r>
          </w:p>
          <w:p w:rsidR="00007ED0" w:rsidRPr="00B47D4A" w:rsidRDefault="00007ED0" w:rsidP="00B47D4A">
            <w:pPr>
              <w:spacing w:after="0" w:line="240" w:lineRule="auto"/>
              <w:ind w:left="106"/>
              <w:rPr>
                <w:rFonts w:ascii="Times New Roman" w:hAnsi="Times New Roman"/>
                <w:sz w:val="18"/>
                <w:szCs w:val="18"/>
              </w:rPr>
            </w:pPr>
            <w:r w:rsidRPr="00B47D4A">
              <w:rPr>
                <w:rFonts w:ascii="Times New Roman" w:hAnsi="Times New Roman"/>
                <w:sz w:val="18"/>
                <w:szCs w:val="18"/>
              </w:rPr>
              <w:t>образование</w:t>
            </w:r>
            <w:r w:rsidRPr="00B47D4A">
              <w:rPr>
                <w:rFonts w:ascii="Times New Roman" w:hAnsi="Times New Roman"/>
                <w:b/>
                <w:sz w:val="18"/>
                <w:szCs w:val="18"/>
              </w:rPr>
              <w:t xml:space="preserve"> </w:t>
            </w:r>
          </w:p>
          <w:p w:rsidR="00007ED0" w:rsidRPr="00B47D4A" w:rsidRDefault="00007ED0" w:rsidP="00B47D4A">
            <w:pPr>
              <w:spacing w:after="0" w:line="240" w:lineRule="auto"/>
              <w:ind w:left="82"/>
              <w:jc w:val="center"/>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82"/>
              <w:jc w:val="center"/>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82"/>
              <w:jc w:val="center"/>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82"/>
              <w:jc w:val="center"/>
              <w:rPr>
                <w:rFonts w:ascii="Times New Roman" w:hAnsi="Times New Roman"/>
                <w:sz w:val="18"/>
                <w:szCs w:val="18"/>
              </w:rPr>
            </w:pPr>
            <w:r w:rsidRPr="00B47D4A">
              <w:rPr>
                <w:rFonts w:ascii="Times New Roman" w:hAnsi="Times New Roman"/>
                <w:b/>
                <w:sz w:val="18"/>
                <w:szCs w:val="18"/>
              </w:rPr>
              <w:t xml:space="preserve"> </w:t>
            </w:r>
          </w:p>
        </w:tc>
      </w:tr>
    </w:tbl>
    <w:p w:rsidR="00007ED0" w:rsidRPr="00B47D4A" w:rsidRDefault="00007ED0" w:rsidP="00B47D4A">
      <w:pPr>
        <w:spacing w:after="0" w:line="240" w:lineRule="auto"/>
        <w:ind w:left="-850"/>
        <w:rPr>
          <w:rFonts w:ascii="Times New Roman" w:hAnsi="Times New Roman"/>
          <w:sz w:val="28"/>
          <w:szCs w:val="28"/>
        </w:rPr>
      </w:pPr>
    </w:p>
    <w:tbl>
      <w:tblPr>
        <w:tblW w:w="9603" w:type="dxa"/>
        <w:tblInd w:w="-283" w:type="dxa"/>
        <w:tblLayout w:type="fixed"/>
        <w:tblCellMar>
          <w:top w:w="7" w:type="dxa"/>
          <w:left w:w="106" w:type="dxa"/>
          <w:right w:w="49" w:type="dxa"/>
        </w:tblCellMar>
        <w:tblLook w:val="04A0" w:firstRow="1" w:lastRow="0" w:firstColumn="1" w:lastColumn="0" w:noHBand="0" w:noVBand="1"/>
      </w:tblPr>
      <w:tblGrid>
        <w:gridCol w:w="1277"/>
        <w:gridCol w:w="3262"/>
        <w:gridCol w:w="1095"/>
        <w:gridCol w:w="1417"/>
        <w:gridCol w:w="2127"/>
        <w:gridCol w:w="425"/>
      </w:tblGrid>
      <w:tr w:rsidR="00007ED0" w:rsidRPr="00B47D4A" w:rsidTr="00B47D4A">
        <w:trPr>
          <w:trHeight w:val="564"/>
        </w:trPr>
        <w:tc>
          <w:tcPr>
            <w:tcW w:w="127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326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качеством образователь-ного процесса </w:t>
            </w:r>
          </w:p>
        </w:tc>
        <w:tc>
          <w:tcPr>
            <w:tcW w:w="109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212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r>
      <w:tr w:rsidR="00007ED0" w:rsidRPr="00B47D4A" w:rsidTr="00B47D4A">
        <w:trPr>
          <w:trHeight w:val="12708"/>
        </w:trPr>
        <w:tc>
          <w:tcPr>
            <w:tcW w:w="127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Учитель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1"/>
              <w:rPr>
                <w:rFonts w:ascii="Times New Roman" w:hAnsi="Times New Roman"/>
                <w:sz w:val="18"/>
                <w:szCs w:val="18"/>
              </w:rPr>
            </w:pPr>
            <w:r w:rsidRPr="00B47D4A">
              <w:rPr>
                <w:rFonts w:ascii="Times New Roman" w:hAnsi="Times New Roman"/>
                <w:sz w:val="18"/>
                <w:szCs w:val="18"/>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13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13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1" w:firstLine="454"/>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или среднее профессионально е образование по направлению подготовки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«Образование </w:t>
            </w:r>
            <w:r w:rsidRPr="00B47D4A">
              <w:rPr>
                <w:rFonts w:ascii="Times New Roman" w:hAnsi="Times New Roman"/>
                <w:sz w:val="18"/>
                <w:szCs w:val="18"/>
              </w:rPr>
              <w:tab/>
              <w:t xml:space="preserve">и педагогика» или в области, соответствующей преподаваемому предмету, </w:t>
            </w:r>
            <w:r w:rsidRPr="00B47D4A">
              <w:rPr>
                <w:rFonts w:ascii="Times New Roman" w:hAnsi="Times New Roman"/>
                <w:sz w:val="18"/>
                <w:szCs w:val="18"/>
              </w:rPr>
              <w:tab/>
              <w:t xml:space="preserve">без предъявления </w:t>
            </w:r>
          </w:p>
          <w:p w:rsidR="00007ED0" w:rsidRPr="00B47D4A" w:rsidRDefault="00007ED0" w:rsidP="00B47D4A">
            <w:pPr>
              <w:spacing w:after="0" w:line="240" w:lineRule="auto"/>
              <w:ind w:left="2" w:right="59"/>
              <w:rPr>
                <w:rFonts w:ascii="Times New Roman" w:hAnsi="Times New Roman"/>
                <w:sz w:val="18"/>
                <w:szCs w:val="18"/>
              </w:rPr>
            </w:pPr>
            <w:r w:rsidRPr="00B47D4A">
              <w:rPr>
                <w:rFonts w:ascii="Times New Roman" w:hAnsi="Times New Roman"/>
                <w:sz w:val="18"/>
                <w:szCs w:val="18"/>
              </w:rPr>
              <w:t xml:space="preserve">требований к стажу работы либо высшее </w:t>
            </w:r>
          </w:p>
          <w:p w:rsidR="00007ED0" w:rsidRPr="00B47D4A" w:rsidRDefault="00007ED0" w:rsidP="00B47D4A">
            <w:pPr>
              <w:spacing w:after="0" w:line="240" w:lineRule="auto"/>
              <w:ind w:left="2" w:right="57"/>
              <w:rPr>
                <w:rFonts w:ascii="Times New Roman" w:hAnsi="Times New Roman"/>
                <w:sz w:val="18"/>
                <w:szCs w:val="18"/>
              </w:rPr>
            </w:pPr>
            <w:r w:rsidRPr="00B47D4A">
              <w:rPr>
                <w:rFonts w:ascii="Times New Roman" w:hAnsi="Times New Roman"/>
                <w:sz w:val="18"/>
                <w:szCs w:val="18"/>
              </w:rPr>
              <w:t xml:space="preserve">профессионально е образование или среднее профессионально е образование и дополнительное профессионально е образование по направлению деятельности </w:t>
            </w:r>
            <w:r w:rsidRPr="00B47D4A">
              <w:rPr>
                <w:rFonts w:ascii="Times New Roman" w:hAnsi="Times New Roman"/>
                <w:sz w:val="18"/>
                <w:szCs w:val="18"/>
              </w:rPr>
              <w:tab/>
              <w:t xml:space="preserve">в образовательном учреждении  </w:t>
            </w:r>
          </w:p>
          <w:p w:rsidR="00007ED0" w:rsidRPr="00B47D4A" w:rsidRDefault="00007ED0" w:rsidP="00B47D4A">
            <w:pPr>
              <w:spacing w:after="0" w:line="240" w:lineRule="auto"/>
              <w:ind w:left="2" w:right="61" w:firstLine="454"/>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или среднее профессионально е образование по направлению подготовки </w:t>
            </w:r>
          </w:p>
          <w:p w:rsidR="00007ED0" w:rsidRPr="00B47D4A" w:rsidRDefault="00007ED0" w:rsidP="00B47D4A">
            <w:pPr>
              <w:spacing w:after="0" w:line="240" w:lineRule="auto"/>
              <w:ind w:left="2" w:right="60"/>
              <w:rPr>
                <w:rFonts w:ascii="Times New Roman" w:hAnsi="Times New Roman"/>
                <w:sz w:val="18"/>
                <w:szCs w:val="18"/>
              </w:rPr>
            </w:pPr>
            <w:r w:rsidRPr="00B47D4A">
              <w:rPr>
                <w:rFonts w:ascii="Times New Roman" w:hAnsi="Times New Roman"/>
                <w:sz w:val="18"/>
                <w:szCs w:val="18"/>
              </w:rPr>
              <w:t xml:space="preserve">«Образование и педагогика» либо в области,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соответствующей профилю работы, без предъявления требований </w:t>
            </w:r>
            <w:r w:rsidRPr="00B47D4A">
              <w:rPr>
                <w:rFonts w:ascii="Times New Roman" w:hAnsi="Times New Roman"/>
                <w:sz w:val="18"/>
                <w:szCs w:val="18"/>
              </w:rPr>
              <w:tab/>
              <w:t xml:space="preserve">к стажу работы. </w:t>
            </w:r>
          </w:p>
        </w:tc>
        <w:tc>
          <w:tcPr>
            <w:tcW w:w="42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100% учителей имеет высшее профессиона льное образование </w:t>
            </w:r>
          </w:p>
        </w:tc>
      </w:tr>
    </w:tbl>
    <w:p w:rsidR="00007ED0" w:rsidRPr="00B47D4A" w:rsidRDefault="00007ED0" w:rsidP="00B47D4A">
      <w:pPr>
        <w:spacing w:after="0" w:line="240" w:lineRule="auto"/>
        <w:ind w:left="-850"/>
        <w:rPr>
          <w:rFonts w:ascii="Times New Roman" w:hAnsi="Times New Roman"/>
          <w:sz w:val="28"/>
          <w:szCs w:val="28"/>
        </w:rPr>
      </w:pPr>
    </w:p>
    <w:tbl>
      <w:tblPr>
        <w:tblW w:w="10454" w:type="dxa"/>
        <w:tblInd w:w="-283" w:type="dxa"/>
        <w:tblCellMar>
          <w:top w:w="7" w:type="dxa"/>
          <w:left w:w="106" w:type="dxa"/>
          <w:right w:w="48" w:type="dxa"/>
        </w:tblCellMar>
        <w:tblLook w:val="04A0" w:firstRow="1" w:lastRow="0" w:firstColumn="1" w:lastColumn="0" w:noHBand="0" w:noVBand="1"/>
      </w:tblPr>
      <w:tblGrid>
        <w:gridCol w:w="1551"/>
        <w:gridCol w:w="3162"/>
        <w:gridCol w:w="1475"/>
        <w:gridCol w:w="1005"/>
        <w:gridCol w:w="2091"/>
        <w:gridCol w:w="1170"/>
      </w:tblGrid>
      <w:tr w:rsidR="00007ED0" w:rsidRPr="00B47D4A" w:rsidTr="00B47D4A">
        <w:trPr>
          <w:trHeight w:val="4153"/>
        </w:trPr>
        <w:tc>
          <w:tcPr>
            <w:tcW w:w="155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Социальный  педагог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 </w:t>
            </w:r>
          </w:p>
        </w:tc>
        <w:tc>
          <w:tcPr>
            <w:tcW w:w="316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59"/>
              <w:rPr>
                <w:rFonts w:ascii="Times New Roman" w:hAnsi="Times New Roman"/>
                <w:sz w:val="18"/>
                <w:szCs w:val="18"/>
              </w:rPr>
            </w:pPr>
            <w:r w:rsidRPr="00B47D4A">
              <w:rPr>
                <w:rFonts w:ascii="Times New Roman" w:hAnsi="Times New Roman"/>
                <w:sz w:val="18"/>
                <w:szCs w:val="18"/>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2" w:firstLine="454"/>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или среднее профессионально е образование по направлениям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подготовки </w:t>
            </w:r>
          </w:p>
          <w:p w:rsidR="00007ED0" w:rsidRPr="00B47D4A" w:rsidRDefault="00007ED0" w:rsidP="00B47D4A">
            <w:pPr>
              <w:spacing w:after="0" w:line="240" w:lineRule="auto"/>
              <w:ind w:left="2" w:right="61"/>
              <w:rPr>
                <w:rFonts w:ascii="Times New Roman" w:hAnsi="Times New Roman"/>
                <w:sz w:val="18"/>
                <w:szCs w:val="18"/>
              </w:rPr>
            </w:pPr>
            <w:r w:rsidRPr="00B47D4A">
              <w:rPr>
                <w:rFonts w:ascii="Times New Roman" w:hAnsi="Times New Roman"/>
                <w:sz w:val="18"/>
                <w:szCs w:val="18"/>
              </w:rPr>
              <w:t xml:space="preserve">«Образование и педагогика», «Социальная педагогика» без предъявления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требований </w:t>
            </w:r>
            <w:r w:rsidRPr="00B47D4A">
              <w:rPr>
                <w:rFonts w:ascii="Times New Roman" w:hAnsi="Times New Roman"/>
                <w:sz w:val="18"/>
                <w:szCs w:val="18"/>
              </w:rPr>
              <w:tab/>
              <w:t xml:space="preserve">к стажу работы. </w:t>
            </w:r>
          </w:p>
        </w:tc>
        <w:tc>
          <w:tcPr>
            <w:tcW w:w="11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Высшее профессиона льное образование </w:t>
            </w:r>
          </w:p>
        </w:tc>
      </w:tr>
      <w:tr w:rsidR="00007ED0" w:rsidRPr="00B47D4A" w:rsidTr="00B47D4A">
        <w:trPr>
          <w:trHeight w:val="2218"/>
        </w:trPr>
        <w:tc>
          <w:tcPr>
            <w:tcW w:w="155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Учительлогопед </w:t>
            </w:r>
          </w:p>
        </w:tc>
        <w:tc>
          <w:tcPr>
            <w:tcW w:w="316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0"/>
              <w:rPr>
                <w:rFonts w:ascii="Times New Roman" w:hAnsi="Times New Roman"/>
                <w:sz w:val="18"/>
                <w:szCs w:val="18"/>
              </w:rPr>
            </w:pPr>
            <w:r w:rsidRPr="00B47D4A">
              <w:rPr>
                <w:rFonts w:ascii="Times New Roman" w:hAnsi="Times New Roman"/>
                <w:sz w:val="18"/>
                <w:szCs w:val="18"/>
              </w:rPr>
              <w:t xml:space="preserve">Осуществляет работу, направленную на максимальную коррекцию недостатков в развитии у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100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(совместит ель на 0,25 ставки) </w:t>
            </w:r>
          </w:p>
        </w:tc>
        <w:tc>
          <w:tcPr>
            <w:tcW w:w="20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0" w:firstLine="454"/>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в области дефектологии без предъявления </w:t>
            </w:r>
          </w:p>
          <w:p w:rsidR="00007ED0" w:rsidRPr="00B47D4A" w:rsidRDefault="00007ED0" w:rsidP="00B47D4A">
            <w:pPr>
              <w:tabs>
                <w:tab w:val="center" w:pos="592"/>
                <w:tab w:val="center" w:pos="1855"/>
              </w:tabs>
              <w:spacing w:after="0" w:line="240" w:lineRule="auto"/>
              <w:rPr>
                <w:rFonts w:ascii="Times New Roman" w:hAnsi="Times New Roman"/>
                <w:sz w:val="18"/>
                <w:szCs w:val="18"/>
              </w:rPr>
            </w:pPr>
            <w:r w:rsidRPr="00B47D4A">
              <w:rPr>
                <w:rFonts w:ascii="Times New Roman" w:hAnsi="Times New Roman"/>
                <w:sz w:val="18"/>
                <w:szCs w:val="18"/>
              </w:rPr>
              <w:tab/>
              <w:t xml:space="preserve">требований </w:t>
            </w:r>
            <w:r w:rsidRPr="00B47D4A">
              <w:rPr>
                <w:rFonts w:ascii="Times New Roman" w:hAnsi="Times New Roman"/>
                <w:sz w:val="18"/>
                <w:szCs w:val="18"/>
              </w:rPr>
              <w:tab/>
              <w:t xml:space="preserve">к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стажу работы </w:t>
            </w:r>
          </w:p>
        </w:tc>
        <w:tc>
          <w:tcPr>
            <w:tcW w:w="11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r>
      <w:tr w:rsidR="00007ED0" w:rsidRPr="00B47D4A" w:rsidTr="00B47D4A">
        <w:trPr>
          <w:trHeight w:val="7187"/>
        </w:trPr>
        <w:tc>
          <w:tcPr>
            <w:tcW w:w="155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Педагогпсихолог </w:t>
            </w:r>
          </w:p>
        </w:tc>
        <w:tc>
          <w:tcPr>
            <w:tcW w:w="316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2"/>
              <w:rPr>
                <w:rFonts w:ascii="Times New Roman" w:hAnsi="Times New Roman"/>
                <w:sz w:val="18"/>
                <w:szCs w:val="18"/>
              </w:rPr>
            </w:pPr>
            <w:r w:rsidRPr="00B47D4A">
              <w:rPr>
                <w:rFonts w:ascii="Times New Roman" w:hAnsi="Times New Roman"/>
                <w:sz w:val="18"/>
                <w:szCs w:val="18"/>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100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20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2" w:firstLine="454"/>
              <w:rPr>
                <w:rFonts w:ascii="Times New Roman" w:hAnsi="Times New Roman"/>
                <w:sz w:val="18"/>
                <w:szCs w:val="18"/>
              </w:rPr>
            </w:pPr>
            <w:r w:rsidRPr="00B47D4A">
              <w:rPr>
                <w:rFonts w:ascii="Times New Roman" w:hAnsi="Times New Roman"/>
                <w:sz w:val="18"/>
                <w:szCs w:val="18"/>
              </w:rPr>
              <w:t xml:space="preserve">Высшее профессионально е образование или среднее профессионально е образование по направлению подготовки </w:t>
            </w:r>
          </w:p>
          <w:p w:rsidR="00007ED0" w:rsidRPr="00B47D4A" w:rsidRDefault="00007ED0" w:rsidP="00B47D4A">
            <w:pPr>
              <w:spacing w:after="0" w:line="240" w:lineRule="auto"/>
              <w:ind w:left="2" w:right="62"/>
              <w:rPr>
                <w:rFonts w:ascii="Times New Roman" w:hAnsi="Times New Roman"/>
                <w:sz w:val="18"/>
                <w:szCs w:val="18"/>
              </w:rPr>
            </w:pPr>
            <w:r w:rsidRPr="00B47D4A">
              <w:rPr>
                <w:rFonts w:ascii="Times New Roman" w:hAnsi="Times New Roman"/>
                <w:sz w:val="18"/>
                <w:szCs w:val="18"/>
              </w:rPr>
              <w:t xml:space="preserve">«Педагогика и психология» либо высшее профессионально е образование или среднее профессионально е образование и дополнительное профессионально е образование по направлению подготовки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«Педагогика </w:t>
            </w:r>
            <w:r w:rsidRPr="00B47D4A">
              <w:rPr>
                <w:rFonts w:ascii="Times New Roman" w:hAnsi="Times New Roman"/>
                <w:sz w:val="18"/>
                <w:szCs w:val="18"/>
              </w:rPr>
              <w:tab/>
              <w:t xml:space="preserve">и психология» </w:t>
            </w:r>
            <w:r w:rsidRPr="00B47D4A">
              <w:rPr>
                <w:rFonts w:ascii="Times New Roman" w:hAnsi="Times New Roman"/>
                <w:sz w:val="18"/>
                <w:szCs w:val="18"/>
              </w:rPr>
              <w:tab/>
              <w:t xml:space="preserve">без предъявления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требований </w:t>
            </w:r>
            <w:r w:rsidRPr="00B47D4A">
              <w:rPr>
                <w:rFonts w:ascii="Times New Roman" w:hAnsi="Times New Roman"/>
                <w:sz w:val="18"/>
                <w:szCs w:val="18"/>
              </w:rPr>
              <w:tab/>
              <w:t xml:space="preserve">к стажу работы. </w:t>
            </w:r>
          </w:p>
        </w:tc>
        <w:tc>
          <w:tcPr>
            <w:tcW w:w="11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Пройдена переподгото</w:t>
            </w:r>
          </w:p>
          <w:p w:rsidR="00007ED0" w:rsidRPr="00B47D4A" w:rsidRDefault="00007ED0" w:rsidP="00B47D4A">
            <w:pPr>
              <w:tabs>
                <w:tab w:val="center" w:pos="168"/>
                <w:tab w:val="center" w:pos="1219"/>
              </w:tabs>
              <w:spacing w:after="0" w:line="240" w:lineRule="auto"/>
              <w:rPr>
                <w:rFonts w:ascii="Times New Roman" w:hAnsi="Times New Roman"/>
                <w:sz w:val="18"/>
                <w:szCs w:val="18"/>
              </w:rPr>
            </w:pPr>
            <w:r w:rsidRPr="00B47D4A">
              <w:rPr>
                <w:rFonts w:ascii="Times New Roman" w:hAnsi="Times New Roman"/>
                <w:sz w:val="18"/>
                <w:szCs w:val="18"/>
              </w:rPr>
              <w:tab/>
              <w:t xml:space="preserve">вка </w:t>
            </w:r>
            <w:r w:rsidRPr="00B47D4A">
              <w:rPr>
                <w:rFonts w:ascii="Times New Roman" w:hAnsi="Times New Roman"/>
                <w:sz w:val="18"/>
                <w:szCs w:val="18"/>
              </w:rPr>
              <w:tab/>
              <w:t xml:space="preserve">по </w:t>
            </w:r>
          </w:p>
          <w:p w:rsidR="00007ED0" w:rsidRPr="00B47D4A" w:rsidRDefault="00007ED0" w:rsidP="00B47D4A">
            <w:pPr>
              <w:spacing w:after="0" w:line="240" w:lineRule="auto"/>
              <w:ind w:right="41"/>
              <w:rPr>
                <w:rFonts w:ascii="Times New Roman" w:hAnsi="Times New Roman"/>
                <w:sz w:val="18"/>
                <w:szCs w:val="18"/>
              </w:rPr>
            </w:pPr>
            <w:r w:rsidRPr="00B47D4A">
              <w:rPr>
                <w:rFonts w:ascii="Times New Roman" w:hAnsi="Times New Roman"/>
                <w:sz w:val="18"/>
                <w:szCs w:val="18"/>
              </w:rPr>
              <w:t xml:space="preserve">направлени ю </w:t>
            </w:r>
          </w:p>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«Педагогика и психология» </w:t>
            </w:r>
          </w:p>
        </w:tc>
      </w:tr>
    </w:tbl>
    <w:p w:rsidR="00007ED0" w:rsidRPr="00B47D4A" w:rsidRDefault="00007ED0" w:rsidP="00B47D4A">
      <w:pPr>
        <w:spacing w:after="0" w:line="240" w:lineRule="auto"/>
        <w:ind w:left="-850"/>
        <w:rPr>
          <w:rFonts w:ascii="Times New Roman" w:hAnsi="Times New Roman"/>
          <w:sz w:val="28"/>
          <w:szCs w:val="28"/>
        </w:rPr>
      </w:pPr>
    </w:p>
    <w:tbl>
      <w:tblPr>
        <w:tblW w:w="10170" w:type="dxa"/>
        <w:tblInd w:w="-283" w:type="dxa"/>
        <w:tblCellMar>
          <w:top w:w="9" w:type="dxa"/>
          <w:left w:w="106" w:type="dxa"/>
          <w:right w:w="49" w:type="dxa"/>
        </w:tblCellMar>
        <w:tblLook w:val="04A0" w:firstRow="1" w:lastRow="0" w:firstColumn="1" w:lastColumn="0" w:noHBand="0" w:noVBand="1"/>
      </w:tblPr>
      <w:tblGrid>
        <w:gridCol w:w="1571"/>
        <w:gridCol w:w="2787"/>
        <w:gridCol w:w="1276"/>
        <w:gridCol w:w="1392"/>
        <w:gridCol w:w="1809"/>
        <w:gridCol w:w="1335"/>
      </w:tblGrid>
      <w:tr w:rsidR="00007ED0" w:rsidRPr="00B47D4A" w:rsidTr="00B47D4A">
        <w:trPr>
          <w:trHeight w:val="7463"/>
        </w:trPr>
        <w:tc>
          <w:tcPr>
            <w:tcW w:w="157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b/>
                <w:sz w:val="18"/>
                <w:szCs w:val="18"/>
              </w:rPr>
              <w:t xml:space="preserve">Педагог дополнительного образова- ния </w:t>
            </w:r>
          </w:p>
        </w:tc>
        <w:tc>
          <w:tcPr>
            <w:tcW w:w="278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деятельность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5 </w:t>
            </w:r>
          </w:p>
        </w:tc>
        <w:tc>
          <w:tcPr>
            <w:tcW w:w="139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5(совмести тели) </w:t>
            </w:r>
          </w:p>
        </w:tc>
        <w:tc>
          <w:tcPr>
            <w:tcW w:w="180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59" w:firstLine="454"/>
              <w:rPr>
                <w:rFonts w:ascii="Times New Roman" w:hAnsi="Times New Roman"/>
                <w:sz w:val="18"/>
                <w:szCs w:val="18"/>
              </w:rPr>
            </w:pPr>
            <w:r w:rsidRPr="00B47D4A">
              <w:rPr>
                <w:rFonts w:ascii="Times New Roman" w:hAnsi="Times New Roman"/>
                <w:sz w:val="18"/>
                <w:szCs w:val="18"/>
              </w:rPr>
              <w:t xml:space="preserve">Высшее профессионально е или среднее профессионально е образование в области, соответствующей профилю кружка, секции, студии, клубного и иного детского объединения либо высшее профессионально е образование или среднее профессионально е образование и дополнительное профессионально е образование по направлению </w:t>
            </w:r>
          </w:p>
          <w:p w:rsidR="00007ED0" w:rsidRPr="00B47D4A" w:rsidRDefault="00007ED0" w:rsidP="00B47D4A">
            <w:pPr>
              <w:spacing w:after="0" w:line="240" w:lineRule="auto"/>
              <w:ind w:left="2" w:right="62"/>
              <w:rPr>
                <w:rFonts w:ascii="Times New Roman" w:hAnsi="Times New Roman"/>
                <w:sz w:val="18"/>
                <w:szCs w:val="18"/>
              </w:rPr>
            </w:pPr>
            <w:r w:rsidRPr="00B47D4A">
              <w:rPr>
                <w:rFonts w:ascii="Times New Roman" w:hAnsi="Times New Roman"/>
                <w:sz w:val="18"/>
                <w:szCs w:val="18"/>
              </w:rPr>
              <w:t xml:space="preserve">«Образование и педагогика» без предъявления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требований </w:t>
            </w:r>
            <w:r w:rsidRPr="00B47D4A">
              <w:rPr>
                <w:rFonts w:ascii="Times New Roman" w:hAnsi="Times New Roman"/>
                <w:sz w:val="18"/>
                <w:szCs w:val="18"/>
              </w:rPr>
              <w:tab/>
              <w:t xml:space="preserve">к стажу работы. </w:t>
            </w:r>
          </w:p>
        </w:tc>
        <w:tc>
          <w:tcPr>
            <w:tcW w:w="13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Высшее профессиона льное образование </w:t>
            </w:r>
          </w:p>
        </w:tc>
      </w:tr>
      <w:tr w:rsidR="00007ED0" w:rsidRPr="00B47D4A" w:rsidTr="00B47D4A">
        <w:trPr>
          <w:trHeight w:val="5257"/>
        </w:trPr>
        <w:tc>
          <w:tcPr>
            <w:tcW w:w="157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Музыкал ьный </w:t>
            </w:r>
          </w:p>
          <w:p w:rsidR="00007ED0" w:rsidRPr="00B47D4A" w:rsidRDefault="00007ED0" w:rsidP="00B47D4A">
            <w:pPr>
              <w:spacing w:after="0" w:line="240" w:lineRule="auto"/>
              <w:jc w:val="center"/>
              <w:rPr>
                <w:rFonts w:ascii="Times New Roman" w:hAnsi="Times New Roman"/>
                <w:sz w:val="18"/>
                <w:szCs w:val="18"/>
              </w:rPr>
            </w:pPr>
            <w:r w:rsidRPr="00B47D4A">
              <w:rPr>
                <w:rFonts w:ascii="Times New Roman" w:hAnsi="Times New Roman"/>
                <w:b/>
                <w:sz w:val="18"/>
                <w:szCs w:val="18"/>
              </w:rPr>
              <w:t xml:space="preserve">руководи тель </w:t>
            </w:r>
          </w:p>
        </w:tc>
        <w:tc>
          <w:tcPr>
            <w:tcW w:w="278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Осуществляет развитие музыкальных способностей и эмоциональной сферы обучающихся. Формирует их эстетический вкус, используя разные формы организации музыкальной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139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rPr>
                <w:rFonts w:ascii="Times New Roman" w:hAnsi="Times New Roman"/>
                <w:sz w:val="18"/>
                <w:szCs w:val="18"/>
              </w:rPr>
            </w:pPr>
            <w:r w:rsidRPr="00B47D4A">
              <w:rPr>
                <w:rFonts w:ascii="Times New Roman" w:hAnsi="Times New Roman"/>
                <w:sz w:val="18"/>
                <w:szCs w:val="18"/>
              </w:rPr>
              <w:t xml:space="preserve">1(совмести тель на 0,25 ставки) </w:t>
            </w:r>
          </w:p>
        </w:tc>
        <w:tc>
          <w:tcPr>
            <w:tcW w:w="180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firstLine="454"/>
              <w:rPr>
                <w:rFonts w:ascii="Times New Roman" w:hAnsi="Times New Roman"/>
                <w:sz w:val="18"/>
                <w:szCs w:val="18"/>
              </w:rPr>
            </w:pPr>
            <w:r w:rsidRPr="00B47D4A">
              <w:rPr>
                <w:rFonts w:ascii="Times New Roman" w:hAnsi="Times New Roman"/>
                <w:sz w:val="18"/>
                <w:szCs w:val="18"/>
              </w:rPr>
              <w:t>Высшее профессионально</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е образо-вание или среднее </w:t>
            </w:r>
          </w:p>
          <w:p w:rsidR="00007ED0" w:rsidRPr="00B47D4A" w:rsidRDefault="00007ED0" w:rsidP="00B47D4A">
            <w:pPr>
              <w:spacing w:after="0" w:line="240" w:lineRule="auto"/>
              <w:ind w:left="2" w:right="57"/>
              <w:rPr>
                <w:rFonts w:ascii="Times New Roman" w:hAnsi="Times New Roman"/>
                <w:sz w:val="18"/>
                <w:szCs w:val="18"/>
              </w:rPr>
            </w:pPr>
            <w:r w:rsidRPr="00B47D4A">
              <w:rPr>
                <w:rFonts w:ascii="Times New Roman" w:hAnsi="Times New Roman"/>
                <w:sz w:val="18"/>
                <w:szCs w:val="18"/>
              </w:rPr>
              <w:t xml:space="preserve">профессионально е образование по направлению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подготовки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«Образование </w:t>
            </w:r>
            <w:r w:rsidRPr="00B47D4A">
              <w:rPr>
                <w:rFonts w:ascii="Times New Roman" w:hAnsi="Times New Roman"/>
                <w:sz w:val="18"/>
                <w:szCs w:val="18"/>
              </w:rPr>
              <w:tab/>
              <w:t>и педагогика», профессионально</w:t>
            </w:r>
          </w:p>
          <w:p w:rsidR="00007ED0" w:rsidRPr="00B47D4A" w:rsidRDefault="00007ED0" w:rsidP="00B47D4A">
            <w:pPr>
              <w:tabs>
                <w:tab w:val="center" w:pos="56"/>
                <w:tab w:val="center" w:pos="1445"/>
              </w:tabs>
              <w:spacing w:after="0" w:line="240" w:lineRule="auto"/>
              <w:rPr>
                <w:rFonts w:ascii="Times New Roman" w:hAnsi="Times New Roman"/>
                <w:sz w:val="18"/>
                <w:szCs w:val="18"/>
              </w:rPr>
            </w:pPr>
            <w:r w:rsidRPr="00B47D4A">
              <w:rPr>
                <w:rFonts w:ascii="Times New Roman" w:hAnsi="Times New Roman"/>
                <w:sz w:val="18"/>
                <w:szCs w:val="18"/>
              </w:rPr>
              <w:tab/>
              <w:t xml:space="preserve">е </w:t>
            </w:r>
            <w:r w:rsidRPr="00B47D4A">
              <w:rPr>
                <w:rFonts w:ascii="Times New Roman" w:hAnsi="Times New Roman"/>
                <w:sz w:val="18"/>
                <w:szCs w:val="18"/>
              </w:rPr>
              <w:tab/>
              <w:t xml:space="preserve">владение </w:t>
            </w:r>
          </w:p>
          <w:p w:rsidR="00007ED0" w:rsidRPr="00B47D4A" w:rsidRDefault="00007ED0" w:rsidP="00B47D4A">
            <w:pPr>
              <w:spacing w:after="0" w:line="240" w:lineRule="auto"/>
              <w:ind w:left="2" w:right="57"/>
              <w:rPr>
                <w:rFonts w:ascii="Times New Roman" w:hAnsi="Times New Roman"/>
                <w:sz w:val="18"/>
                <w:szCs w:val="18"/>
              </w:rPr>
            </w:pPr>
            <w:r w:rsidRPr="00B47D4A">
              <w:rPr>
                <w:rFonts w:ascii="Times New Roman" w:hAnsi="Times New Roman"/>
                <w:sz w:val="18"/>
                <w:szCs w:val="18"/>
              </w:rPr>
              <w:t xml:space="preserve">техникой исполнения на музыкальном инструменте без предъявления </w:t>
            </w:r>
          </w:p>
          <w:p w:rsidR="00007ED0" w:rsidRPr="00B47D4A" w:rsidRDefault="00007ED0" w:rsidP="00B47D4A">
            <w:pPr>
              <w:tabs>
                <w:tab w:val="center" w:pos="592"/>
                <w:tab w:val="center" w:pos="1855"/>
              </w:tabs>
              <w:spacing w:after="0" w:line="240" w:lineRule="auto"/>
              <w:rPr>
                <w:rFonts w:ascii="Times New Roman" w:hAnsi="Times New Roman"/>
                <w:sz w:val="18"/>
                <w:szCs w:val="18"/>
              </w:rPr>
            </w:pPr>
            <w:r w:rsidRPr="00B47D4A">
              <w:rPr>
                <w:rFonts w:ascii="Times New Roman" w:hAnsi="Times New Roman"/>
                <w:sz w:val="18"/>
                <w:szCs w:val="18"/>
              </w:rPr>
              <w:tab/>
              <w:t xml:space="preserve">требований </w:t>
            </w:r>
            <w:r w:rsidRPr="00B47D4A">
              <w:rPr>
                <w:rFonts w:ascii="Times New Roman" w:hAnsi="Times New Roman"/>
                <w:sz w:val="18"/>
                <w:szCs w:val="18"/>
              </w:rPr>
              <w:tab/>
              <w:t xml:space="preserve">к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стажу работы </w:t>
            </w:r>
          </w:p>
        </w:tc>
        <w:tc>
          <w:tcPr>
            <w:tcW w:w="13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 </w:t>
            </w:r>
          </w:p>
        </w:tc>
      </w:tr>
    </w:tbl>
    <w:p w:rsidR="00007ED0" w:rsidRPr="00B47D4A" w:rsidRDefault="00007ED0" w:rsidP="00B47D4A">
      <w:pPr>
        <w:spacing w:after="0" w:line="240" w:lineRule="auto"/>
        <w:ind w:left="6499" w:right="1203"/>
        <w:rPr>
          <w:rFonts w:ascii="Times New Roman" w:hAnsi="Times New Roman"/>
          <w:sz w:val="28"/>
          <w:szCs w:val="28"/>
        </w:rPr>
      </w:pPr>
      <w:r w:rsidRPr="00B47D4A">
        <w:rPr>
          <w:rFonts w:ascii="Times New Roman" w:hAnsi="Times New Roman"/>
          <w:sz w:val="28"/>
          <w:szCs w:val="28"/>
        </w:rPr>
        <w:t xml:space="preserve">профессиональное образование профессиональная </w:t>
      </w:r>
    </w:p>
    <w:p w:rsidR="00007ED0" w:rsidRPr="00B47D4A" w:rsidRDefault="00007ED0" w:rsidP="00B47D4A">
      <w:pPr>
        <w:spacing w:after="0" w:line="240" w:lineRule="auto"/>
        <w:ind w:left="7341" w:right="135" w:firstLine="454"/>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7795"/>
        <w:rPr>
          <w:rFonts w:ascii="Times New Roman" w:hAnsi="Times New Roman"/>
          <w:sz w:val="28"/>
          <w:szCs w:val="28"/>
        </w:rPr>
      </w:pPr>
      <w:r w:rsidRPr="00B47D4A">
        <w:rPr>
          <w:rFonts w:ascii="Times New Roman" w:hAnsi="Times New Roman"/>
          <w:sz w:val="28"/>
          <w:szCs w:val="28"/>
        </w:rPr>
        <w:t xml:space="preserve"> </w:t>
      </w:r>
    </w:p>
    <w:tbl>
      <w:tblPr>
        <w:tblW w:w="9887" w:type="dxa"/>
        <w:tblInd w:w="-283" w:type="dxa"/>
        <w:tblCellMar>
          <w:top w:w="7" w:type="dxa"/>
          <w:left w:w="106" w:type="dxa"/>
          <w:right w:w="49" w:type="dxa"/>
        </w:tblCellMar>
        <w:tblLook w:val="04A0" w:firstRow="1" w:lastRow="0" w:firstColumn="1" w:lastColumn="0" w:noHBand="0" w:noVBand="1"/>
      </w:tblPr>
      <w:tblGrid>
        <w:gridCol w:w="1277"/>
        <w:gridCol w:w="2514"/>
        <w:gridCol w:w="1560"/>
        <w:gridCol w:w="1417"/>
        <w:gridCol w:w="1843"/>
        <w:gridCol w:w="1276"/>
      </w:tblGrid>
      <w:tr w:rsidR="00007ED0" w:rsidRPr="00B47D4A" w:rsidTr="00B47D4A">
        <w:trPr>
          <w:trHeight w:val="1944"/>
        </w:trPr>
        <w:tc>
          <w:tcPr>
            <w:tcW w:w="127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251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дений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в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совре менн ых услов иях»  </w:t>
            </w:r>
          </w:p>
        </w:tc>
      </w:tr>
      <w:tr w:rsidR="00007ED0" w:rsidRPr="00B47D4A" w:rsidTr="00B47D4A">
        <w:trPr>
          <w:trHeight w:val="3046"/>
        </w:trPr>
        <w:tc>
          <w:tcPr>
            <w:tcW w:w="127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7"/>
              <w:rPr>
                <w:rFonts w:ascii="Times New Roman" w:hAnsi="Times New Roman"/>
                <w:sz w:val="18"/>
                <w:szCs w:val="18"/>
              </w:rPr>
            </w:pPr>
            <w:r w:rsidRPr="00B47D4A">
              <w:rPr>
                <w:rFonts w:ascii="Times New Roman" w:hAnsi="Times New Roman"/>
                <w:b/>
                <w:sz w:val="18"/>
                <w:szCs w:val="18"/>
              </w:rPr>
              <w:t xml:space="preserve">Лаборант </w:t>
            </w:r>
          </w:p>
        </w:tc>
        <w:tc>
          <w:tcPr>
            <w:tcW w:w="251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61" w:firstLine="454"/>
              <w:rPr>
                <w:rFonts w:ascii="Times New Roman" w:hAnsi="Times New Roman"/>
                <w:sz w:val="18"/>
                <w:szCs w:val="18"/>
              </w:rPr>
            </w:pPr>
            <w:r w:rsidRPr="00B47D4A">
              <w:rPr>
                <w:rFonts w:ascii="Times New Roman" w:hAnsi="Times New Roman"/>
                <w:sz w:val="18"/>
                <w:szCs w:val="18"/>
              </w:rPr>
              <w:t xml:space="preserve">Следит за исправным состоянием лабораторного оборудования, осуществля-ет его наладку. Подготавливает оборудование к проведению экспериментов. </w:t>
            </w:r>
          </w:p>
        </w:tc>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18"/>
                <w:szCs w:val="18"/>
              </w:rPr>
            </w:pPr>
            <w:r w:rsidRPr="00B47D4A">
              <w:rPr>
                <w:rFonts w:ascii="Times New Roman" w:hAnsi="Times New Roman"/>
                <w:sz w:val="18"/>
                <w:szCs w:val="18"/>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firstLine="454"/>
              <w:rPr>
                <w:rFonts w:ascii="Times New Roman" w:hAnsi="Times New Roman"/>
                <w:sz w:val="18"/>
                <w:szCs w:val="18"/>
              </w:rPr>
            </w:pPr>
            <w:r w:rsidRPr="00B47D4A">
              <w:rPr>
                <w:rFonts w:ascii="Times New Roman" w:hAnsi="Times New Roman"/>
                <w:sz w:val="18"/>
                <w:szCs w:val="18"/>
              </w:rPr>
              <w:t xml:space="preserve">Среднее профессиональное </w:t>
            </w:r>
          </w:p>
          <w:p w:rsidR="00007ED0" w:rsidRPr="00B47D4A" w:rsidRDefault="00007ED0" w:rsidP="00B47D4A">
            <w:pPr>
              <w:tabs>
                <w:tab w:val="right" w:pos="2681"/>
              </w:tabs>
              <w:spacing w:after="0" w:line="240" w:lineRule="auto"/>
              <w:rPr>
                <w:rFonts w:ascii="Times New Roman" w:hAnsi="Times New Roman"/>
                <w:sz w:val="18"/>
                <w:szCs w:val="18"/>
              </w:rPr>
            </w:pPr>
            <w:r w:rsidRPr="00B47D4A">
              <w:rPr>
                <w:rFonts w:ascii="Times New Roman" w:hAnsi="Times New Roman"/>
                <w:sz w:val="18"/>
                <w:szCs w:val="18"/>
              </w:rPr>
              <w:t xml:space="preserve">образование </w:t>
            </w:r>
            <w:r w:rsidRPr="00B47D4A">
              <w:rPr>
                <w:rFonts w:ascii="Times New Roman" w:hAnsi="Times New Roman"/>
                <w:sz w:val="18"/>
                <w:szCs w:val="18"/>
              </w:rPr>
              <w:tab/>
              <w:t xml:space="preserve">без </w:t>
            </w:r>
          </w:p>
          <w:p w:rsidR="00007ED0" w:rsidRPr="00B47D4A" w:rsidRDefault="00007ED0" w:rsidP="00B47D4A">
            <w:pPr>
              <w:spacing w:after="0" w:line="240" w:lineRule="auto"/>
              <w:ind w:left="2" w:right="19"/>
              <w:rPr>
                <w:rFonts w:ascii="Times New Roman" w:hAnsi="Times New Roman"/>
                <w:sz w:val="18"/>
                <w:szCs w:val="18"/>
              </w:rPr>
            </w:pPr>
            <w:r w:rsidRPr="00B47D4A">
              <w:rPr>
                <w:rFonts w:ascii="Times New Roman" w:hAnsi="Times New Roman"/>
                <w:sz w:val="18"/>
                <w:szCs w:val="18"/>
              </w:rPr>
              <w:t xml:space="preserve">предъявления требований </w:t>
            </w:r>
            <w:r w:rsidRPr="00B47D4A">
              <w:rPr>
                <w:rFonts w:ascii="Times New Roman" w:hAnsi="Times New Roman"/>
                <w:sz w:val="18"/>
                <w:szCs w:val="18"/>
              </w:rPr>
              <w:tab/>
              <w:t xml:space="preserve">к </w:t>
            </w:r>
            <w:r w:rsidRPr="00B47D4A">
              <w:rPr>
                <w:rFonts w:ascii="Times New Roman" w:hAnsi="Times New Roman"/>
                <w:sz w:val="18"/>
                <w:szCs w:val="18"/>
              </w:rPr>
              <w:tab/>
              <w:t xml:space="preserve">стажу работы или начальное профессиональное образование </w:t>
            </w:r>
            <w:r w:rsidRPr="00B47D4A">
              <w:rPr>
                <w:rFonts w:ascii="Times New Roman" w:hAnsi="Times New Roman"/>
                <w:sz w:val="18"/>
                <w:szCs w:val="18"/>
              </w:rPr>
              <w:tab/>
              <w:t xml:space="preserve">и </w:t>
            </w:r>
            <w:r w:rsidRPr="00B47D4A">
              <w:rPr>
                <w:rFonts w:ascii="Times New Roman" w:hAnsi="Times New Roman"/>
                <w:sz w:val="18"/>
                <w:szCs w:val="18"/>
              </w:rPr>
              <w:tab/>
              <w:t xml:space="preserve">стаж работы </w:t>
            </w:r>
            <w:r w:rsidRPr="00B47D4A">
              <w:rPr>
                <w:rFonts w:ascii="Times New Roman" w:hAnsi="Times New Roman"/>
                <w:sz w:val="18"/>
                <w:szCs w:val="18"/>
              </w:rPr>
              <w:tab/>
              <w:t xml:space="preserve">по специальности не менее </w:t>
            </w:r>
          </w:p>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2 лет. </w:t>
            </w:r>
          </w:p>
        </w:tc>
        <w:tc>
          <w:tcPr>
            <w:tcW w:w="12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18"/>
                <w:szCs w:val="18"/>
              </w:rPr>
            </w:pPr>
            <w:r w:rsidRPr="00B47D4A">
              <w:rPr>
                <w:rFonts w:ascii="Times New Roman" w:hAnsi="Times New Roman"/>
                <w:sz w:val="18"/>
                <w:szCs w:val="18"/>
              </w:rPr>
              <w:t xml:space="preserve"> </w:t>
            </w:r>
          </w:p>
        </w:tc>
      </w:tr>
    </w:tbl>
    <w:p w:rsidR="00007ED0" w:rsidRPr="00B47D4A" w:rsidRDefault="00007ED0" w:rsidP="00B47D4A">
      <w:pPr>
        <w:spacing w:after="0" w:line="240" w:lineRule="auto"/>
        <w:ind w:left="852" w:right="590" w:firstLine="566"/>
        <w:rPr>
          <w:rFonts w:ascii="Times New Roman" w:hAnsi="Times New Roman"/>
          <w:sz w:val="28"/>
          <w:szCs w:val="28"/>
        </w:rPr>
      </w:pPr>
      <w:r w:rsidRPr="00B47D4A">
        <w:rPr>
          <w:rFonts w:ascii="Times New Roman" w:hAnsi="Times New Roman"/>
          <w:sz w:val="28"/>
          <w:szCs w:val="28"/>
        </w:rPr>
        <w:t xml:space="preserve">Образовательное учреждение укомплектовано медицинским работником, работниками пищеблока, вспомогательным персоналом. </w:t>
      </w: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spacing w:after="0" w:line="240" w:lineRule="auto"/>
        <w:ind w:left="-850" w:right="449"/>
        <w:rPr>
          <w:rFonts w:ascii="Times New Roman" w:hAnsi="Times New Roman"/>
          <w:sz w:val="28"/>
          <w:szCs w:val="28"/>
        </w:rPr>
      </w:pPr>
    </w:p>
    <w:p w:rsidR="00007ED0" w:rsidRPr="00B47D4A" w:rsidRDefault="00007ED0" w:rsidP="00B47D4A">
      <w:pPr>
        <w:pStyle w:val="2"/>
        <w:ind w:left="1348" w:right="709"/>
        <w:rPr>
          <w:sz w:val="28"/>
          <w:szCs w:val="28"/>
        </w:rPr>
      </w:pPr>
      <w:r w:rsidRPr="00B47D4A">
        <w:rPr>
          <w:sz w:val="28"/>
          <w:szCs w:val="28"/>
        </w:rPr>
        <w:t xml:space="preserve">3.2.2. Психолого-педагогические условия </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284" w:firstLine="454"/>
        <w:rPr>
          <w:rFonts w:ascii="Times New Roman" w:hAnsi="Times New Roman"/>
          <w:sz w:val="28"/>
          <w:szCs w:val="28"/>
        </w:rPr>
      </w:pPr>
      <w:r w:rsidRPr="00B47D4A">
        <w:rPr>
          <w:rFonts w:ascii="Times New Roman" w:hAnsi="Times New Roman"/>
          <w:sz w:val="28"/>
          <w:szCs w:val="28"/>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007ED0" w:rsidRPr="00B47D4A" w:rsidRDefault="00007ED0" w:rsidP="00151E46">
      <w:pPr>
        <w:numPr>
          <w:ilvl w:val="0"/>
          <w:numId w:val="74"/>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007ED0" w:rsidRPr="00B47D4A" w:rsidRDefault="00007ED0" w:rsidP="00151E46">
      <w:pPr>
        <w:numPr>
          <w:ilvl w:val="0"/>
          <w:numId w:val="74"/>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формирование и развитие психолого-педагогической компетентности участников образовательного процесса; </w:t>
      </w:r>
    </w:p>
    <w:p w:rsidR="00007ED0" w:rsidRPr="00B47D4A" w:rsidRDefault="00007ED0" w:rsidP="00151E46">
      <w:pPr>
        <w:numPr>
          <w:ilvl w:val="0"/>
          <w:numId w:val="74"/>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 </w:t>
      </w:r>
    </w:p>
    <w:tbl>
      <w:tblPr>
        <w:tblW w:w="10039" w:type="dxa"/>
        <w:tblInd w:w="-142" w:type="dxa"/>
        <w:tblCellMar>
          <w:top w:w="82" w:type="dxa"/>
          <w:left w:w="115" w:type="dxa"/>
          <w:right w:w="115" w:type="dxa"/>
        </w:tblCellMar>
        <w:tblLook w:val="04A0" w:firstRow="1" w:lastRow="0" w:firstColumn="1" w:lastColumn="0" w:noHBand="0" w:noVBand="1"/>
      </w:tblPr>
      <w:tblGrid>
        <w:gridCol w:w="1958"/>
        <w:gridCol w:w="1843"/>
        <w:gridCol w:w="2552"/>
        <w:gridCol w:w="2268"/>
        <w:gridCol w:w="1418"/>
      </w:tblGrid>
      <w:tr w:rsidR="00007ED0" w:rsidRPr="00B47D4A" w:rsidTr="00B47D4A">
        <w:trPr>
          <w:trHeight w:val="1445"/>
        </w:trPr>
        <w:tc>
          <w:tcPr>
            <w:tcW w:w="195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Основные направления </w:t>
            </w:r>
          </w:p>
          <w:p w:rsidR="00007ED0" w:rsidRPr="00B47D4A" w:rsidRDefault="00007ED0" w:rsidP="00B47D4A">
            <w:pPr>
              <w:spacing w:after="0" w:line="240" w:lineRule="auto"/>
              <w:ind w:left="4"/>
              <w:jc w:val="center"/>
              <w:rPr>
                <w:rFonts w:ascii="Times New Roman" w:hAnsi="Times New Roman"/>
                <w:sz w:val="20"/>
                <w:szCs w:val="20"/>
              </w:rPr>
            </w:pPr>
            <w:r w:rsidRPr="00B47D4A">
              <w:rPr>
                <w:rFonts w:ascii="Times New Roman" w:hAnsi="Times New Roman"/>
                <w:sz w:val="20"/>
                <w:szCs w:val="20"/>
              </w:rPr>
              <w:t>психолого-</w:t>
            </w:r>
          </w:p>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педагогического сопровождения </w:t>
            </w:r>
          </w:p>
        </w:tc>
        <w:tc>
          <w:tcPr>
            <w:tcW w:w="18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Индивидуальный уровень </w:t>
            </w:r>
          </w:p>
        </w:tc>
        <w:tc>
          <w:tcPr>
            <w:tcW w:w="255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5"/>
              <w:jc w:val="center"/>
              <w:rPr>
                <w:rFonts w:ascii="Times New Roman" w:hAnsi="Times New Roman"/>
                <w:sz w:val="20"/>
                <w:szCs w:val="20"/>
              </w:rPr>
            </w:pPr>
            <w:r w:rsidRPr="00B47D4A">
              <w:rPr>
                <w:rFonts w:ascii="Times New Roman" w:hAnsi="Times New Roman"/>
                <w:sz w:val="20"/>
                <w:szCs w:val="20"/>
              </w:rPr>
              <w:t xml:space="preserve">Групповой уровень </w:t>
            </w:r>
          </w:p>
        </w:tc>
        <w:tc>
          <w:tcPr>
            <w:tcW w:w="226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3"/>
              <w:jc w:val="center"/>
              <w:rPr>
                <w:rFonts w:ascii="Times New Roman" w:hAnsi="Times New Roman"/>
                <w:sz w:val="20"/>
                <w:szCs w:val="20"/>
              </w:rPr>
            </w:pPr>
            <w:r w:rsidRPr="00B47D4A">
              <w:rPr>
                <w:rFonts w:ascii="Times New Roman" w:hAnsi="Times New Roman"/>
                <w:sz w:val="20"/>
                <w:szCs w:val="20"/>
              </w:rPr>
              <w:t xml:space="preserve">На уровне класса </w:t>
            </w:r>
          </w:p>
        </w:tc>
        <w:tc>
          <w:tcPr>
            <w:tcW w:w="141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На уровне школы </w:t>
            </w:r>
          </w:p>
        </w:tc>
      </w:tr>
    </w:tbl>
    <w:p w:rsidR="00007ED0" w:rsidRPr="00B47D4A" w:rsidRDefault="00007ED0" w:rsidP="00B47D4A">
      <w:pPr>
        <w:spacing w:after="0" w:line="240" w:lineRule="auto"/>
        <w:ind w:left="-850"/>
        <w:rPr>
          <w:rFonts w:ascii="Times New Roman" w:hAnsi="Times New Roman"/>
          <w:sz w:val="28"/>
          <w:szCs w:val="28"/>
        </w:rPr>
      </w:pPr>
    </w:p>
    <w:tbl>
      <w:tblPr>
        <w:tblW w:w="10077" w:type="dxa"/>
        <w:tblInd w:w="-142" w:type="dxa"/>
        <w:tblCellMar>
          <w:top w:w="36" w:type="dxa"/>
          <w:right w:w="62" w:type="dxa"/>
        </w:tblCellMar>
        <w:tblLook w:val="04A0" w:firstRow="1" w:lastRow="0" w:firstColumn="1" w:lastColumn="0" w:noHBand="0" w:noVBand="1"/>
      </w:tblPr>
      <w:tblGrid>
        <w:gridCol w:w="1951"/>
        <w:gridCol w:w="2686"/>
        <w:gridCol w:w="2276"/>
        <w:gridCol w:w="1984"/>
        <w:gridCol w:w="1180"/>
      </w:tblGrid>
      <w:tr w:rsidR="00007ED0" w:rsidRPr="00B47D4A" w:rsidTr="00B47D4A">
        <w:trPr>
          <w:trHeight w:val="6747"/>
        </w:trPr>
        <w:tc>
          <w:tcPr>
            <w:tcW w:w="1951"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1. Сохранение и укрепление психологического здоровья </w:t>
            </w:r>
          </w:p>
          <w:p w:rsidR="00007ED0" w:rsidRPr="00B47D4A" w:rsidRDefault="00007ED0" w:rsidP="00B47D4A">
            <w:pPr>
              <w:spacing w:after="0" w:line="240" w:lineRule="auto"/>
              <w:ind w:left="15"/>
              <w:jc w:val="center"/>
              <w:rPr>
                <w:rFonts w:ascii="Times New Roman" w:hAnsi="Times New Roman"/>
                <w:sz w:val="20"/>
                <w:szCs w:val="20"/>
              </w:rPr>
            </w:pPr>
            <w:r w:rsidRPr="00B47D4A">
              <w:rPr>
                <w:rFonts w:ascii="Times New Roman" w:hAnsi="Times New Roman"/>
                <w:sz w:val="20"/>
                <w:szCs w:val="20"/>
              </w:rPr>
              <w:t xml:space="preserve"> </w:t>
            </w:r>
          </w:p>
        </w:tc>
        <w:tc>
          <w:tcPr>
            <w:tcW w:w="268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ight="290"/>
              <w:rPr>
                <w:rFonts w:ascii="Times New Roman" w:hAnsi="Times New Roman"/>
                <w:sz w:val="20"/>
                <w:szCs w:val="20"/>
              </w:rPr>
            </w:pPr>
            <w:r w:rsidRPr="00B47D4A">
              <w:rPr>
                <w:rFonts w:ascii="Times New Roman" w:hAnsi="Times New Roman"/>
                <w:sz w:val="20"/>
                <w:szCs w:val="20"/>
              </w:rPr>
              <w:t xml:space="preserve">- проведение индивидуальных консультаций с учащимися, педагогами и родителями - индивидуальная коррекционная работа с учащимися специалистов психологопедагогической службы - проведение диагностических мероприятий - профилактика школьной дезадаптации (на этапе перехода в основную школу) </w:t>
            </w:r>
          </w:p>
        </w:tc>
        <w:tc>
          <w:tcPr>
            <w:tcW w:w="227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проведение тренингов, организация тематических и профилактических </w:t>
            </w:r>
          </w:p>
          <w:p w:rsidR="00007ED0" w:rsidRPr="00B47D4A" w:rsidRDefault="00007ED0" w:rsidP="00B47D4A">
            <w:pPr>
              <w:spacing w:after="0" w:line="240" w:lineRule="auto"/>
              <w:ind w:right="212"/>
              <w:rPr>
                <w:rFonts w:ascii="Times New Roman" w:hAnsi="Times New Roman"/>
                <w:sz w:val="20"/>
                <w:szCs w:val="20"/>
              </w:rPr>
            </w:pPr>
            <w:r w:rsidRPr="00B47D4A">
              <w:rPr>
                <w:rFonts w:ascii="Times New Roman" w:hAnsi="Times New Roman"/>
                <w:sz w:val="20"/>
                <w:szCs w:val="20"/>
              </w:rPr>
              <w:t xml:space="preserve">занятий, - проведение тренингов с педагогами по профилактике эмоционального выгорания, проблеме профессиональной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деформации </w:t>
            </w:r>
          </w:p>
          <w:p w:rsidR="00007ED0" w:rsidRPr="00B47D4A" w:rsidRDefault="00007ED0" w:rsidP="00B47D4A">
            <w:pPr>
              <w:spacing w:after="0" w:line="240" w:lineRule="auto"/>
              <w:ind w:left="11"/>
              <w:jc w:val="center"/>
              <w:rPr>
                <w:rFonts w:ascii="Times New Roman" w:hAnsi="Times New Roman"/>
                <w:sz w:val="20"/>
                <w:szCs w:val="20"/>
              </w:rPr>
            </w:pPr>
            <w:r w:rsidRPr="00B47D4A">
              <w:rPr>
                <w:rFonts w:ascii="Times New Roman" w:hAnsi="Times New Roman"/>
                <w:sz w:val="20"/>
                <w:szCs w:val="20"/>
              </w:rPr>
              <w:t xml:space="preserve"> </w:t>
            </w:r>
          </w:p>
        </w:tc>
        <w:tc>
          <w:tcPr>
            <w:tcW w:w="19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136"/>
              <w:rPr>
                <w:rFonts w:ascii="Times New Roman" w:hAnsi="Times New Roman"/>
                <w:sz w:val="20"/>
                <w:szCs w:val="20"/>
              </w:rPr>
            </w:pPr>
            <w:r w:rsidRPr="00B47D4A">
              <w:rPr>
                <w:rFonts w:ascii="Times New Roman" w:hAnsi="Times New Roman"/>
                <w:sz w:val="20"/>
                <w:szCs w:val="20"/>
              </w:rPr>
              <w:t xml:space="preserve">- проведение тренинговых занятий, организация тематических классных часов; - проведение диагностических мероприятий с учащимися; - проведение релаксационных и динамических пауз в учебное время.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c>
          <w:tcPr>
            <w:tcW w:w="1180"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общешколь ных лекториев для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родителей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обучающих</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ся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мероприят</w:t>
            </w:r>
          </w:p>
          <w:p w:rsidR="00007ED0" w:rsidRPr="00B47D4A" w:rsidRDefault="00007ED0" w:rsidP="00B47D4A">
            <w:pPr>
              <w:spacing w:after="0" w:line="240" w:lineRule="auto"/>
              <w:ind w:right="18"/>
              <w:rPr>
                <w:rFonts w:ascii="Times New Roman" w:hAnsi="Times New Roman"/>
                <w:sz w:val="20"/>
                <w:szCs w:val="20"/>
              </w:rPr>
            </w:pPr>
            <w:r w:rsidRPr="00B47D4A">
              <w:rPr>
                <w:rFonts w:ascii="Times New Roman" w:hAnsi="Times New Roman"/>
                <w:sz w:val="20"/>
                <w:szCs w:val="20"/>
              </w:rPr>
              <w:t xml:space="preserve">ий, направленн ых на профилакт ику жестокого и противопра вного обращения с детьми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3987"/>
        </w:trPr>
        <w:tc>
          <w:tcPr>
            <w:tcW w:w="1951"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2. Формирование ценности здоровья и безопасности образа жизни </w:t>
            </w:r>
          </w:p>
          <w:p w:rsidR="00007ED0" w:rsidRPr="00B47D4A" w:rsidRDefault="00007ED0" w:rsidP="00B47D4A">
            <w:pPr>
              <w:spacing w:after="0" w:line="240" w:lineRule="auto"/>
              <w:ind w:left="15"/>
              <w:jc w:val="center"/>
              <w:rPr>
                <w:rFonts w:ascii="Times New Roman" w:hAnsi="Times New Roman"/>
                <w:sz w:val="20"/>
                <w:szCs w:val="20"/>
              </w:rPr>
            </w:pPr>
            <w:r w:rsidRPr="00B47D4A">
              <w:rPr>
                <w:rFonts w:ascii="Times New Roman" w:hAnsi="Times New Roman"/>
                <w:sz w:val="20"/>
                <w:szCs w:val="20"/>
              </w:rPr>
              <w:t xml:space="preserve"> </w:t>
            </w:r>
          </w:p>
        </w:tc>
        <w:tc>
          <w:tcPr>
            <w:tcW w:w="268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 индивидуальная профилактическая </w:t>
            </w:r>
          </w:p>
          <w:p w:rsidR="00007ED0" w:rsidRPr="00B47D4A" w:rsidRDefault="00007ED0" w:rsidP="00B47D4A">
            <w:pPr>
              <w:spacing w:after="0" w:line="240" w:lineRule="auto"/>
              <w:ind w:left="1" w:right="275"/>
              <w:rPr>
                <w:rFonts w:ascii="Times New Roman" w:hAnsi="Times New Roman"/>
                <w:sz w:val="20"/>
                <w:szCs w:val="20"/>
              </w:rPr>
            </w:pPr>
            <w:r w:rsidRPr="00B47D4A">
              <w:rPr>
                <w:rFonts w:ascii="Times New Roman" w:hAnsi="Times New Roman"/>
                <w:sz w:val="20"/>
                <w:szCs w:val="20"/>
              </w:rPr>
              <w:t xml:space="preserve">работа специалистов психологопедагогической службы с учащимися; - консультативная деятельность психологопедагогической службы.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c>
          <w:tcPr>
            <w:tcW w:w="227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19"/>
              <w:rPr>
                <w:rFonts w:ascii="Times New Roman" w:hAnsi="Times New Roman"/>
                <w:sz w:val="20"/>
                <w:szCs w:val="20"/>
              </w:rPr>
            </w:pPr>
            <w:r w:rsidRPr="00B47D4A">
              <w:rPr>
                <w:rFonts w:ascii="Times New Roman" w:hAnsi="Times New Roman"/>
                <w:sz w:val="20"/>
                <w:szCs w:val="20"/>
              </w:rPr>
              <w:t xml:space="preserve">- проведение групповой профилактической работы, направленной на формирование ценностного отношения обучающихся к своему здоровью </w:t>
            </w:r>
          </w:p>
          <w:p w:rsidR="00007ED0" w:rsidRPr="00B47D4A" w:rsidRDefault="00007ED0" w:rsidP="00B47D4A">
            <w:pPr>
              <w:spacing w:after="0" w:line="240" w:lineRule="auto"/>
              <w:ind w:left="11"/>
              <w:jc w:val="center"/>
              <w:rPr>
                <w:rFonts w:ascii="Times New Roman" w:hAnsi="Times New Roman"/>
                <w:sz w:val="20"/>
                <w:szCs w:val="20"/>
              </w:rPr>
            </w:pPr>
            <w:r w:rsidRPr="00B47D4A">
              <w:rPr>
                <w:rFonts w:ascii="Times New Roman" w:hAnsi="Times New Roman"/>
                <w:sz w:val="20"/>
                <w:szCs w:val="20"/>
              </w:rPr>
              <w:t xml:space="preserve"> </w:t>
            </w:r>
          </w:p>
        </w:tc>
        <w:tc>
          <w:tcPr>
            <w:tcW w:w="1984" w:type="dxa"/>
            <w:tcBorders>
              <w:top w:val="single" w:sz="4" w:space="0" w:color="00000A"/>
              <w:left w:val="single" w:sz="4" w:space="0" w:color="00000A"/>
              <w:bottom w:val="single" w:sz="4" w:space="0" w:color="00000A"/>
              <w:right w:val="single" w:sz="4" w:space="0" w:color="00000A"/>
            </w:tcBorders>
          </w:tcPr>
          <w:p w:rsidR="00007ED0" w:rsidRPr="00B47D4A" w:rsidRDefault="00007ED0" w:rsidP="00151E46">
            <w:pPr>
              <w:numPr>
                <w:ilvl w:val="0"/>
                <w:numId w:val="83"/>
              </w:numPr>
              <w:spacing w:after="0" w:line="240" w:lineRule="auto"/>
              <w:rPr>
                <w:rFonts w:ascii="Times New Roman" w:hAnsi="Times New Roman"/>
                <w:sz w:val="20"/>
                <w:szCs w:val="20"/>
              </w:rPr>
            </w:pPr>
            <w:r w:rsidRPr="00B47D4A">
              <w:rPr>
                <w:rFonts w:ascii="Times New Roman" w:hAnsi="Times New Roman"/>
                <w:sz w:val="20"/>
                <w:szCs w:val="20"/>
              </w:rPr>
              <w:t xml:space="preserve">организация тематических занятий, диспутов по проблеме здоровья и безопасности образа жизни </w:t>
            </w:r>
          </w:p>
          <w:p w:rsidR="00007ED0" w:rsidRPr="00B47D4A" w:rsidRDefault="00007ED0" w:rsidP="00151E46">
            <w:pPr>
              <w:numPr>
                <w:ilvl w:val="0"/>
                <w:numId w:val="83"/>
              </w:numPr>
              <w:spacing w:after="0" w:line="240" w:lineRule="auto"/>
              <w:rPr>
                <w:rFonts w:ascii="Times New Roman" w:hAnsi="Times New Roman"/>
                <w:sz w:val="20"/>
                <w:szCs w:val="20"/>
              </w:rPr>
            </w:pPr>
            <w:r w:rsidRPr="00B47D4A">
              <w:rPr>
                <w:rFonts w:ascii="Times New Roman" w:hAnsi="Times New Roman"/>
                <w:sz w:val="20"/>
                <w:szCs w:val="20"/>
              </w:rPr>
              <w:t xml:space="preserve">диагностика ценностных ориентаций обучающихся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c>
          <w:tcPr>
            <w:tcW w:w="1180"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лекториев для родителей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педагогов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сопровожд</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ение общешколь ных тематическ их занятий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3627"/>
        </w:trPr>
        <w:tc>
          <w:tcPr>
            <w:tcW w:w="1951"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3. Развитие экологической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культуры </w:t>
            </w:r>
          </w:p>
          <w:p w:rsidR="00007ED0" w:rsidRPr="00B47D4A" w:rsidRDefault="00007ED0" w:rsidP="00B47D4A">
            <w:pPr>
              <w:spacing w:after="0" w:line="240" w:lineRule="auto"/>
              <w:ind w:left="15"/>
              <w:jc w:val="center"/>
              <w:rPr>
                <w:rFonts w:ascii="Times New Roman" w:hAnsi="Times New Roman"/>
                <w:sz w:val="20"/>
                <w:szCs w:val="20"/>
              </w:rPr>
            </w:pPr>
            <w:r w:rsidRPr="00B47D4A">
              <w:rPr>
                <w:rFonts w:ascii="Times New Roman" w:hAnsi="Times New Roman"/>
                <w:sz w:val="20"/>
                <w:szCs w:val="20"/>
              </w:rPr>
              <w:t xml:space="preserve"> </w:t>
            </w:r>
          </w:p>
        </w:tc>
        <w:tc>
          <w:tcPr>
            <w:tcW w:w="268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 оказание консультативной помощи педагогам по вопросам организации тематических мероприятий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c>
          <w:tcPr>
            <w:tcW w:w="2276"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464"/>
              <w:rPr>
                <w:rFonts w:ascii="Times New Roman" w:hAnsi="Times New Roman"/>
                <w:sz w:val="20"/>
                <w:szCs w:val="20"/>
              </w:rPr>
            </w:pPr>
            <w:r w:rsidRPr="00B47D4A">
              <w:rPr>
                <w:rFonts w:ascii="Times New Roman" w:hAnsi="Times New Roman"/>
                <w:sz w:val="20"/>
                <w:szCs w:val="20"/>
              </w:rPr>
              <w:t xml:space="preserve">- организация профилактической деятельности с учащимися  </w:t>
            </w:r>
          </w:p>
        </w:tc>
        <w:tc>
          <w:tcPr>
            <w:tcW w:w="19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мониторинг сформированности экологической культуры обучающихся </w:t>
            </w:r>
          </w:p>
          <w:p w:rsidR="00007ED0" w:rsidRPr="00B47D4A" w:rsidRDefault="00007ED0" w:rsidP="00B47D4A">
            <w:pPr>
              <w:spacing w:after="0" w:line="240" w:lineRule="auto"/>
              <w:ind w:left="12"/>
              <w:jc w:val="center"/>
              <w:rPr>
                <w:rFonts w:ascii="Times New Roman" w:hAnsi="Times New Roman"/>
                <w:sz w:val="20"/>
                <w:szCs w:val="20"/>
              </w:rPr>
            </w:pPr>
            <w:r w:rsidRPr="00B47D4A">
              <w:rPr>
                <w:rFonts w:ascii="Times New Roman" w:hAnsi="Times New Roman"/>
                <w:sz w:val="20"/>
                <w:szCs w:val="20"/>
              </w:rPr>
              <w:t xml:space="preserve"> </w:t>
            </w:r>
          </w:p>
        </w:tc>
        <w:tc>
          <w:tcPr>
            <w:tcW w:w="1180"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организаци</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я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сопровожд ение тематическ их мероприят</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ий, направленн ых на формирова ние </w:t>
            </w:r>
          </w:p>
        </w:tc>
      </w:tr>
    </w:tbl>
    <w:p w:rsidR="00007ED0" w:rsidRPr="00B47D4A" w:rsidRDefault="00007ED0" w:rsidP="00B47D4A">
      <w:pPr>
        <w:spacing w:after="0" w:line="240" w:lineRule="auto"/>
        <w:ind w:left="-850"/>
        <w:rPr>
          <w:rFonts w:ascii="Times New Roman" w:hAnsi="Times New Roman"/>
          <w:sz w:val="28"/>
          <w:szCs w:val="28"/>
        </w:rPr>
      </w:pPr>
    </w:p>
    <w:tbl>
      <w:tblPr>
        <w:tblW w:w="10260" w:type="dxa"/>
        <w:tblInd w:w="-142" w:type="dxa"/>
        <w:tblCellMar>
          <w:top w:w="36" w:type="dxa"/>
          <w:right w:w="57" w:type="dxa"/>
        </w:tblCellMar>
        <w:tblLook w:val="04A0" w:firstRow="1" w:lastRow="0" w:firstColumn="1" w:lastColumn="0" w:noHBand="0" w:noVBand="1"/>
      </w:tblPr>
      <w:tblGrid>
        <w:gridCol w:w="2538"/>
        <w:gridCol w:w="2311"/>
        <w:gridCol w:w="2064"/>
        <w:gridCol w:w="1934"/>
        <w:gridCol w:w="1413"/>
      </w:tblGrid>
      <w:tr w:rsidR="00007ED0" w:rsidRPr="00B47D4A" w:rsidTr="00B47D4A">
        <w:trPr>
          <w:trHeight w:val="3932"/>
        </w:trPr>
        <w:tc>
          <w:tcPr>
            <w:tcW w:w="253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2311"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20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193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141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экологичес кого самосознан ия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обучающих</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ся (в </w:t>
            </w:r>
          </w:p>
          <w:p w:rsidR="00007ED0" w:rsidRPr="00B47D4A" w:rsidRDefault="00007ED0" w:rsidP="00B47D4A">
            <w:pPr>
              <w:spacing w:after="0" w:line="240" w:lineRule="auto"/>
              <w:ind w:right="34"/>
              <w:rPr>
                <w:rFonts w:ascii="Times New Roman" w:hAnsi="Times New Roman"/>
                <w:sz w:val="20"/>
                <w:szCs w:val="20"/>
              </w:rPr>
            </w:pPr>
            <w:r w:rsidRPr="00B47D4A">
              <w:rPr>
                <w:rFonts w:ascii="Times New Roman" w:hAnsi="Times New Roman"/>
                <w:sz w:val="20"/>
                <w:szCs w:val="20"/>
              </w:rPr>
              <w:t xml:space="preserve">различных формах, таких как социальны е проекты,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акции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т.д.)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6858"/>
        </w:trPr>
        <w:tc>
          <w:tcPr>
            <w:tcW w:w="253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4. Выявление и поддержка одаренных детей </w:t>
            </w:r>
          </w:p>
          <w:p w:rsidR="00007ED0" w:rsidRPr="00B47D4A" w:rsidRDefault="00007ED0" w:rsidP="00B47D4A">
            <w:pPr>
              <w:spacing w:after="0" w:line="240" w:lineRule="auto"/>
              <w:ind w:left="9"/>
              <w:jc w:val="center"/>
              <w:rPr>
                <w:rFonts w:ascii="Times New Roman" w:hAnsi="Times New Roman"/>
                <w:sz w:val="20"/>
                <w:szCs w:val="20"/>
              </w:rPr>
            </w:pPr>
            <w:r w:rsidRPr="00B47D4A">
              <w:rPr>
                <w:rFonts w:ascii="Times New Roman" w:hAnsi="Times New Roman"/>
                <w:sz w:val="20"/>
                <w:szCs w:val="20"/>
              </w:rPr>
              <w:t xml:space="preserve"> </w:t>
            </w:r>
          </w:p>
        </w:tc>
        <w:tc>
          <w:tcPr>
            <w:tcW w:w="2311" w:type="dxa"/>
            <w:tcBorders>
              <w:top w:val="single" w:sz="4" w:space="0" w:color="00000A"/>
              <w:left w:val="single" w:sz="4" w:space="0" w:color="00000A"/>
              <w:bottom w:val="single" w:sz="4" w:space="0" w:color="00000A"/>
              <w:right w:val="single" w:sz="4" w:space="0" w:color="00000A"/>
            </w:tcBorders>
          </w:tcPr>
          <w:p w:rsidR="00007ED0" w:rsidRPr="00B47D4A" w:rsidRDefault="00007ED0" w:rsidP="00151E46">
            <w:pPr>
              <w:numPr>
                <w:ilvl w:val="0"/>
                <w:numId w:val="84"/>
              </w:numPr>
              <w:spacing w:after="0" w:line="240" w:lineRule="auto"/>
              <w:ind w:right="42"/>
              <w:rPr>
                <w:rFonts w:ascii="Times New Roman" w:hAnsi="Times New Roman"/>
                <w:sz w:val="20"/>
                <w:szCs w:val="20"/>
              </w:rPr>
            </w:pPr>
            <w:r w:rsidRPr="00B47D4A">
              <w:rPr>
                <w:rFonts w:ascii="Times New Roman" w:hAnsi="Times New Roman"/>
                <w:sz w:val="20"/>
                <w:szCs w:val="20"/>
              </w:rPr>
              <w:t xml:space="preserve">выявление детей с признаками одаренности - создание условий для раскрытия потенциала одаренного обучающегося - психологическая поддержка участников </w:t>
            </w:r>
          </w:p>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олимпиад </w:t>
            </w:r>
          </w:p>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ind w:left="1" w:right="161"/>
              <w:rPr>
                <w:rFonts w:ascii="Times New Roman" w:hAnsi="Times New Roman"/>
                <w:sz w:val="20"/>
                <w:szCs w:val="20"/>
              </w:rPr>
            </w:pPr>
            <w:r w:rsidRPr="00B47D4A">
              <w:rPr>
                <w:rFonts w:ascii="Times New Roman" w:hAnsi="Times New Roman"/>
                <w:sz w:val="20"/>
                <w:szCs w:val="20"/>
              </w:rPr>
              <w:t xml:space="preserve">индивидуализация и дифференциация обучения - индивидуальная работа с родителями (по мере необходимости) </w:t>
            </w:r>
          </w:p>
          <w:p w:rsidR="00007ED0" w:rsidRPr="00B47D4A" w:rsidRDefault="00007ED0" w:rsidP="00151E46">
            <w:pPr>
              <w:numPr>
                <w:ilvl w:val="0"/>
                <w:numId w:val="84"/>
              </w:numPr>
              <w:spacing w:after="0" w:line="240" w:lineRule="auto"/>
              <w:ind w:right="42"/>
              <w:rPr>
                <w:rFonts w:ascii="Times New Roman" w:hAnsi="Times New Roman"/>
                <w:sz w:val="20"/>
                <w:szCs w:val="20"/>
              </w:rPr>
            </w:pPr>
            <w:r w:rsidRPr="00B47D4A">
              <w:rPr>
                <w:rFonts w:ascii="Times New Roman" w:hAnsi="Times New Roman"/>
                <w:sz w:val="20"/>
                <w:szCs w:val="20"/>
              </w:rPr>
              <w:t xml:space="preserve">разработка ИОМ </w:t>
            </w:r>
          </w:p>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обучающихся </w:t>
            </w:r>
          </w:p>
          <w:p w:rsidR="00007ED0" w:rsidRPr="00B47D4A" w:rsidRDefault="00007ED0" w:rsidP="00B47D4A">
            <w:pPr>
              <w:spacing w:after="0" w:line="240" w:lineRule="auto"/>
              <w:ind w:left="7"/>
              <w:jc w:val="center"/>
              <w:rPr>
                <w:rFonts w:ascii="Times New Roman" w:hAnsi="Times New Roman"/>
                <w:sz w:val="20"/>
                <w:szCs w:val="20"/>
              </w:rPr>
            </w:pPr>
            <w:r w:rsidRPr="00B47D4A">
              <w:rPr>
                <w:rFonts w:ascii="Times New Roman" w:hAnsi="Times New Roman"/>
                <w:sz w:val="20"/>
                <w:szCs w:val="20"/>
              </w:rPr>
              <w:t xml:space="preserve"> </w:t>
            </w:r>
          </w:p>
        </w:tc>
        <w:tc>
          <w:tcPr>
            <w:tcW w:w="20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проведение тренинговой работы с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одаренными детьми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c>
          <w:tcPr>
            <w:tcW w:w="193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проведение диагностических мероприятий с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обучающимися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класса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c>
          <w:tcPr>
            <w:tcW w:w="141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консультат ивной помощи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педагогам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содействие в </w:t>
            </w:r>
          </w:p>
          <w:p w:rsidR="00007ED0" w:rsidRPr="00B47D4A" w:rsidRDefault="00007ED0" w:rsidP="00B47D4A">
            <w:pPr>
              <w:spacing w:after="0" w:line="240" w:lineRule="auto"/>
              <w:ind w:right="52"/>
              <w:rPr>
                <w:rFonts w:ascii="Times New Roman" w:hAnsi="Times New Roman"/>
                <w:sz w:val="20"/>
                <w:szCs w:val="20"/>
              </w:rPr>
            </w:pPr>
            <w:r w:rsidRPr="00B47D4A">
              <w:rPr>
                <w:rFonts w:ascii="Times New Roman" w:hAnsi="Times New Roman"/>
                <w:sz w:val="20"/>
                <w:szCs w:val="20"/>
              </w:rPr>
              <w:t xml:space="preserve">построени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педагогами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ИОМ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одаренного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обучающег</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ося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ind w:right="14"/>
              <w:rPr>
                <w:rFonts w:ascii="Times New Roman" w:hAnsi="Times New Roman"/>
                <w:sz w:val="20"/>
                <w:szCs w:val="20"/>
              </w:rPr>
            </w:pPr>
            <w:r w:rsidRPr="00B47D4A">
              <w:rPr>
                <w:rFonts w:ascii="Times New Roman" w:hAnsi="Times New Roman"/>
                <w:sz w:val="20"/>
                <w:szCs w:val="20"/>
              </w:rPr>
              <w:t xml:space="preserve">проведение тематическ их лекториев для родителей и педагогов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3435"/>
        </w:trPr>
        <w:tc>
          <w:tcPr>
            <w:tcW w:w="253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5. Формирование коммуникативных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навыков в разновозрастной среде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среде сверстников </w:t>
            </w:r>
          </w:p>
          <w:p w:rsidR="00007ED0" w:rsidRPr="00B47D4A" w:rsidRDefault="00007ED0" w:rsidP="00B47D4A">
            <w:pPr>
              <w:spacing w:after="0" w:line="240" w:lineRule="auto"/>
              <w:ind w:left="9"/>
              <w:jc w:val="center"/>
              <w:rPr>
                <w:rFonts w:ascii="Times New Roman" w:hAnsi="Times New Roman"/>
                <w:sz w:val="20"/>
                <w:szCs w:val="20"/>
              </w:rPr>
            </w:pPr>
            <w:r w:rsidRPr="00B47D4A">
              <w:rPr>
                <w:rFonts w:ascii="Times New Roman" w:hAnsi="Times New Roman"/>
                <w:sz w:val="20"/>
                <w:szCs w:val="20"/>
              </w:rPr>
              <w:t xml:space="preserve"> </w:t>
            </w:r>
          </w:p>
        </w:tc>
        <w:tc>
          <w:tcPr>
            <w:tcW w:w="2311" w:type="dxa"/>
            <w:tcBorders>
              <w:top w:val="single" w:sz="4" w:space="0" w:color="00000A"/>
              <w:left w:val="single" w:sz="4" w:space="0" w:color="00000A"/>
              <w:bottom w:val="single" w:sz="4" w:space="0" w:color="00000A"/>
              <w:right w:val="single" w:sz="4" w:space="0" w:color="00000A"/>
            </w:tcBorders>
          </w:tcPr>
          <w:p w:rsidR="00007ED0" w:rsidRPr="00B47D4A" w:rsidRDefault="00007ED0" w:rsidP="00151E46">
            <w:pPr>
              <w:numPr>
                <w:ilvl w:val="0"/>
                <w:numId w:val="85"/>
              </w:numPr>
              <w:spacing w:after="0" w:line="240" w:lineRule="auto"/>
              <w:rPr>
                <w:rFonts w:ascii="Times New Roman" w:hAnsi="Times New Roman"/>
                <w:sz w:val="20"/>
                <w:szCs w:val="20"/>
              </w:rPr>
            </w:pPr>
            <w:r w:rsidRPr="00B47D4A">
              <w:rPr>
                <w:rFonts w:ascii="Times New Roman" w:hAnsi="Times New Roman"/>
                <w:sz w:val="20"/>
                <w:szCs w:val="20"/>
              </w:rPr>
              <w:t xml:space="preserve">диагностика сферы межличностных отношений и общения; </w:t>
            </w:r>
          </w:p>
          <w:p w:rsidR="00007ED0" w:rsidRPr="00B47D4A" w:rsidRDefault="00007ED0" w:rsidP="00151E46">
            <w:pPr>
              <w:numPr>
                <w:ilvl w:val="0"/>
                <w:numId w:val="85"/>
              </w:numPr>
              <w:spacing w:after="0" w:line="240" w:lineRule="auto"/>
              <w:rPr>
                <w:rFonts w:ascii="Times New Roman" w:hAnsi="Times New Roman"/>
                <w:sz w:val="20"/>
                <w:szCs w:val="20"/>
              </w:rPr>
            </w:pPr>
            <w:r w:rsidRPr="00B47D4A">
              <w:rPr>
                <w:rFonts w:ascii="Times New Roman" w:hAnsi="Times New Roman"/>
                <w:sz w:val="20"/>
                <w:szCs w:val="20"/>
              </w:rPr>
              <w:t xml:space="preserve">консультативная помощь детям, испытывающим проблемы в общении со сверстниками, с родителями. </w:t>
            </w:r>
          </w:p>
        </w:tc>
        <w:tc>
          <w:tcPr>
            <w:tcW w:w="20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113"/>
              <w:rPr>
                <w:rFonts w:ascii="Times New Roman" w:hAnsi="Times New Roman"/>
                <w:sz w:val="20"/>
                <w:szCs w:val="20"/>
              </w:rPr>
            </w:pPr>
            <w:r w:rsidRPr="00B47D4A">
              <w:rPr>
                <w:rFonts w:ascii="Times New Roman" w:hAnsi="Times New Roman"/>
                <w:sz w:val="20"/>
                <w:szCs w:val="20"/>
              </w:rPr>
              <w:t xml:space="preserve">- проведение групповых тренингов, направленных на установление контакта (тренинг развития мотивов межличностных отношений) - организация тематических и профилактических занятий; </w:t>
            </w:r>
          </w:p>
        </w:tc>
        <w:tc>
          <w:tcPr>
            <w:tcW w:w="193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305"/>
              <w:rPr>
                <w:rFonts w:ascii="Times New Roman" w:hAnsi="Times New Roman"/>
                <w:sz w:val="20"/>
                <w:szCs w:val="20"/>
              </w:rPr>
            </w:pPr>
            <w:r w:rsidRPr="00B47D4A">
              <w:rPr>
                <w:rFonts w:ascii="Times New Roman" w:hAnsi="Times New Roman"/>
                <w:sz w:val="20"/>
                <w:szCs w:val="20"/>
              </w:rPr>
              <w:t xml:space="preserve">- проведение тренинговых занятий, организация тематических классных часов;  - проведение диагностических мероприятий с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обучающимися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класса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tc>
        <w:tc>
          <w:tcPr>
            <w:tcW w:w="141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консультат ивной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помощи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педагогам;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тематическ их лекториев для родителей </w:t>
            </w:r>
          </w:p>
        </w:tc>
      </w:tr>
    </w:tbl>
    <w:p w:rsidR="00007ED0" w:rsidRPr="00B47D4A" w:rsidRDefault="00007ED0" w:rsidP="00B47D4A">
      <w:pPr>
        <w:spacing w:after="0" w:line="240" w:lineRule="auto"/>
        <w:ind w:left="-850"/>
        <w:rPr>
          <w:rFonts w:ascii="Times New Roman" w:hAnsi="Times New Roman"/>
          <w:sz w:val="28"/>
          <w:szCs w:val="28"/>
        </w:rPr>
      </w:pPr>
    </w:p>
    <w:tbl>
      <w:tblPr>
        <w:tblW w:w="10031" w:type="dxa"/>
        <w:tblInd w:w="-142" w:type="dxa"/>
        <w:tblLayout w:type="fixed"/>
        <w:tblCellMar>
          <w:top w:w="9" w:type="dxa"/>
          <w:right w:w="56" w:type="dxa"/>
        </w:tblCellMar>
        <w:tblLook w:val="04A0" w:firstRow="1" w:lastRow="0" w:firstColumn="1" w:lastColumn="0" w:noHBand="0" w:noVBand="1"/>
      </w:tblPr>
      <w:tblGrid>
        <w:gridCol w:w="1243"/>
        <w:gridCol w:w="2884"/>
        <w:gridCol w:w="3164"/>
        <w:gridCol w:w="1748"/>
        <w:gridCol w:w="992"/>
      </w:tblGrid>
      <w:tr w:rsidR="00007ED0" w:rsidRPr="00B47D4A" w:rsidTr="00B47D4A">
        <w:trPr>
          <w:trHeight w:val="924"/>
        </w:trPr>
        <w:tc>
          <w:tcPr>
            <w:tcW w:w="12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28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31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174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c>
          <w:tcPr>
            <w:tcW w:w="99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педагогов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8459"/>
        </w:trPr>
        <w:tc>
          <w:tcPr>
            <w:tcW w:w="12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21"/>
              <w:rPr>
                <w:rFonts w:ascii="Times New Roman" w:hAnsi="Times New Roman"/>
                <w:sz w:val="20"/>
                <w:szCs w:val="20"/>
              </w:rPr>
            </w:pPr>
            <w:r w:rsidRPr="00B47D4A">
              <w:rPr>
                <w:rFonts w:ascii="Times New Roman" w:hAnsi="Times New Roman"/>
                <w:sz w:val="20"/>
                <w:szCs w:val="20"/>
              </w:rPr>
              <w:t xml:space="preserve">6. Обеспечение осознанного и ответственного выбора дальнейшей профессиональной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сферы деятельности </w:t>
            </w:r>
          </w:p>
          <w:p w:rsidR="00007ED0" w:rsidRPr="00B47D4A" w:rsidRDefault="00007ED0" w:rsidP="00B47D4A">
            <w:pPr>
              <w:spacing w:after="0" w:line="240" w:lineRule="auto"/>
              <w:ind w:left="9"/>
              <w:jc w:val="center"/>
              <w:rPr>
                <w:rFonts w:ascii="Times New Roman" w:hAnsi="Times New Roman"/>
                <w:sz w:val="20"/>
                <w:szCs w:val="20"/>
              </w:rPr>
            </w:pPr>
            <w:r w:rsidRPr="00B47D4A">
              <w:rPr>
                <w:rFonts w:ascii="Times New Roman" w:hAnsi="Times New Roman"/>
                <w:sz w:val="20"/>
                <w:szCs w:val="20"/>
              </w:rPr>
              <w:t xml:space="preserve"> </w:t>
            </w:r>
          </w:p>
        </w:tc>
        <w:tc>
          <w:tcPr>
            <w:tcW w:w="28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ight="59"/>
              <w:rPr>
                <w:rFonts w:ascii="Times New Roman" w:hAnsi="Times New Roman"/>
                <w:sz w:val="20"/>
                <w:szCs w:val="20"/>
              </w:rPr>
            </w:pPr>
            <w:r w:rsidRPr="00B47D4A">
              <w:rPr>
                <w:rFonts w:ascii="Times New Roman" w:hAnsi="Times New Roman"/>
                <w:sz w:val="20"/>
                <w:szCs w:val="20"/>
              </w:rPr>
              <w:t>- проведение индивидуальных консультаций с учащимися, педагогами и родителями по теме «Выбор будущей профессии»; -  оказание консультативной помощи педагогам по вопросам организации тематических профориентационн</w:t>
            </w:r>
          </w:p>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ых мероприятий </w:t>
            </w:r>
          </w:p>
          <w:p w:rsidR="00007ED0" w:rsidRPr="00B47D4A" w:rsidRDefault="00007ED0" w:rsidP="00B47D4A">
            <w:pPr>
              <w:spacing w:after="0" w:line="240" w:lineRule="auto"/>
              <w:ind w:left="1"/>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ind w:left="1" w:right="2044"/>
              <w:rPr>
                <w:rFonts w:ascii="Times New Roman" w:hAnsi="Times New Roman"/>
                <w:sz w:val="20"/>
                <w:szCs w:val="20"/>
              </w:rPr>
            </w:pPr>
            <w:r w:rsidRPr="00B47D4A">
              <w:rPr>
                <w:rFonts w:ascii="Times New Roman" w:hAnsi="Times New Roman"/>
                <w:sz w:val="20"/>
                <w:szCs w:val="20"/>
              </w:rPr>
              <w:t xml:space="preserve">  </w:t>
            </w:r>
          </w:p>
        </w:tc>
        <w:tc>
          <w:tcPr>
            <w:tcW w:w="31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коррекционноразвивающих занятий;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-факультативы «Психологопедагогическое сопровождение выпускников» («Выбор будущей профессии») </w:t>
            </w:r>
          </w:p>
        </w:tc>
        <w:tc>
          <w:tcPr>
            <w:tcW w:w="174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проведение диагностических профориентационн ых мероприятий с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обучающимися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класса; -организация информационной работы с  обучающимися, направленной на ознакомление с ситуацией на рынке труда, с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профессиональным и учреждениями начального, среднего и высшего образования.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c>
          <w:tcPr>
            <w:tcW w:w="99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консультат ивной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помощи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педагогам;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организаци</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я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сопровожд ение тематическ их мероприят</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ий, направленн ых на формирова ние осознанног о выбора будущей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профессии;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проведение лекториев для родителей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педагогов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 </w:t>
            </w:r>
          </w:p>
        </w:tc>
      </w:tr>
      <w:tr w:rsidR="00007ED0" w:rsidRPr="00B47D4A" w:rsidTr="00B47D4A">
        <w:trPr>
          <w:trHeight w:val="5033"/>
        </w:trPr>
        <w:tc>
          <w:tcPr>
            <w:tcW w:w="12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7. Мониторинг возможностей и способностей обучающихся </w:t>
            </w:r>
          </w:p>
          <w:p w:rsidR="00007ED0" w:rsidRPr="00B47D4A" w:rsidRDefault="00007ED0" w:rsidP="00B47D4A">
            <w:pPr>
              <w:spacing w:after="0" w:line="240" w:lineRule="auto"/>
              <w:ind w:left="9"/>
              <w:jc w:val="center"/>
              <w:rPr>
                <w:rFonts w:ascii="Times New Roman" w:hAnsi="Times New Roman"/>
                <w:sz w:val="20"/>
                <w:szCs w:val="20"/>
              </w:rPr>
            </w:pPr>
            <w:r w:rsidRPr="00B47D4A">
              <w:rPr>
                <w:rFonts w:ascii="Times New Roman" w:hAnsi="Times New Roman"/>
                <w:sz w:val="20"/>
                <w:szCs w:val="20"/>
              </w:rPr>
              <w:t xml:space="preserve"> </w:t>
            </w:r>
          </w:p>
        </w:tc>
        <w:tc>
          <w:tcPr>
            <w:tcW w:w="28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ight="33"/>
              <w:rPr>
                <w:rFonts w:ascii="Times New Roman" w:hAnsi="Times New Roman"/>
                <w:sz w:val="20"/>
                <w:szCs w:val="20"/>
              </w:rPr>
            </w:pPr>
            <w:r w:rsidRPr="00B47D4A">
              <w:rPr>
                <w:rFonts w:ascii="Times New Roman" w:hAnsi="Times New Roman"/>
                <w:sz w:val="20"/>
                <w:szCs w:val="20"/>
              </w:rPr>
              <w:t xml:space="preserve">-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w:t>
            </w:r>
          </w:p>
        </w:tc>
        <w:tc>
          <w:tcPr>
            <w:tcW w:w="31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right="314"/>
              <w:rPr>
                <w:rFonts w:ascii="Times New Roman" w:hAnsi="Times New Roman"/>
                <w:sz w:val="20"/>
                <w:szCs w:val="20"/>
              </w:rPr>
            </w:pPr>
            <w:r w:rsidRPr="00B47D4A">
              <w:rPr>
                <w:rFonts w:ascii="Times New Roman" w:hAnsi="Times New Roman"/>
                <w:sz w:val="20"/>
                <w:szCs w:val="20"/>
              </w:rPr>
              <w:t xml:space="preserve">-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т.д.)диагностика </w:t>
            </w:r>
          </w:p>
        </w:tc>
        <w:tc>
          <w:tcPr>
            <w:tcW w:w="174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 коррекционноразвивающие занятия с обучающимися (коррекция познавательных процессов и развитие интеллектуальных способностей школьников и т.д.) </w:t>
            </w:r>
          </w:p>
        </w:tc>
        <w:tc>
          <w:tcPr>
            <w:tcW w:w="99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коррекцион нопрофилакт ическая работа с педагогами 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родителям</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консультат ивнопросветите льская работа со всеми участникам</w:t>
            </w:r>
          </w:p>
        </w:tc>
      </w:tr>
      <w:tr w:rsidR="00007ED0" w:rsidRPr="00B47D4A" w:rsidTr="00B47D4A">
        <w:trPr>
          <w:trHeight w:val="1143"/>
        </w:trPr>
        <w:tc>
          <w:tcPr>
            <w:tcW w:w="12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28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31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174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и образовате льного процесса. </w:t>
            </w:r>
          </w:p>
        </w:tc>
      </w:tr>
      <w:tr w:rsidR="00007ED0" w:rsidRPr="00B47D4A" w:rsidTr="00B47D4A">
        <w:trPr>
          <w:trHeight w:val="3682"/>
        </w:trPr>
        <w:tc>
          <w:tcPr>
            <w:tcW w:w="1243"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8. Выявление и поддержка детей с особыми образовательными </w:t>
            </w:r>
          </w:p>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sz w:val="20"/>
                <w:szCs w:val="20"/>
              </w:rPr>
              <w:t xml:space="preserve">потребностями </w:t>
            </w:r>
          </w:p>
          <w:p w:rsidR="00007ED0" w:rsidRPr="00B47D4A" w:rsidRDefault="00007ED0" w:rsidP="00B47D4A">
            <w:pPr>
              <w:spacing w:after="0" w:line="240" w:lineRule="auto"/>
              <w:ind w:left="70"/>
              <w:jc w:val="center"/>
              <w:rPr>
                <w:rFonts w:ascii="Times New Roman" w:hAnsi="Times New Roman"/>
                <w:sz w:val="20"/>
                <w:szCs w:val="20"/>
              </w:rPr>
            </w:pPr>
            <w:r w:rsidRPr="00B47D4A">
              <w:rPr>
                <w:rFonts w:ascii="Times New Roman" w:hAnsi="Times New Roman"/>
                <w:sz w:val="20"/>
                <w:szCs w:val="20"/>
              </w:rPr>
              <w:t xml:space="preserve"> </w:t>
            </w:r>
          </w:p>
        </w:tc>
        <w:tc>
          <w:tcPr>
            <w:tcW w:w="288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 w:right="107"/>
              <w:rPr>
                <w:rFonts w:ascii="Times New Roman" w:hAnsi="Times New Roman"/>
                <w:sz w:val="20"/>
                <w:szCs w:val="20"/>
              </w:rPr>
            </w:pPr>
            <w:r w:rsidRPr="00B47D4A">
              <w:rPr>
                <w:rFonts w:ascii="Times New Roman" w:hAnsi="Times New Roman"/>
                <w:sz w:val="20"/>
                <w:szCs w:val="20"/>
              </w:rPr>
              <w:t xml:space="preserve">- диагностика, направленная на выявление детей с особыми образовательными потребностями; - оказание консультативной помощи педагогам по работе с детьми с особыми образовательными потребностями. </w:t>
            </w:r>
          </w:p>
        </w:tc>
        <w:tc>
          <w:tcPr>
            <w:tcW w:w="3164"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67"/>
              <w:jc w:val="center"/>
              <w:rPr>
                <w:rFonts w:ascii="Times New Roman" w:hAnsi="Times New Roman"/>
                <w:sz w:val="20"/>
                <w:szCs w:val="20"/>
              </w:rPr>
            </w:pPr>
            <w:r w:rsidRPr="00B47D4A">
              <w:rPr>
                <w:rFonts w:ascii="Times New Roman" w:hAnsi="Times New Roman"/>
                <w:sz w:val="20"/>
                <w:szCs w:val="20"/>
              </w:rPr>
              <w:t xml:space="preserve"> </w:t>
            </w:r>
          </w:p>
        </w:tc>
        <w:tc>
          <w:tcPr>
            <w:tcW w:w="1748"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67"/>
              <w:jc w:val="center"/>
              <w:rPr>
                <w:rFonts w:ascii="Times New Roman" w:hAnsi="Times New Roman"/>
                <w:sz w:val="20"/>
                <w:szCs w:val="20"/>
              </w:rPr>
            </w:pPr>
            <w:r w:rsidRPr="00B47D4A">
              <w:rPr>
                <w:rFonts w:ascii="Times New Roman" w:hAnsi="Times New Roman"/>
                <w:sz w:val="20"/>
                <w:szCs w:val="20"/>
              </w:rPr>
              <w:t xml:space="preserve"> </w:t>
            </w:r>
          </w:p>
        </w:tc>
        <w:tc>
          <w:tcPr>
            <w:tcW w:w="992" w:type="dxa"/>
            <w:tcBorders>
              <w:top w:val="single" w:sz="4" w:space="0" w:color="00000A"/>
              <w:left w:val="single" w:sz="4" w:space="0" w:color="00000A"/>
              <w:bottom w:val="single" w:sz="4" w:space="0" w:color="00000A"/>
              <w:right w:val="single" w:sz="4" w:space="0" w:color="00000A"/>
            </w:tcBorders>
          </w:tcPr>
          <w:p w:rsidR="00007ED0" w:rsidRPr="00B47D4A" w:rsidRDefault="00007ED0" w:rsidP="00B47D4A">
            <w:pPr>
              <w:spacing w:after="0" w:line="240" w:lineRule="auto"/>
              <w:ind w:left="11"/>
              <w:jc w:val="center"/>
              <w:rPr>
                <w:rFonts w:ascii="Times New Roman" w:hAnsi="Times New Roman"/>
                <w:sz w:val="20"/>
                <w:szCs w:val="20"/>
              </w:rPr>
            </w:pPr>
            <w:r w:rsidRPr="00B47D4A">
              <w:rPr>
                <w:rFonts w:ascii="Times New Roman" w:hAnsi="Times New Roman"/>
                <w:sz w:val="20"/>
                <w:szCs w:val="20"/>
              </w:rPr>
              <w:t>-</w:t>
            </w:r>
          </w:p>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консультат ивно-</w:t>
            </w:r>
          </w:p>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просветите льская </w:t>
            </w:r>
          </w:p>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работа со всеми </w:t>
            </w:r>
          </w:p>
          <w:p w:rsidR="00007ED0" w:rsidRPr="00B47D4A" w:rsidRDefault="00007ED0" w:rsidP="00B47D4A">
            <w:pPr>
              <w:spacing w:after="0" w:line="240" w:lineRule="auto"/>
              <w:ind w:left="7"/>
              <w:rPr>
                <w:rFonts w:ascii="Times New Roman" w:hAnsi="Times New Roman"/>
                <w:sz w:val="20"/>
                <w:szCs w:val="20"/>
              </w:rPr>
            </w:pPr>
            <w:r w:rsidRPr="00B47D4A">
              <w:rPr>
                <w:rFonts w:ascii="Times New Roman" w:hAnsi="Times New Roman"/>
                <w:sz w:val="20"/>
                <w:szCs w:val="20"/>
              </w:rPr>
              <w:t>участникам</w:t>
            </w:r>
          </w:p>
          <w:p w:rsidR="00007ED0" w:rsidRPr="00B47D4A" w:rsidRDefault="00007ED0" w:rsidP="00B47D4A">
            <w:pPr>
              <w:spacing w:after="0" w:line="240" w:lineRule="auto"/>
              <w:ind w:left="6"/>
              <w:jc w:val="center"/>
              <w:rPr>
                <w:rFonts w:ascii="Times New Roman" w:hAnsi="Times New Roman"/>
                <w:sz w:val="20"/>
                <w:szCs w:val="20"/>
              </w:rPr>
            </w:pPr>
            <w:r w:rsidRPr="00B47D4A">
              <w:rPr>
                <w:rFonts w:ascii="Times New Roman" w:hAnsi="Times New Roman"/>
                <w:sz w:val="20"/>
                <w:szCs w:val="20"/>
              </w:rPr>
              <w:t xml:space="preserve">и </w:t>
            </w:r>
          </w:p>
          <w:p w:rsidR="00007ED0" w:rsidRPr="00B47D4A" w:rsidRDefault="00007ED0" w:rsidP="00B47D4A">
            <w:pPr>
              <w:spacing w:after="0" w:line="240" w:lineRule="auto"/>
              <w:jc w:val="center"/>
              <w:rPr>
                <w:rFonts w:ascii="Times New Roman" w:hAnsi="Times New Roman"/>
                <w:sz w:val="20"/>
                <w:szCs w:val="20"/>
              </w:rPr>
            </w:pPr>
            <w:r w:rsidRPr="00B47D4A">
              <w:rPr>
                <w:rFonts w:ascii="Times New Roman" w:hAnsi="Times New Roman"/>
                <w:sz w:val="20"/>
                <w:szCs w:val="20"/>
              </w:rPr>
              <w:t xml:space="preserve">образовате льного </w:t>
            </w:r>
          </w:p>
          <w:p w:rsidR="00007ED0" w:rsidRPr="00B47D4A" w:rsidRDefault="00007ED0" w:rsidP="00B47D4A">
            <w:pPr>
              <w:spacing w:after="0" w:line="240" w:lineRule="auto"/>
              <w:ind w:left="101"/>
              <w:rPr>
                <w:rFonts w:ascii="Times New Roman" w:hAnsi="Times New Roman"/>
                <w:sz w:val="20"/>
                <w:szCs w:val="20"/>
              </w:rPr>
            </w:pPr>
            <w:r w:rsidRPr="00B47D4A">
              <w:rPr>
                <w:rFonts w:ascii="Times New Roman" w:hAnsi="Times New Roman"/>
                <w:sz w:val="20"/>
                <w:szCs w:val="20"/>
              </w:rPr>
              <w:t xml:space="preserve">процесса; </w:t>
            </w:r>
          </w:p>
          <w:p w:rsidR="00007ED0" w:rsidRPr="00B47D4A" w:rsidRDefault="00007ED0" w:rsidP="00B47D4A">
            <w:pPr>
              <w:spacing w:after="0" w:line="240" w:lineRule="auto"/>
              <w:ind w:left="67"/>
              <w:jc w:val="center"/>
              <w:rPr>
                <w:rFonts w:ascii="Times New Roman" w:hAnsi="Times New Roman"/>
                <w:sz w:val="20"/>
                <w:szCs w:val="20"/>
              </w:rPr>
            </w:pPr>
            <w:r w:rsidRPr="00B47D4A">
              <w:rPr>
                <w:rFonts w:ascii="Times New Roman" w:hAnsi="Times New Roman"/>
                <w:sz w:val="20"/>
                <w:szCs w:val="20"/>
              </w:rPr>
              <w:t xml:space="preserve"> </w:t>
            </w:r>
          </w:p>
        </w:tc>
      </w:tr>
    </w:tbl>
    <w:p w:rsidR="00007ED0" w:rsidRPr="00B47D4A" w:rsidRDefault="00007ED0" w:rsidP="00B47D4A">
      <w:pPr>
        <w:spacing w:after="0" w:line="240" w:lineRule="auto"/>
        <w:ind w:right="71"/>
        <w:jc w:val="center"/>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pStyle w:val="2"/>
        <w:ind w:left="474" w:right="0"/>
        <w:jc w:val="center"/>
        <w:rPr>
          <w:sz w:val="28"/>
          <w:szCs w:val="28"/>
        </w:rPr>
      </w:pPr>
      <w:r w:rsidRPr="00B47D4A">
        <w:rPr>
          <w:sz w:val="28"/>
          <w:szCs w:val="28"/>
        </w:rPr>
        <w:t>3.2.3. Финансово-экономические условия</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 xml:space="preserve">       Финансовое обеспечение задания учредителя по реализации основной образовательной программы основного общего образования</w:t>
      </w:r>
      <w:r w:rsidRPr="00B47D4A">
        <w:rPr>
          <w:rFonts w:ascii="Times New Roman" w:hAnsi="Times New Roman"/>
          <w:sz w:val="28"/>
          <w:szCs w:val="28"/>
        </w:rPr>
        <w:t xml:space="preserve"> 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Региональный расчётный подушевой норматив используется на  следующие расходы на год</w:t>
      </w:r>
      <w:r w:rsidRPr="00B47D4A">
        <w:rPr>
          <w:rFonts w:ascii="Times New Roman" w:hAnsi="Times New Roman"/>
          <w:sz w:val="28"/>
          <w:szCs w:val="28"/>
        </w:rPr>
        <w:t xml:space="preserve">: </w:t>
      </w:r>
    </w:p>
    <w:p w:rsidR="00007ED0" w:rsidRPr="00B47D4A" w:rsidRDefault="00007ED0" w:rsidP="00151E46">
      <w:pPr>
        <w:numPr>
          <w:ilvl w:val="0"/>
          <w:numId w:val="75"/>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007ED0" w:rsidRPr="00B47D4A" w:rsidRDefault="00007ED0" w:rsidP="00151E46">
      <w:pPr>
        <w:numPr>
          <w:ilvl w:val="0"/>
          <w:numId w:val="75"/>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 xml:space="preserve"> Формирование фонда оплаты труда</w:t>
      </w:r>
      <w:r w:rsidRPr="00B47D4A">
        <w:rPr>
          <w:rFonts w:ascii="Times New Roman" w:hAnsi="Times New Roman"/>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(так как школа малокомплектная),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Справочно:</w:t>
      </w:r>
      <w:r w:rsidRPr="00B47D4A">
        <w:rPr>
          <w:rFonts w:ascii="Times New Roman" w:hAnsi="Times New Roman"/>
          <w:sz w:val="28"/>
          <w:szCs w:val="28"/>
        </w:rPr>
        <w:t xml:space="preserve"> в соответствии с установленным порядком финансирования оплаты труда работников образовательных учреждений: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учреждением самостоятельно;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      Размеры, порядок и условия осуществления стимулирующих выплат определяются в локальных правовых актах образовательного учреждения и (или) в коллективном договоре.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 xml:space="preserve"> Образовательное учреждение самостоятельно определяет:</w:t>
      </w:r>
      <w:r w:rsidRPr="00B47D4A">
        <w:rPr>
          <w:rFonts w:ascii="Times New Roman" w:hAnsi="Times New Roman"/>
          <w:sz w:val="28"/>
          <w:szCs w:val="28"/>
        </w:rPr>
        <w:t xml:space="preserve">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соотношение базовой и стимулирующей части фонда оплаты труда;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соотношение фонда оплаты труда педагогического, административно-управленческого и учебно-вспомогательного персонала;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соотношение общей и специальной частей внутри базовой части фонда оплаты труда; </w:t>
      </w:r>
    </w:p>
    <w:p w:rsidR="00007ED0" w:rsidRPr="00B47D4A" w:rsidRDefault="00007ED0" w:rsidP="00151E46">
      <w:pPr>
        <w:numPr>
          <w:ilvl w:val="0"/>
          <w:numId w:val="76"/>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i/>
          <w:sz w:val="28"/>
          <w:szCs w:val="28"/>
        </w:rPr>
        <w:t xml:space="preserve">Враспределении стимулирующей части фонда оплаты труда предусматривается участие органов самоуправления (Управляющий совет). </w:t>
      </w:r>
    </w:p>
    <w:p w:rsidR="00007ED0" w:rsidRPr="00B47D4A" w:rsidRDefault="00007ED0" w:rsidP="00B47D4A">
      <w:pPr>
        <w:spacing w:after="0" w:line="240" w:lineRule="auto"/>
        <w:ind w:left="567" w:right="-284"/>
        <w:rPr>
          <w:rFonts w:ascii="Times New Roman" w:hAnsi="Times New Roman"/>
          <w:sz w:val="28"/>
          <w:szCs w:val="28"/>
        </w:rPr>
      </w:pPr>
      <w:r w:rsidRPr="00B47D4A">
        <w:rPr>
          <w:rFonts w:ascii="Times New Roman" w:hAnsi="Times New Roman"/>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B47D4A">
        <w:rPr>
          <w:rFonts w:ascii="Times New Roman" w:hAnsi="Times New Roman"/>
          <w:b/>
          <w:i/>
          <w:sz w:val="28"/>
          <w:szCs w:val="28"/>
        </w:rPr>
        <w:t>образовательное учреждение</w:t>
      </w:r>
      <w:r w:rsidRPr="00B47D4A">
        <w:rPr>
          <w:rFonts w:ascii="Times New Roman" w:hAnsi="Times New Roman"/>
          <w:b/>
          <w:sz w:val="28"/>
          <w:szCs w:val="28"/>
        </w:rPr>
        <w:t>:</w:t>
      </w:r>
      <w:r w:rsidRPr="00B47D4A">
        <w:rPr>
          <w:rFonts w:ascii="Times New Roman" w:hAnsi="Times New Roman"/>
          <w:sz w:val="28"/>
          <w:szCs w:val="28"/>
        </w:rPr>
        <w:t xml:space="preserve"> 1) проводит экономический расчёт стоимости обеспечения требований Стандарта по каждой позиции; </w:t>
      </w:r>
    </w:p>
    <w:p w:rsidR="00007ED0" w:rsidRPr="00B47D4A" w:rsidRDefault="00007ED0" w:rsidP="00151E46">
      <w:pPr>
        <w:numPr>
          <w:ilvl w:val="0"/>
          <w:numId w:val="77"/>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007ED0" w:rsidRPr="00B47D4A" w:rsidRDefault="00007ED0" w:rsidP="00151E46">
      <w:pPr>
        <w:numPr>
          <w:ilvl w:val="0"/>
          <w:numId w:val="77"/>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определяет величину затрат на обеспечение требований к условиям реализации ООП; </w:t>
      </w:r>
    </w:p>
    <w:p w:rsidR="00007ED0" w:rsidRPr="00B47D4A" w:rsidRDefault="00007ED0" w:rsidP="00151E46">
      <w:pPr>
        <w:numPr>
          <w:ilvl w:val="0"/>
          <w:numId w:val="77"/>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007ED0" w:rsidRPr="00B47D4A" w:rsidRDefault="00007ED0" w:rsidP="00151E46">
      <w:pPr>
        <w:numPr>
          <w:ilvl w:val="0"/>
          <w:numId w:val="77"/>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определяет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 </w:t>
      </w:r>
    </w:p>
    <w:p w:rsidR="00007ED0" w:rsidRPr="00B47D4A" w:rsidRDefault="00007ED0" w:rsidP="00151E46">
      <w:pPr>
        <w:numPr>
          <w:ilvl w:val="0"/>
          <w:numId w:val="77"/>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007ED0" w:rsidRPr="00B47D4A" w:rsidRDefault="00007ED0" w:rsidP="00151E46">
      <w:pPr>
        <w:numPr>
          <w:ilvl w:val="0"/>
          <w:numId w:val="78"/>
        </w:numPr>
        <w:spacing w:after="0" w:line="240" w:lineRule="auto"/>
        <w:ind w:left="567" w:right="-284" w:hanging="10"/>
        <w:jc w:val="both"/>
        <w:rPr>
          <w:rFonts w:ascii="Times New Roman" w:hAnsi="Times New Roman"/>
          <w:sz w:val="28"/>
          <w:szCs w:val="28"/>
        </w:rPr>
      </w:pPr>
      <w:r w:rsidRPr="00B47D4A">
        <w:rPr>
          <w:rFonts w:ascii="Times New Roman" w:hAnsi="Times New Roman"/>
          <w:i/>
          <w:sz w:val="28"/>
          <w:szCs w:val="28"/>
        </w:rPr>
        <w:t>на основедоговоров</w:t>
      </w:r>
      <w:r w:rsidRPr="00B47D4A">
        <w:rPr>
          <w:rFonts w:ascii="Times New Roman" w:hAnsi="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007ED0" w:rsidRPr="00B47D4A" w:rsidRDefault="00007ED0" w:rsidP="00151E46">
      <w:pPr>
        <w:numPr>
          <w:ilvl w:val="0"/>
          <w:numId w:val="78"/>
        </w:numPr>
        <w:spacing w:after="0" w:line="240" w:lineRule="auto"/>
        <w:ind w:left="567" w:right="-284" w:hanging="10"/>
        <w:jc w:val="both"/>
        <w:rPr>
          <w:rFonts w:ascii="Times New Roman" w:hAnsi="Times New Roman"/>
          <w:sz w:val="28"/>
          <w:szCs w:val="28"/>
        </w:rPr>
      </w:pPr>
      <w:r w:rsidRPr="00B47D4A">
        <w:rPr>
          <w:rFonts w:ascii="Times New Roman" w:hAnsi="Times New Roman"/>
          <w:sz w:val="28"/>
          <w:szCs w:val="28"/>
        </w:rPr>
        <w:t xml:space="preserve">за счёт </w:t>
      </w:r>
      <w:r w:rsidRPr="00B47D4A">
        <w:rPr>
          <w:rFonts w:ascii="Times New Roman" w:hAnsi="Times New Roman"/>
          <w:i/>
          <w:sz w:val="28"/>
          <w:szCs w:val="28"/>
        </w:rPr>
        <w:t>выделения ставок педагогов дополнительного образования,</w:t>
      </w:r>
      <w:r w:rsidRPr="00B47D4A">
        <w:rPr>
          <w:rFonts w:ascii="Times New Roman" w:hAnsi="Times New Roman"/>
          <w:sz w:val="28"/>
          <w:szCs w:val="28"/>
        </w:rPr>
        <w:t xml:space="preserve"> которые обеспечивают реализацию для обучающихся в общеобразовательном учреждении широкого спектра программ внеурочной деятельности. </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4254" w:right="49" w:hanging="2516"/>
        <w:rPr>
          <w:rFonts w:ascii="Times New Roman" w:hAnsi="Times New Roman"/>
          <w:sz w:val="28"/>
          <w:szCs w:val="28"/>
        </w:rPr>
      </w:pPr>
      <w:r w:rsidRPr="00B47D4A">
        <w:rPr>
          <w:rFonts w:ascii="Times New Roman" w:hAnsi="Times New Roman"/>
          <w:b/>
          <w:sz w:val="28"/>
          <w:szCs w:val="28"/>
        </w:rPr>
        <w:t>3.2.4.</w:t>
      </w:r>
      <w:r w:rsidRPr="00B47D4A">
        <w:rPr>
          <w:rFonts w:ascii="Times New Roman" w:eastAsia="Arial" w:hAnsi="Times New Roman"/>
          <w:b/>
          <w:sz w:val="28"/>
          <w:szCs w:val="28"/>
        </w:rPr>
        <w:t xml:space="preserve"> </w:t>
      </w:r>
      <w:r w:rsidRPr="00B47D4A">
        <w:rPr>
          <w:rFonts w:ascii="Times New Roman" w:hAnsi="Times New Roman"/>
          <w:b/>
          <w:sz w:val="28"/>
          <w:szCs w:val="28"/>
        </w:rPr>
        <w:t xml:space="preserve">Материально-технические условия </w:t>
      </w:r>
    </w:p>
    <w:p w:rsidR="00007ED0" w:rsidRPr="00B47D4A" w:rsidRDefault="00007ED0" w:rsidP="00B47D4A">
      <w:pPr>
        <w:spacing w:after="0" w:line="240" w:lineRule="auto"/>
        <w:ind w:right="71"/>
        <w:jc w:val="center"/>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right="-284" w:firstLine="566"/>
        <w:rPr>
          <w:rFonts w:ascii="Times New Roman" w:hAnsi="Times New Roman"/>
          <w:sz w:val="28"/>
          <w:szCs w:val="28"/>
        </w:rPr>
      </w:pPr>
      <w:r w:rsidRPr="00B47D4A">
        <w:rPr>
          <w:rFonts w:ascii="Times New Roman" w:hAnsi="Times New Roman"/>
          <w:b/>
          <w:sz w:val="28"/>
          <w:szCs w:val="28"/>
        </w:rPr>
        <w:t>Материально-технические условия реализации основной образовательной программы основного общего  образования должны обеспечивать:</w:t>
      </w:r>
      <w:r w:rsidRPr="00B47D4A">
        <w:rPr>
          <w:rFonts w:ascii="Times New Roman" w:hAnsi="Times New Roman"/>
          <w:sz w:val="28"/>
          <w:szCs w:val="28"/>
        </w:rPr>
        <w:t xml:space="preserve">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2) соблюдение: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к санитарно-бытовым условиям (оборудование гардеробов, санузлов, мест личной гигиены);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строительных норм и правил;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пожарной и электробезопасности;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охраны здоровья обучающихся и охраны труда работников образовательных учреждений;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к транспортному обслуживанию обучающихся;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учреждений;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007ED0" w:rsidRPr="00B47D4A" w:rsidRDefault="00007ED0" w:rsidP="00151E46">
      <w:pPr>
        <w:numPr>
          <w:ilvl w:val="0"/>
          <w:numId w:val="79"/>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своевременных сроков и необходимых объемов текущего и капитального ремонта;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учебные кабинеты с автоматизированными рабочими местами обучающихся и педагогических работников, лекционные аудитории;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изобразительным искусством;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лингафонные кабинеты, обеспечивающие изучение иностранных языков;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помещения для медицинского персонала;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гардеробы, санузлы, места личной гигиены;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участок (территорию) с необходимым набором оборудованных зон;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мебель, офисное оснащение и хозяйственный инвентарь.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 Материально-техническое оснащение образовательного процесса должно обеспечивать возможность: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наблюдений, наглядного представления и анализа данных; использования цифровых планов и карт, спутниковых изображений;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занятий по изучению правил дорожного движения с использованием игр, оборудования, а также компьютерных технологий;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планирования учебного процесса, фиксации его динамики, промежуточных и итоговых результатов;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выпуска </w:t>
      </w:r>
      <w:r w:rsidRPr="00B47D4A">
        <w:rPr>
          <w:rFonts w:ascii="Times New Roman" w:hAnsi="Times New Roman"/>
          <w:sz w:val="28"/>
          <w:szCs w:val="28"/>
        </w:rPr>
        <w:tab/>
        <w:t xml:space="preserve">школьных </w:t>
      </w:r>
      <w:r w:rsidRPr="00B47D4A">
        <w:rPr>
          <w:rFonts w:ascii="Times New Roman" w:hAnsi="Times New Roman"/>
          <w:sz w:val="28"/>
          <w:szCs w:val="28"/>
        </w:rPr>
        <w:tab/>
        <w:t xml:space="preserve">печатных </w:t>
      </w:r>
      <w:r w:rsidRPr="00B47D4A">
        <w:rPr>
          <w:rFonts w:ascii="Times New Roman" w:hAnsi="Times New Roman"/>
          <w:sz w:val="28"/>
          <w:szCs w:val="28"/>
        </w:rPr>
        <w:tab/>
        <w:t xml:space="preserve">изданий, </w:t>
      </w:r>
      <w:r w:rsidRPr="00B47D4A">
        <w:rPr>
          <w:rFonts w:ascii="Times New Roman" w:hAnsi="Times New Roman"/>
          <w:sz w:val="28"/>
          <w:szCs w:val="28"/>
        </w:rPr>
        <w:tab/>
        <w:t xml:space="preserve">работы </w:t>
      </w:r>
      <w:r w:rsidRPr="00B47D4A">
        <w:rPr>
          <w:rFonts w:ascii="Times New Roman" w:hAnsi="Times New Roman"/>
          <w:sz w:val="28"/>
          <w:szCs w:val="28"/>
        </w:rPr>
        <w:tab/>
        <w:t xml:space="preserve">школьного телевидения; </w:t>
      </w:r>
    </w:p>
    <w:p w:rsidR="00007ED0" w:rsidRPr="00B47D4A" w:rsidRDefault="00007ED0" w:rsidP="00151E46">
      <w:pPr>
        <w:numPr>
          <w:ilvl w:val="0"/>
          <w:numId w:val="80"/>
        </w:numPr>
        <w:spacing w:after="0" w:line="240" w:lineRule="auto"/>
        <w:ind w:left="0" w:right="-284" w:hanging="360"/>
        <w:jc w:val="both"/>
        <w:rPr>
          <w:rFonts w:ascii="Times New Roman" w:hAnsi="Times New Roman"/>
          <w:sz w:val="28"/>
          <w:szCs w:val="28"/>
        </w:rPr>
      </w:pPr>
      <w:r w:rsidRPr="00B47D4A">
        <w:rPr>
          <w:rFonts w:ascii="Times New Roman" w:hAnsi="Times New Roman"/>
          <w:sz w:val="28"/>
          <w:szCs w:val="28"/>
        </w:rPr>
        <w:t xml:space="preserve">организации качественного горячего питания, медицинского обслуживания и отдыха обучающихся.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Все указанные виды деятельности должны быть обеспечены расходными материалами</w:t>
      </w:r>
      <w:r w:rsidRPr="00B47D4A">
        <w:rPr>
          <w:rFonts w:ascii="Times New Roman" w:hAnsi="Times New Roman"/>
          <w:color w:val="4B4B4B"/>
          <w:sz w:val="28"/>
          <w:szCs w:val="28"/>
        </w:rPr>
        <w:t xml:space="preserve">. </w:t>
      </w:r>
    </w:p>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left="3292" w:right="1951" w:hanging="1933"/>
        <w:rPr>
          <w:rFonts w:ascii="Times New Roman" w:hAnsi="Times New Roman"/>
          <w:sz w:val="28"/>
          <w:szCs w:val="28"/>
        </w:rPr>
      </w:pPr>
      <w:r w:rsidRPr="00B47D4A">
        <w:rPr>
          <w:rFonts w:ascii="Times New Roman" w:hAnsi="Times New Roman"/>
          <w:i/>
          <w:sz w:val="28"/>
          <w:szCs w:val="28"/>
        </w:rPr>
        <w:t xml:space="preserve">Оценка материально-технических условий </w:t>
      </w:r>
    </w:p>
    <w:p w:rsidR="00007ED0" w:rsidRPr="00B47D4A" w:rsidRDefault="00007ED0" w:rsidP="00B47D4A">
      <w:pPr>
        <w:spacing w:after="0" w:line="240" w:lineRule="auto"/>
        <w:ind w:left="10" w:right="1434"/>
        <w:jc w:val="right"/>
        <w:rPr>
          <w:rFonts w:ascii="Times New Roman" w:hAnsi="Times New Roman"/>
          <w:sz w:val="28"/>
          <w:szCs w:val="28"/>
        </w:rPr>
      </w:pPr>
      <w:r w:rsidRPr="00B47D4A">
        <w:rPr>
          <w:rFonts w:ascii="Times New Roman" w:hAnsi="Times New Roman"/>
          <w:b/>
          <w:sz w:val="28"/>
          <w:szCs w:val="28"/>
        </w:rPr>
        <w:t xml:space="preserve">Таблица 1 </w:t>
      </w:r>
    </w:p>
    <w:tbl>
      <w:tblPr>
        <w:tblW w:w="9432" w:type="dxa"/>
        <w:tblInd w:w="603" w:type="dxa"/>
        <w:tblCellMar>
          <w:top w:w="7" w:type="dxa"/>
          <w:left w:w="0" w:type="dxa"/>
          <w:right w:w="17" w:type="dxa"/>
        </w:tblCellMar>
        <w:tblLook w:val="04A0" w:firstRow="1" w:lastRow="0" w:firstColumn="1" w:lastColumn="0" w:noHBand="0" w:noVBand="1"/>
      </w:tblPr>
      <w:tblGrid>
        <w:gridCol w:w="510"/>
        <w:gridCol w:w="5587"/>
        <w:gridCol w:w="2409"/>
        <w:gridCol w:w="926"/>
      </w:tblGrid>
      <w:tr w:rsidR="00007ED0" w:rsidRPr="00B47D4A" w:rsidTr="00007ED0">
        <w:trPr>
          <w:trHeight w:val="768"/>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b/>
                <w:sz w:val="28"/>
                <w:szCs w:val="28"/>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jc w:val="center"/>
              <w:rPr>
                <w:rFonts w:ascii="Times New Roman" w:hAnsi="Times New Roman"/>
                <w:sz w:val="28"/>
                <w:szCs w:val="28"/>
              </w:rPr>
            </w:pPr>
            <w:r w:rsidRPr="00B47D4A">
              <w:rPr>
                <w:rFonts w:ascii="Times New Roman" w:hAnsi="Times New Roman"/>
                <w:b/>
                <w:sz w:val="28"/>
                <w:szCs w:val="28"/>
              </w:rPr>
              <w:t xml:space="preserve">Материально-техническое обеспечение    образовательного учреждения в условиях    </w:t>
            </w:r>
          </w:p>
          <w:p w:rsidR="00007ED0" w:rsidRPr="00B47D4A" w:rsidRDefault="00007ED0" w:rsidP="00B47D4A">
            <w:pPr>
              <w:spacing w:after="0" w:line="240" w:lineRule="auto"/>
              <w:ind w:left="118"/>
              <w:jc w:val="center"/>
              <w:rPr>
                <w:rFonts w:ascii="Times New Roman" w:hAnsi="Times New Roman"/>
                <w:sz w:val="28"/>
                <w:szCs w:val="28"/>
              </w:rPr>
            </w:pPr>
            <w:r w:rsidRPr="00B47D4A">
              <w:rPr>
                <w:rFonts w:ascii="Times New Roman" w:hAnsi="Times New Roman"/>
                <w:b/>
                <w:sz w:val="28"/>
                <w:szCs w:val="28"/>
              </w:rPr>
              <w:t xml:space="preserve">введения   ФГОС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Да/нет </w:t>
            </w:r>
          </w:p>
        </w:tc>
      </w:tr>
      <w:tr w:rsidR="00007ED0" w:rsidRPr="00B47D4A" w:rsidTr="00007ED0">
        <w:trPr>
          <w:trHeight w:val="1099"/>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Санитарно-гигиенические  </w:t>
            </w:r>
            <w:r w:rsidRPr="00B47D4A">
              <w:rPr>
                <w:rFonts w:ascii="Times New Roman" w:hAnsi="Times New Roman"/>
                <w:sz w:val="28"/>
                <w:szCs w:val="28"/>
              </w:rPr>
              <w:tab/>
              <w:t xml:space="preserve">требованияк водоснабжению, </w:t>
            </w:r>
            <w:r w:rsidRPr="00B47D4A">
              <w:rPr>
                <w:rFonts w:ascii="Times New Roman" w:hAnsi="Times New Roman"/>
                <w:sz w:val="28"/>
                <w:szCs w:val="28"/>
              </w:rPr>
              <w:tab/>
              <w:t xml:space="preserve">канализации, </w:t>
            </w:r>
            <w:r w:rsidRPr="00B47D4A">
              <w:rPr>
                <w:rFonts w:ascii="Times New Roman" w:hAnsi="Times New Roman"/>
                <w:sz w:val="28"/>
                <w:szCs w:val="28"/>
              </w:rPr>
              <w:tab/>
              <w:t xml:space="preserve">освещению, воздушно-тепловому режимусоответствуют нормам СанПиН 2.45.2409-08.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Да  </w:t>
            </w:r>
          </w:p>
        </w:tc>
      </w:tr>
      <w:tr w:rsidR="00007ED0" w:rsidRPr="00B47D4A" w:rsidTr="00007ED0">
        <w:trPr>
          <w:trHeight w:val="1022"/>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849"/>
              <w:rPr>
                <w:rFonts w:ascii="Times New Roman" w:hAnsi="Times New Roman"/>
                <w:sz w:val="28"/>
                <w:szCs w:val="28"/>
              </w:rPr>
            </w:pPr>
            <w:r w:rsidRPr="00B47D4A">
              <w:rPr>
                <w:rFonts w:ascii="Times New Roman" w:hAnsi="Times New Roman"/>
                <w:sz w:val="28"/>
                <w:szCs w:val="28"/>
              </w:rPr>
              <w:t xml:space="preserve">Санитарно-бытовые условия:  гардероб в отдельной секции, </w:t>
            </w:r>
          </w:p>
          <w:p w:rsidR="00007ED0" w:rsidRPr="00B47D4A" w:rsidRDefault="00007ED0" w:rsidP="00B47D4A">
            <w:pPr>
              <w:spacing w:after="0" w:line="240" w:lineRule="auto"/>
              <w:ind w:right="706"/>
              <w:rPr>
                <w:rFonts w:ascii="Times New Roman" w:hAnsi="Times New Roman"/>
                <w:sz w:val="28"/>
                <w:szCs w:val="28"/>
              </w:rPr>
            </w:pPr>
            <w:r w:rsidRPr="00B47D4A">
              <w:rPr>
                <w:rFonts w:ascii="Times New Roman" w:hAnsi="Times New Roman"/>
                <w:sz w:val="28"/>
                <w:szCs w:val="28"/>
              </w:rPr>
              <w:t xml:space="preserve"> имеется     6 туалетов                площадью  спортзал с  душевой       площадью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15 м</w:t>
            </w:r>
            <w:r w:rsidRPr="00B47D4A">
              <w:rPr>
                <w:rFonts w:ascii="Times New Roman" w:hAnsi="Times New Roman"/>
                <w:sz w:val="28"/>
                <w:szCs w:val="28"/>
                <w:vertAlign w:val="superscript"/>
              </w:rPr>
              <w:t xml:space="preserve">2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576 м</w:t>
            </w:r>
            <w:r w:rsidRPr="00B47D4A">
              <w:rPr>
                <w:rFonts w:ascii="Times New Roman" w:hAnsi="Times New Roman"/>
                <w:sz w:val="28"/>
                <w:szCs w:val="28"/>
                <w:vertAlign w:val="superscript"/>
              </w:rPr>
              <w:t>2</w:t>
            </w:r>
            <w:r w:rsidRPr="00B47D4A">
              <w:rPr>
                <w:rFonts w:ascii="Times New Roman" w:hAnsi="Times New Roman"/>
                <w:sz w:val="28"/>
                <w:szCs w:val="28"/>
              </w:rPr>
              <w:t xml:space="preserve"> </w:t>
            </w:r>
          </w:p>
        </w:tc>
      </w:tr>
      <w:tr w:rsidR="00007ED0" w:rsidRPr="00B47D4A" w:rsidTr="00007ED0">
        <w:trPr>
          <w:trHeight w:val="1037"/>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8"/>
              <w:rPr>
                <w:rFonts w:ascii="Times New Roman" w:hAnsi="Times New Roman"/>
                <w:sz w:val="28"/>
                <w:szCs w:val="28"/>
              </w:rPr>
            </w:pPr>
            <w:r w:rsidRPr="00B47D4A">
              <w:rPr>
                <w:rFonts w:ascii="Times New Roman" w:hAnsi="Times New Roman"/>
                <w:sz w:val="28"/>
                <w:szCs w:val="28"/>
              </w:rPr>
              <w:t xml:space="preserve">Обеспечение пожарной и электробезопасности — соответствуют нормам ФЗ от 21.12.1994 г. № 69-ФЗ «О пожарной безопасности».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Система пожарной сигнализации установлена  в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Да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2011 году </w:t>
            </w:r>
          </w:p>
        </w:tc>
      </w:tr>
      <w:tr w:rsidR="00007ED0" w:rsidRPr="00B47D4A" w:rsidTr="00007ED0">
        <w:trPr>
          <w:trHeight w:val="785"/>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0"/>
              <w:rPr>
                <w:rFonts w:ascii="Times New Roman" w:hAnsi="Times New Roman"/>
                <w:sz w:val="28"/>
                <w:szCs w:val="28"/>
              </w:rPr>
            </w:pPr>
            <w:r w:rsidRPr="00B47D4A">
              <w:rPr>
                <w:rFonts w:ascii="Times New Roman" w:hAnsi="Times New Roman"/>
                <w:sz w:val="28"/>
                <w:szCs w:val="28"/>
              </w:rPr>
              <w:t xml:space="preserve">Соблюдение требований охраны труда — соответствует Постановлению Минтруда №  80 от 17.12.2002 г. и № 29 от 13.01.2003 г.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Да  </w:t>
            </w:r>
          </w:p>
        </w:tc>
      </w:tr>
      <w:tr w:rsidR="00007ED0" w:rsidRPr="00B47D4A" w:rsidTr="00007ED0">
        <w:trPr>
          <w:trHeight w:val="768"/>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Соблюдение сроков и необходимых объёмов ремонта: </w:t>
            </w:r>
          </w:p>
          <w:p w:rsidR="00007ED0" w:rsidRPr="00B47D4A" w:rsidRDefault="00007ED0" w:rsidP="00B47D4A">
            <w:pPr>
              <w:spacing w:after="0" w:line="240" w:lineRule="auto"/>
              <w:ind w:right="674"/>
              <w:rPr>
                <w:rFonts w:ascii="Times New Roman" w:hAnsi="Times New Roman"/>
                <w:sz w:val="28"/>
                <w:szCs w:val="28"/>
              </w:rPr>
            </w:pPr>
            <w:r w:rsidRPr="00B47D4A">
              <w:rPr>
                <w:rFonts w:ascii="Times New Roman" w:hAnsi="Times New Roman"/>
                <w:sz w:val="28"/>
                <w:szCs w:val="28"/>
              </w:rPr>
              <w:t xml:space="preserve">  капитальный ремонт проводился в  косметический ремонт проводится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1993 году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ежегодно </w:t>
            </w:r>
          </w:p>
        </w:tc>
      </w:tr>
      <w:tr w:rsidR="00007ED0" w:rsidRPr="00B47D4A" w:rsidTr="00007ED0">
        <w:trPr>
          <w:trHeight w:val="2305"/>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6.</w:t>
            </w:r>
            <w:r w:rsidRPr="00B47D4A">
              <w:rPr>
                <w:rFonts w:ascii="Times New Roman" w:hAnsi="Times New Roman"/>
                <w:i/>
                <w:sz w:val="28"/>
                <w:szCs w:val="28"/>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Соответствие требованиям к участку общеобразовательного учреждения — площадь помещения здания   </w:t>
            </w:r>
            <w:r w:rsidRPr="00B47D4A">
              <w:rPr>
                <w:rFonts w:ascii="Times New Roman" w:hAnsi="Times New Roman"/>
                <w:sz w:val="28"/>
                <w:szCs w:val="28"/>
                <w:vertAlign w:val="superscript"/>
              </w:rPr>
              <w:t xml:space="preserve">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Инсоляция —   классы фасадом выходят на юг. </w:t>
            </w:r>
            <w:r w:rsidRPr="00B47D4A">
              <w:rPr>
                <w:rFonts w:ascii="Times New Roman" w:hAnsi="Times New Roman"/>
                <w:b/>
                <w:sz w:val="28"/>
                <w:szCs w:val="28"/>
              </w:rPr>
              <w:t xml:space="preserve"> </w:t>
            </w:r>
            <w:r w:rsidRPr="00B47D4A">
              <w:rPr>
                <w:rFonts w:ascii="Times New Roman" w:hAnsi="Times New Roman"/>
                <w:sz w:val="28"/>
                <w:szCs w:val="28"/>
              </w:rPr>
              <w:t xml:space="preserve">Приточная вентиляция в спортзале,   кабинетах повышенной опасности.  </w:t>
            </w:r>
          </w:p>
          <w:p w:rsidR="00007ED0" w:rsidRPr="00B47D4A" w:rsidRDefault="00007ED0" w:rsidP="00B47D4A">
            <w:pPr>
              <w:spacing w:after="0" w:line="240" w:lineRule="auto"/>
              <w:ind w:right="718"/>
              <w:rPr>
                <w:rFonts w:ascii="Times New Roman" w:hAnsi="Times New Roman"/>
                <w:sz w:val="28"/>
                <w:szCs w:val="28"/>
              </w:rPr>
            </w:pPr>
            <w:r w:rsidRPr="00B47D4A">
              <w:rPr>
                <w:rFonts w:ascii="Times New Roman" w:hAnsi="Times New Roman"/>
                <w:sz w:val="28"/>
                <w:szCs w:val="28"/>
              </w:rPr>
              <w:t>Разделение зон для обеспечения деятельности: образовательной ( площадь ….  м</w:t>
            </w:r>
            <w:r w:rsidRPr="00B47D4A">
              <w:rPr>
                <w:rFonts w:ascii="Times New Roman" w:hAnsi="Times New Roman"/>
                <w:sz w:val="28"/>
                <w:szCs w:val="28"/>
                <w:vertAlign w:val="superscript"/>
              </w:rPr>
              <w:t>2</w:t>
            </w:r>
            <w:r w:rsidRPr="00B47D4A">
              <w:rPr>
                <w:rFonts w:ascii="Times New Roman" w:hAnsi="Times New Roman"/>
                <w:sz w:val="28"/>
                <w:szCs w:val="28"/>
              </w:rPr>
              <w:t>)    хозяйственной ( площадь …. м</w:t>
            </w:r>
            <w:r w:rsidRPr="00B47D4A">
              <w:rPr>
                <w:rFonts w:ascii="Times New Roman" w:hAnsi="Times New Roman"/>
                <w:sz w:val="28"/>
                <w:szCs w:val="28"/>
                <w:vertAlign w:val="superscript"/>
              </w:rPr>
              <w:t>2</w:t>
            </w:r>
            <w:r w:rsidRPr="00B47D4A">
              <w:rPr>
                <w:rFonts w:ascii="Times New Roman" w:hAnsi="Times New Roman"/>
                <w:sz w:val="28"/>
                <w:szCs w:val="28"/>
              </w:rPr>
              <w:t xml:space="preserve">).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1642,3 м</w:t>
            </w:r>
            <w:r w:rsidRPr="00B47D4A">
              <w:rPr>
                <w:rFonts w:ascii="Times New Roman" w:hAnsi="Times New Roman"/>
                <w:color w:val="C00000"/>
                <w:sz w:val="28"/>
                <w:szCs w:val="28"/>
                <w:vertAlign w:val="superscript"/>
              </w:rPr>
              <w:t>2</w:t>
            </w: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1513,3 м</w:t>
            </w:r>
            <w:r w:rsidRPr="00B47D4A">
              <w:rPr>
                <w:rFonts w:ascii="Times New Roman" w:hAnsi="Times New Roman"/>
                <w:color w:val="C00000"/>
                <w:sz w:val="28"/>
                <w:szCs w:val="28"/>
                <w:vertAlign w:val="superscript"/>
              </w:rPr>
              <w:t>2</w:t>
            </w: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129  м</w:t>
            </w:r>
            <w:r w:rsidRPr="00B47D4A">
              <w:rPr>
                <w:rFonts w:ascii="Times New Roman" w:hAnsi="Times New Roman"/>
                <w:color w:val="C00000"/>
                <w:sz w:val="28"/>
                <w:szCs w:val="28"/>
                <w:vertAlign w:val="superscript"/>
              </w:rPr>
              <w:t>2</w:t>
            </w:r>
            <w:r w:rsidRPr="00B47D4A">
              <w:rPr>
                <w:rFonts w:ascii="Times New Roman" w:hAnsi="Times New Roman"/>
                <w:sz w:val="28"/>
                <w:szCs w:val="28"/>
              </w:rPr>
              <w:t xml:space="preserve"> </w:t>
            </w:r>
          </w:p>
        </w:tc>
      </w:tr>
      <w:tr w:rsidR="00007ED0" w:rsidRPr="00B47D4A" w:rsidTr="00007ED0">
        <w:trPr>
          <w:trHeight w:val="2395"/>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Соответствие требованиям к зданию образовательного учреждения — полное соответствие «Правилам содержания и ремонта фасадов зданий и сооружений в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РФ»: архитектура здания — типовой проект …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Кабинетов  основной  школы —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Возможность  для беспрепятственного доступа обучающихся с ограниченными возможностями </w:t>
            </w:r>
          </w:p>
        </w:tc>
        <w:tc>
          <w:tcPr>
            <w:tcW w:w="3251" w:type="dxa"/>
            <w:gridSpan w:val="2"/>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 w:right="1092"/>
              <w:rPr>
                <w:rFonts w:ascii="Times New Roman" w:hAnsi="Times New Roman"/>
                <w:sz w:val="28"/>
                <w:szCs w:val="28"/>
              </w:rPr>
            </w:pPr>
            <w:r w:rsidRPr="00B47D4A">
              <w:rPr>
                <w:rFonts w:ascii="Times New Roman" w:hAnsi="Times New Roman"/>
                <w:sz w:val="28"/>
                <w:szCs w:val="28"/>
              </w:rPr>
              <w:t>19 кабинетов:    70 м</w:t>
            </w:r>
            <w:r w:rsidRPr="00B47D4A">
              <w:rPr>
                <w:rFonts w:ascii="Times New Roman" w:hAnsi="Times New Roman"/>
                <w:sz w:val="28"/>
                <w:szCs w:val="28"/>
                <w:vertAlign w:val="superscript"/>
              </w:rPr>
              <w:t>2</w:t>
            </w:r>
            <w:r w:rsidRPr="00B47D4A">
              <w:rPr>
                <w:rFonts w:ascii="Times New Roman" w:hAnsi="Times New Roman"/>
                <w:sz w:val="28"/>
                <w:szCs w:val="28"/>
              </w:rPr>
              <w:t xml:space="preserve"> Спортзал – 576 м</w:t>
            </w:r>
            <w:r w:rsidRPr="00B47D4A">
              <w:rPr>
                <w:rFonts w:ascii="Times New Roman" w:hAnsi="Times New Roman"/>
                <w:sz w:val="28"/>
                <w:szCs w:val="28"/>
                <w:vertAlign w:val="superscript"/>
              </w:rPr>
              <w:t xml:space="preserve">2 </w:t>
            </w:r>
            <w:r w:rsidRPr="00B47D4A">
              <w:rPr>
                <w:rFonts w:ascii="Times New Roman" w:hAnsi="Times New Roman"/>
                <w:sz w:val="28"/>
                <w:szCs w:val="28"/>
              </w:rPr>
              <w:t>бассейн- 692 м</w:t>
            </w:r>
            <w:r w:rsidRPr="00B47D4A">
              <w:rPr>
                <w:rFonts w:ascii="Times New Roman" w:hAnsi="Times New Roman"/>
                <w:sz w:val="28"/>
                <w:szCs w:val="28"/>
                <w:vertAlign w:val="superscript"/>
              </w:rPr>
              <w:t xml:space="preserve">2 </w:t>
            </w:r>
          </w:p>
          <w:p w:rsidR="00007ED0" w:rsidRPr="00B47D4A" w:rsidRDefault="00007ED0" w:rsidP="00B47D4A">
            <w:pPr>
              <w:spacing w:after="0" w:line="240" w:lineRule="auto"/>
              <w:ind w:left="1"/>
              <w:rPr>
                <w:rFonts w:ascii="Times New Roman" w:hAnsi="Times New Roman"/>
                <w:sz w:val="28"/>
                <w:szCs w:val="28"/>
              </w:rPr>
            </w:pPr>
            <w:r w:rsidRPr="00B47D4A">
              <w:rPr>
                <w:rFonts w:ascii="Times New Roman" w:hAnsi="Times New Roman"/>
                <w:sz w:val="28"/>
                <w:szCs w:val="28"/>
              </w:rPr>
              <w:t>Тренажёрный зал -66,5 м</w:t>
            </w:r>
            <w:r w:rsidRPr="00B47D4A">
              <w:rPr>
                <w:rFonts w:ascii="Times New Roman" w:hAnsi="Times New Roman"/>
                <w:sz w:val="28"/>
                <w:szCs w:val="28"/>
                <w:vertAlign w:val="superscript"/>
              </w:rPr>
              <w:t xml:space="preserve">2 </w:t>
            </w:r>
            <w:r w:rsidRPr="00B47D4A">
              <w:rPr>
                <w:rFonts w:ascii="Times New Roman" w:hAnsi="Times New Roman"/>
                <w:sz w:val="28"/>
                <w:szCs w:val="28"/>
              </w:rPr>
              <w:t>кабинет хореографии-58,8 м</w:t>
            </w:r>
            <w:r w:rsidRPr="00B47D4A">
              <w:rPr>
                <w:rFonts w:ascii="Times New Roman" w:hAnsi="Times New Roman"/>
                <w:sz w:val="28"/>
                <w:szCs w:val="28"/>
                <w:vertAlign w:val="superscript"/>
              </w:rPr>
              <w:t xml:space="preserve">2 </w:t>
            </w:r>
          </w:p>
        </w:tc>
      </w:tr>
      <w:tr w:rsidR="00007ED0" w:rsidRPr="00B47D4A" w:rsidTr="00007ED0">
        <w:trPr>
          <w:trHeight w:val="771"/>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здоровья и инвалидов к объектам инфраструктуры образовательного учреждения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Мастерская – 70 м</w:t>
            </w:r>
            <w:r w:rsidRPr="00B47D4A">
              <w:rPr>
                <w:rFonts w:ascii="Times New Roman" w:hAnsi="Times New Roman"/>
                <w:sz w:val="28"/>
                <w:szCs w:val="28"/>
                <w:vertAlign w:val="superscript"/>
              </w:rPr>
              <w:t xml:space="preserve">2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Частичная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1543"/>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8.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ight="89"/>
              <w:rPr>
                <w:rFonts w:ascii="Times New Roman" w:hAnsi="Times New Roman"/>
                <w:sz w:val="28"/>
                <w:szCs w:val="28"/>
              </w:rPr>
            </w:pPr>
            <w:r w:rsidRPr="00B47D4A">
              <w:rPr>
                <w:rFonts w:ascii="Times New Roman" w:hAnsi="Times New Roman"/>
                <w:sz w:val="28"/>
                <w:szCs w:val="28"/>
              </w:rPr>
              <w:t>Соответствие требованиям к помещению для питания — обеденный зал —  … м</w:t>
            </w:r>
            <w:r w:rsidRPr="00B47D4A">
              <w:rPr>
                <w:rFonts w:ascii="Times New Roman" w:hAnsi="Times New Roman"/>
                <w:sz w:val="28"/>
                <w:szCs w:val="28"/>
                <w:vertAlign w:val="superscript"/>
              </w:rPr>
              <w:t>2</w:t>
            </w:r>
            <w:r w:rsidRPr="00B47D4A">
              <w:rPr>
                <w:rFonts w:ascii="Times New Roman" w:hAnsi="Times New Roman"/>
                <w:sz w:val="28"/>
                <w:szCs w:val="28"/>
              </w:rPr>
              <w:t xml:space="preserve">,    …..посадочных мест, </w:t>
            </w:r>
          </w:p>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 пищеблок с подсобными помещениями ( …помещений) </w:t>
            </w:r>
          </w:p>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 м</w:t>
            </w:r>
            <w:r w:rsidRPr="00B47D4A">
              <w:rPr>
                <w:rFonts w:ascii="Times New Roman" w:hAnsi="Times New Roman"/>
                <w:sz w:val="28"/>
                <w:szCs w:val="28"/>
                <w:vertAlign w:val="superscript"/>
              </w:rPr>
              <w:t>2</w:t>
            </w:r>
            <w:r w:rsidRPr="00B47D4A">
              <w:rPr>
                <w:rFonts w:ascii="Times New Roman" w:hAnsi="Times New Roman"/>
                <w:sz w:val="28"/>
                <w:szCs w:val="28"/>
              </w:rPr>
              <w:t xml:space="preserve">,  </w:t>
            </w:r>
          </w:p>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охват горячим питанием —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tabs>
                <w:tab w:val="center" w:pos="1047"/>
              </w:tabs>
              <w:spacing w:after="0" w:line="240" w:lineRule="auto"/>
              <w:rPr>
                <w:rFonts w:ascii="Times New Roman" w:hAnsi="Times New Roman"/>
                <w:sz w:val="28"/>
                <w:szCs w:val="28"/>
              </w:rPr>
            </w:pPr>
            <w:r w:rsidRPr="00B47D4A">
              <w:rPr>
                <w:rFonts w:ascii="Times New Roman" w:hAnsi="Times New Roman"/>
                <w:sz w:val="28"/>
                <w:szCs w:val="28"/>
              </w:rPr>
              <w:t>344,8 м</w:t>
            </w:r>
            <w:r w:rsidRPr="00B47D4A">
              <w:rPr>
                <w:rFonts w:ascii="Times New Roman" w:hAnsi="Times New Roman"/>
                <w:sz w:val="28"/>
                <w:szCs w:val="28"/>
                <w:vertAlign w:val="superscript"/>
              </w:rPr>
              <w:t xml:space="preserve">2 </w:t>
            </w:r>
            <w:r w:rsidRPr="00B47D4A">
              <w:rPr>
                <w:rFonts w:ascii="Times New Roman" w:hAnsi="Times New Roman"/>
                <w:sz w:val="28"/>
                <w:szCs w:val="28"/>
                <w:vertAlign w:val="superscript"/>
              </w:rPr>
              <w:tab/>
              <w:t xml:space="preserve">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250 мест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color w:val="C00000"/>
                <w:sz w:val="28"/>
                <w:szCs w:val="28"/>
              </w:rPr>
              <w:t xml:space="preserve"> 4 помещения – 73 м</w:t>
            </w:r>
            <w:r w:rsidRPr="00B47D4A">
              <w:rPr>
                <w:rFonts w:ascii="Times New Roman" w:hAnsi="Times New Roman"/>
                <w:color w:val="C00000"/>
                <w:sz w:val="28"/>
                <w:szCs w:val="28"/>
                <w:vertAlign w:val="superscript"/>
              </w:rPr>
              <w:t>2</w:t>
            </w:r>
            <w:r w:rsidRPr="00B47D4A">
              <w:rPr>
                <w:rFonts w:ascii="Times New Roman" w:hAnsi="Times New Roman"/>
                <w:color w:val="C00000"/>
                <w:sz w:val="28"/>
                <w:szCs w:val="28"/>
              </w:rPr>
              <w:t xml:space="preserve"> </w:t>
            </w:r>
            <w:r w:rsidRPr="00B47D4A">
              <w:rPr>
                <w:rFonts w:ascii="Times New Roman" w:hAnsi="Times New Roman"/>
                <w:sz w:val="28"/>
                <w:szCs w:val="28"/>
              </w:rPr>
              <w:t xml:space="preserve">100%.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785"/>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9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Соответствие требованиям к расходным материалам — достаточное количество бумаги, инструментов письма. </w:t>
            </w:r>
          </w:p>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Имеются цифровые носители.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Да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262"/>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10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Наличие лицензированного медицинского кабинета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Да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516"/>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11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   Мебель  во всех учебных кабинетах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  Соответствует </w:t>
            </w:r>
            <w:r w:rsidRPr="00B47D4A">
              <w:rPr>
                <w:rFonts w:ascii="Times New Roman" w:hAnsi="Times New Roman"/>
                <w:sz w:val="28"/>
                <w:szCs w:val="28"/>
              </w:rPr>
              <w:tab/>
              <w:t xml:space="preserve"> СанПин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нормам </w:t>
            </w:r>
          </w:p>
        </w:tc>
      </w:tr>
      <w:tr w:rsidR="00007ED0" w:rsidRPr="00B47D4A" w:rsidTr="00007ED0">
        <w:trPr>
          <w:trHeight w:val="517"/>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12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tabs>
                <w:tab w:val="center" w:pos="2444"/>
                <w:tab w:val="center" w:pos="3557"/>
                <w:tab w:val="right" w:pos="5653"/>
              </w:tabs>
              <w:spacing w:after="0" w:line="240" w:lineRule="auto"/>
              <w:rPr>
                <w:rFonts w:ascii="Times New Roman" w:hAnsi="Times New Roman"/>
                <w:sz w:val="28"/>
                <w:szCs w:val="28"/>
              </w:rPr>
            </w:pPr>
            <w:r w:rsidRPr="00B47D4A">
              <w:rPr>
                <w:rFonts w:ascii="Times New Roman" w:hAnsi="Times New Roman"/>
                <w:sz w:val="28"/>
                <w:szCs w:val="28"/>
              </w:rPr>
              <w:t xml:space="preserve"> Соблюдение </w:t>
            </w:r>
            <w:r w:rsidRPr="00B47D4A">
              <w:rPr>
                <w:rFonts w:ascii="Times New Roman" w:hAnsi="Times New Roman"/>
                <w:sz w:val="28"/>
                <w:szCs w:val="28"/>
              </w:rPr>
              <w:tab/>
              <w:t xml:space="preserve">требований </w:t>
            </w:r>
            <w:r w:rsidRPr="00B47D4A">
              <w:rPr>
                <w:rFonts w:ascii="Times New Roman" w:hAnsi="Times New Roman"/>
                <w:sz w:val="28"/>
                <w:szCs w:val="28"/>
              </w:rPr>
              <w:tab/>
              <w:t xml:space="preserve">к </w:t>
            </w:r>
            <w:r w:rsidRPr="00B47D4A">
              <w:rPr>
                <w:rFonts w:ascii="Times New Roman" w:hAnsi="Times New Roman"/>
                <w:sz w:val="28"/>
                <w:szCs w:val="28"/>
              </w:rPr>
              <w:tab/>
              <w:t xml:space="preserve">транспортному </w:t>
            </w:r>
          </w:p>
          <w:p w:rsidR="00007ED0" w:rsidRPr="00B47D4A" w:rsidRDefault="00007ED0" w:rsidP="00B47D4A">
            <w:pPr>
              <w:spacing w:after="0" w:line="240" w:lineRule="auto"/>
              <w:ind w:left="142"/>
              <w:rPr>
                <w:rFonts w:ascii="Times New Roman" w:hAnsi="Times New Roman"/>
                <w:sz w:val="28"/>
                <w:szCs w:val="28"/>
              </w:rPr>
            </w:pPr>
            <w:r w:rsidRPr="00B47D4A">
              <w:rPr>
                <w:rFonts w:ascii="Times New Roman" w:hAnsi="Times New Roman"/>
                <w:sz w:val="28"/>
                <w:szCs w:val="28"/>
              </w:rPr>
              <w:t xml:space="preserve">обслуживанию обучающихся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                Да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264"/>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13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42"/>
              <w:rPr>
                <w:rFonts w:ascii="Times New Roman" w:hAnsi="Times New Roman"/>
                <w:sz w:val="28"/>
                <w:szCs w:val="28"/>
              </w:rPr>
            </w:pPr>
            <w:r w:rsidRPr="00B47D4A">
              <w:rPr>
                <w:rFonts w:ascii="Times New Roman" w:hAnsi="Times New Roman"/>
                <w:sz w:val="28"/>
                <w:szCs w:val="28"/>
              </w:rPr>
              <w:t xml:space="preserve">Учебно-опытный участок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sz w:val="28"/>
                <w:szCs w:val="28"/>
              </w:rPr>
              <w:t xml:space="preserve">нет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264"/>
        </w:trPr>
        <w:tc>
          <w:tcPr>
            <w:tcW w:w="51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08"/>
              <w:rPr>
                <w:rFonts w:ascii="Times New Roman" w:hAnsi="Times New Roman"/>
                <w:sz w:val="28"/>
                <w:szCs w:val="28"/>
              </w:rPr>
            </w:pPr>
            <w:r w:rsidRPr="00B47D4A">
              <w:rPr>
                <w:rFonts w:ascii="Times New Roman" w:hAnsi="Times New Roman"/>
                <w:sz w:val="28"/>
                <w:szCs w:val="28"/>
              </w:rPr>
              <w:t xml:space="preserve">14.  </w:t>
            </w:r>
          </w:p>
        </w:tc>
        <w:tc>
          <w:tcPr>
            <w:tcW w:w="567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42"/>
              <w:rPr>
                <w:rFonts w:ascii="Times New Roman" w:hAnsi="Times New Roman"/>
                <w:sz w:val="28"/>
                <w:szCs w:val="28"/>
              </w:rPr>
            </w:pPr>
            <w:r w:rsidRPr="00B47D4A">
              <w:rPr>
                <w:rFonts w:ascii="Times New Roman" w:hAnsi="Times New Roman"/>
                <w:sz w:val="28"/>
                <w:szCs w:val="28"/>
              </w:rPr>
              <w:t xml:space="preserve">Игровая площадка площадью </w:t>
            </w:r>
          </w:p>
        </w:tc>
        <w:tc>
          <w:tcPr>
            <w:tcW w:w="2429" w:type="dxa"/>
            <w:tcBorders>
              <w:top w:val="single" w:sz="4" w:space="0" w:color="000000"/>
              <w:left w:val="single" w:sz="4" w:space="0" w:color="000000"/>
              <w:bottom w:val="single" w:sz="4" w:space="0" w:color="000000"/>
              <w:right w:val="nil"/>
            </w:tcBorders>
          </w:tcPr>
          <w:p w:rsidR="00007ED0" w:rsidRPr="00B47D4A" w:rsidRDefault="00007ED0" w:rsidP="00B47D4A">
            <w:pPr>
              <w:spacing w:after="0" w:line="240" w:lineRule="auto"/>
              <w:ind w:left="109"/>
              <w:rPr>
                <w:rFonts w:ascii="Times New Roman" w:hAnsi="Times New Roman"/>
                <w:sz w:val="28"/>
                <w:szCs w:val="28"/>
              </w:rPr>
            </w:pPr>
            <w:r w:rsidRPr="00B47D4A">
              <w:rPr>
                <w:rFonts w:ascii="Times New Roman" w:hAnsi="Times New Roman"/>
                <w:color w:val="C00000"/>
                <w:sz w:val="28"/>
                <w:szCs w:val="28"/>
              </w:rPr>
              <w:t xml:space="preserve">          60 м</w:t>
            </w:r>
            <w:r w:rsidRPr="00B47D4A">
              <w:rPr>
                <w:rFonts w:ascii="Times New Roman" w:hAnsi="Times New Roman"/>
                <w:color w:val="C00000"/>
                <w:sz w:val="28"/>
                <w:szCs w:val="28"/>
                <w:vertAlign w:val="superscript"/>
              </w:rPr>
              <w:t>2</w:t>
            </w:r>
            <w:r w:rsidRPr="00B47D4A">
              <w:rPr>
                <w:rFonts w:ascii="Times New Roman" w:hAnsi="Times New Roman"/>
                <w:color w:val="C00000"/>
                <w:sz w:val="28"/>
                <w:szCs w:val="28"/>
              </w:rPr>
              <w:t xml:space="preserve"> </w:t>
            </w:r>
          </w:p>
        </w:tc>
        <w:tc>
          <w:tcPr>
            <w:tcW w:w="822" w:type="dxa"/>
            <w:tcBorders>
              <w:top w:val="single" w:sz="4" w:space="0" w:color="000000"/>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bl>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left="10" w:right="1434"/>
        <w:jc w:val="right"/>
        <w:rPr>
          <w:rFonts w:ascii="Times New Roman" w:hAnsi="Times New Roman"/>
          <w:sz w:val="28"/>
          <w:szCs w:val="28"/>
        </w:rPr>
      </w:pPr>
      <w:r w:rsidRPr="00B47D4A">
        <w:rPr>
          <w:rFonts w:ascii="Times New Roman" w:hAnsi="Times New Roman"/>
          <w:b/>
          <w:sz w:val="28"/>
          <w:szCs w:val="28"/>
        </w:rPr>
        <w:t xml:space="preserve">Таблица 2 </w:t>
      </w:r>
    </w:p>
    <w:tbl>
      <w:tblPr>
        <w:tblW w:w="9784" w:type="dxa"/>
        <w:tblInd w:w="569" w:type="dxa"/>
        <w:tblCellMar>
          <w:top w:w="7" w:type="dxa"/>
          <w:left w:w="106" w:type="dxa"/>
          <w:right w:w="53" w:type="dxa"/>
        </w:tblCellMar>
        <w:tblLook w:val="04A0" w:firstRow="1" w:lastRow="0" w:firstColumn="1" w:lastColumn="0" w:noHBand="0" w:noVBand="1"/>
      </w:tblPr>
      <w:tblGrid>
        <w:gridCol w:w="804"/>
        <w:gridCol w:w="5548"/>
        <w:gridCol w:w="3432"/>
      </w:tblGrid>
      <w:tr w:rsidR="00007ED0" w:rsidRPr="00B47D4A" w:rsidTr="00007ED0">
        <w:trPr>
          <w:trHeight w:val="264"/>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№п/п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4"/>
              <w:jc w:val="center"/>
              <w:rPr>
                <w:rFonts w:ascii="Times New Roman" w:hAnsi="Times New Roman"/>
                <w:sz w:val="28"/>
                <w:szCs w:val="28"/>
              </w:rPr>
            </w:pPr>
            <w:r w:rsidRPr="00B47D4A">
              <w:rPr>
                <w:rFonts w:ascii="Times New Roman" w:hAnsi="Times New Roman"/>
                <w:sz w:val="28"/>
                <w:szCs w:val="28"/>
              </w:rPr>
              <w:t xml:space="preserve">Требования ФГОС к учебным помещениям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91"/>
              <w:rPr>
                <w:rFonts w:ascii="Times New Roman" w:hAnsi="Times New Roman"/>
                <w:sz w:val="28"/>
                <w:szCs w:val="28"/>
              </w:rPr>
            </w:pPr>
            <w:r w:rsidRPr="00B47D4A">
              <w:rPr>
                <w:rFonts w:ascii="Times New Roman" w:hAnsi="Times New Roman"/>
                <w:sz w:val="28"/>
                <w:szCs w:val="28"/>
              </w:rPr>
              <w:t xml:space="preserve">Необходимо/имеются в наличии </w:t>
            </w:r>
          </w:p>
        </w:tc>
      </w:tr>
      <w:tr w:rsidR="00007ED0" w:rsidRPr="00B47D4A" w:rsidTr="00007ED0">
        <w:trPr>
          <w:trHeight w:val="540"/>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Учебные кабинеты с автоматизированными рабочими местамиобучающихся и педагогическихработников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7/ 2 </w:t>
            </w:r>
          </w:p>
        </w:tc>
      </w:tr>
      <w:tr w:rsidR="00007ED0" w:rsidRPr="00B47D4A" w:rsidTr="00007ED0">
        <w:trPr>
          <w:trHeight w:val="262"/>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Лекционные аудитории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770"/>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Помещения для занятий учебно-исследовательской и проектнойдеятельностью, </w:t>
            </w:r>
            <w:r w:rsidRPr="00B47D4A">
              <w:rPr>
                <w:rFonts w:ascii="Times New Roman" w:hAnsi="Times New Roman"/>
                <w:sz w:val="28"/>
                <w:szCs w:val="28"/>
              </w:rPr>
              <w:tab/>
              <w:t xml:space="preserve">моделированиеми техническим творчеством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 </w:t>
            </w:r>
          </w:p>
        </w:tc>
      </w:tr>
      <w:tr w:rsidR="00007ED0" w:rsidRPr="00B47D4A" w:rsidTr="00007ED0">
        <w:trPr>
          <w:trHeight w:val="516"/>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Необходимые для реализацииучебной и внеурочной  деятельности  лаборатории  и мастерские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1 </w:t>
            </w:r>
          </w:p>
        </w:tc>
      </w:tr>
      <w:tr w:rsidR="00007ED0" w:rsidRPr="00B47D4A" w:rsidTr="00007ED0">
        <w:trPr>
          <w:trHeight w:val="562"/>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tabs>
                <w:tab w:val="center" w:pos="1782"/>
                <w:tab w:val="center" w:pos="2855"/>
                <w:tab w:val="center" w:pos="3738"/>
                <w:tab w:val="right" w:pos="5454"/>
              </w:tabs>
              <w:spacing w:after="0" w:line="240" w:lineRule="auto"/>
              <w:rPr>
                <w:rFonts w:ascii="Times New Roman" w:hAnsi="Times New Roman"/>
                <w:sz w:val="28"/>
                <w:szCs w:val="28"/>
              </w:rPr>
            </w:pPr>
            <w:r w:rsidRPr="00B47D4A">
              <w:rPr>
                <w:rFonts w:ascii="Times New Roman" w:hAnsi="Times New Roman"/>
                <w:sz w:val="28"/>
                <w:szCs w:val="28"/>
              </w:rPr>
              <w:t xml:space="preserve">Наличие </w:t>
            </w:r>
            <w:r w:rsidRPr="00B47D4A">
              <w:rPr>
                <w:rFonts w:ascii="Times New Roman" w:hAnsi="Times New Roman"/>
                <w:sz w:val="28"/>
                <w:szCs w:val="28"/>
              </w:rPr>
              <w:tab/>
              <w:t xml:space="preserve">помещений </w:t>
            </w:r>
            <w:r w:rsidRPr="00B47D4A">
              <w:rPr>
                <w:rFonts w:ascii="Times New Roman" w:hAnsi="Times New Roman"/>
                <w:sz w:val="28"/>
                <w:szCs w:val="28"/>
              </w:rPr>
              <w:tab/>
              <w:t xml:space="preserve">для </w:t>
            </w:r>
            <w:r w:rsidRPr="00B47D4A">
              <w:rPr>
                <w:rFonts w:ascii="Times New Roman" w:hAnsi="Times New Roman"/>
                <w:sz w:val="28"/>
                <w:szCs w:val="28"/>
              </w:rPr>
              <w:tab/>
              <w:t xml:space="preserve">занятий </w:t>
            </w:r>
            <w:r w:rsidRPr="00B47D4A">
              <w:rPr>
                <w:rFonts w:ascii="Times New Roman" w:hAnsi="Times New Roman"/>
                <w:sz w:val="28"/>
                <w:szCs w:val="28"/>
              </w:rPr>
              <w:tab/>
              <w:t xml:space="preserve">музыкой,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хореографией и изобразительным искусством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 </w:t>
            </w:r>
          </w:p>
        </w:tc>
      </w:tr>
      <w:tr w:rsidR="00007ED0" w:rsidRPr="00B47D4A" w:rsidTr="00007ED0">
        <w:trPr>
          <w:trHeight w:val="1805"/>
        </w:trPr>
        <w:tc>
          <w:tcPr>
            <w:tcW w:w="72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6. </w:t>
            </w:r>
          </w:p>
        </w:tc>
        <w:tc>
          <w:tcPr>
            <w:tcW w:w="561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53"/>
              <w:rPr>
                <w:rFonts w:ascii="Times New Roman" w:hAnsi="Times New Roman"/>
                <w:sz w:val="28"/>
                <w:szCs w:val="28"/>
              </w:rPr>
            </w:pPr>
            <w:r w:rsidRPr="00B47D4A">
              <w:rPr>
                <w:rFonts w:ascii="Times New Roman" w:hAnsi="Times New Roman"/>
                <w:sz w:val="28"/>
                <w:szCs w:val="28"/>
              </w:rPr>
              <w:t xml:space="preserve">Наличие лингафонного  кабинета, 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tc>
        <w:tc>
          <w:tcPr>
            <w:tcW w:w="344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1 </w:t>
            </w:r>
          </w:p>
        </w:tc>
      </w:tr>
    </w:tbl>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left="10" w:right="977"/>
        <w:jc w:val="right"/>
        <w:rPr>
          <w:rFonts w:ascii="Times New Roman" w:hAnsi="Times New Roman"/>
          <w:sz w:val="28"/>
          <w:szCs w:val="28"/>
        </w:rPr>
      </w:pPr>
      <w:r w:rsidRPr="00B47D4A">
        <w:rPr>
          <w:rFonts w:ascii="Times New Roman" w:hAnsi="Times New Roman"/>
          <w:b/>
          <w:sz w:val="28"/>
          <w:szCs w:val="28"/>
        </w:rPr>
        <w:t xml:space="preserve">Таблица 3 </w:t>
      </w:r>
    </w:p>
    <w:tbl>
      <w:tblPr>
        <w:tblW w:w="10173" w:type="dxa"/>
        <w:tblInd w:w="-142" w:type="dxa"/>
        <w:tblCellMar>
          <w:top w:w="63" w:type="dxa"/>
          <w:right w:w="59" w:type="dxa"/>
        </w:tblCellMar>
        <w:tblLook w:val="04A0" w:firstRow="1" w:lastRow="0" w:firstColumn="1" w:lastColumn="0" w:noHBand="0" w:noVBand="1"/>
      </w:tblPr>
      <w:tblGrid>
        <w:gridCol w:w="1279"/>
        <w:gridCol w:w="956"/>
        <w:gridCol w:w="1133"/>
        <w:gridCol w:w="994"/>
        <w:gridCol w:w="1135"/>
        <w:gridCol w:w="991"/>
        <w:gridCol w:w="1133"/>
        <w:gridCol w:w="852"/>
        <w:gridCol w:w="1133"/>
        <w:gridCol w:w="567"/>
      </w:tblGrid>
      <w:tr w:rsidR="00007ED0" w:rsidRPr="00B47D4A" w:rsidTr="00B47D4A">
        <w:trPr>
          <w:trHeight w:val="1952"/>
        </w:trPr>
        <w:tc>
          <w:tcPr>
            <w:tcW w:w="127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0"/>
                <w:szCs w:val="20"/>
              </w:rPr>
            </w:pPr>
            <w:r w:rsidRPr="00B47D4A">
              <w:rPr>
                <w:rFonts w:ascii="Times New Roman" w:hAnsi="Times New Roman"/>
                <w:b/>
                <w:sz w:val="20"/>
                <w:szCs w:val="20"/>
              </w:rPr>
              <w:t xml:space="preserve">Требования ФГОС к оснащению предметных кабинетов </w:t>
            </w:r>
          </w:p>
        </w:tc>
        <w:tc>
          <w:tcPr>
            <w:tcW w:w="956"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09" o:spid="_x0000_s1112" style="width:13.3pt;height:72.1pt;mso-position-horizontal-relative:char;mso-position-vertical-relative:line" coordsize="1687,9159">
                  <v:rect id="Rectangle 63593" o:spid="_x0000_s1113" style="position:absolute;left:-4615;top:2398;width:11677;height:1843;rotation:270" filled="f" stroked="f">
                    <v:textbox style="layout-flow:vertical;mso-layout-flow-alt:bottom-to-top" inset="0,0,0,0">
                      <w:txbxContent>
                        <w:p w:rsidR="00007ED0" w:rsidRDefault="00007ED0" w:rsidP="00007ED0">
                          <w:pPr>
                            <w:spacing w:after="160" w:line="259" w:lineRule="auto"/>
                          </w:pPr>
                          <w:r>
                            <w:rPr>
                              <w:sz w:val="24"/>
                            </w:rPr>
                            <w:t>Русский язык</w:t>
                          </w:r>
                        </w:p>
                      </w:txbxContent>
                    </v:textbox>
                  </v:rect>
                  <v:rect id="Rectangle 63594" o:spid="_x0000_s1114"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16" o:spid="_x0000_s1109" style="width:13.3pt;height:65.05pt;mso-position-horizontal-relative:char;mso-position-vertical-relative:line" coordsize="1687,8260">
                  <v:rect id="Rectangle 63595" o:spid="_x0000_s1110" style="position:absolute;left:-4016;top:2098;width:10479;height:1843;rotation:270" filled="f" stroked="f">
                    <v:textbox style="layout-flow:vertical;mso-layout-flow-alt:bottom-to-top" inset="0,0,0,0">
                      <w:txbxContent>
                        <w:p w:rsidR="00007ED0" w:rsidRDefault="00007ED0" w:rsidP="00007ED0">
                          <w:pPr>
                            <w:spacing w:after="160" w:line="259" w:lineRule="auto"/>
                          </w:pPr>
                          <w:r>
                            <w:rPr>
                              <w:sz w:val="24"/>
                            </w:rPr>
                            <w:t xml:space="preserve">Литература </w:t>
                          </w:r>
                        </w:p>
                      </w:txbxContent>
                    </v:textbox>
                  </v:rect>
                  <v:rect id="Rectangle 63596" o:spid="_x0000_s1111"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59"/>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27" o:spid="_x0000_s1105" style="width:25.1pt;height:68.95pt;mso-position-horizontal-relative:char;mso-position-vertical-relative:line" coordsize="3184,8755">
                  <v:rect id="Rectangle 63597" o:spid="_x0000_s1106" style="position:absolute;left:-4900;top:2011;width:11644;height:1843;rotation:270" filled="f" stroked="f">
                    <v:textbox style="layout-flow:vertical;mso-layout-flow-alt:bottom-to-top" inset="0,0,0,0">
                      <w:txbxContent>
                        <w:p w:rsidR="00007ED0" w:rsidRDefault="00007ED0" w:rsidP="00007ED0">
                          <w:pPr>
                            <w:spacing w:after="160" w:line="259" w:lineRule="auto"/>
                          </w:pPr>
                          <w:r>
                            <w:rPr>
                              <w:sz w:val="24"/>
                            </w:rPr>
                            <w:t xml:space="preserve">Английский  </w:t>
                          </w:r>
                        </w:p>
                      </w:txbxContent>
                    </v:textbox>
                  </v:rect>
                  <v:rect id="Rectangle 63598" o:spid="_x0000_s1107" style="position:absolute;left:676;top:5789;width:4088;height:1843;rotation:270" filled="f" stroked="f">
                    <v:textbox style="layout-flow:vertical;mso-layout-flow-alt:bottom-to-top" inset="0,0,0,0">
                      <w:txbxContent>
                        <w:p w:rsidR="00007ED0" w:rsidRDefault="00007ED0" w:rsidP="00007ED0">
                          <w:pPr>
                            <w:spacing w:after="160" w:line="259" w:lineRule="auto"/>
                          </w:pPr>
                          <w:r>
                            <w:rPr>
                              <w:sz w:val="24"/>
                            </w:rPr>
                            <w:t>язык</w:t>
                          </w:r>
                        </w:p>
                      </w:txbxContent>
                    </v:textbox>
                  </v:rect>
                  <v:rect id="Rectangle 63599" o:spid="_x0000_s1108" style="position:absolute;left:2365;top:4316;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31" o:spid="_x0000_s1102" style="width:13.3pt;height:68.3pt;mso-position-horizontal-relative:char;mso-position-vertical-relative:line" coordsize="1687,8671">
                  <v:rect id="Rectangle 63600" o:spid="_x0000_s1103" style="position:absolute;left:-4288;top:2238;width:11022;height:1843;rotation:270" filled="f" stroked="f">
                    <v:textbox style="layout-flow:vertical;mso-layout-flow-alt:bottom-to-top" inset="0,0,0,0">
                      <w:txbxContent>
                        <w:p w:rsidR="00007ED0" w:rsidRDefault="00007ED0" w:rsidP="00007ED0">
                          <w:pPr>
                            <w:spacing w:after="160" w:line="259" w:lineRule="auto"/>
                          </w:pPr>
                          <w:r>
                            <w:rPr>
                              <w:sz w:val="24"/>
                            </w:rPr>
                            <w:t xml:space="preserve">Математика </w:t>
                          </w:r>
                        </w:p>
                      </w:txbxContent>
                    </v:textbox>
                  </v:rect>
                  <v:rect id="Rectangle 63601" o:spid="_x0000_s1104"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57"/>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36" o:spid="_x0000_s1098" style="width:25.1pt;height:82.25pt;mso-position-horizontal-relative:char;mso-position-vertical-relative:line" coordsize="3184,10447">
                  <v:rect id="Rectangle 63602" o:spid="_x0000_s1099" style="position:absolute;left:-6025;top:2577;width:13894;height:1843;rotation:270" filled="f" stroked="f">
                    <v:textbox style="layout-flow:vertical;mso-layout-flow-alt:bottom-to-top" inset="0,0,0,0">
                      <w:txbxContent>
                        <w:p w:rsidR="00007ED0" w:rsidRDefault="00007ED0" w:rsidP="00007ED0">
                          <w:pPr>
                            <w:spacing w:after="160" w:line="259" w:lineRule="auto"/>
                          </w:pPr>
                          <w:r>
                            <w:rPr>
                              <w:sz w:val="24"/>
                            </w:rPr>
                            <w:t xml:space="preserve">Физика, химия, </w:t>
                          </w:r>
                        </w:p>
                      </w:txbxContent>
                    </v:textbox>
                  </v:rect>
                  <v:rect id="Rectangle 63603" o:spid="_x0000_s1100" style="position:absolute;left:-3056;top:3748;width:11553;height:1843;rotation:270" filled="f" stroked="f">
                    <v:textbox style="layout-flow:vertical;mso-layout-flow-alt:bottom-to-top" inset="0,0,0,0">
                      <w:txbxContent>
                        <w:p w:rsidR="00007ED0" w:rsidRDefault="00007ED0" w:rsidP="00007ED0">
                          <w:pPr>
                            <w:spacing w:after="160" w:line="259" w:lineRule="auto"/>
                          </w:pPr>
                          <w:r>
                            <w:rPr>
                              <w:sz w:val="24"/>
                            </w:rPr>
                            <w:t>информатика</w:t>
                          </w:r>
                        </w:p>
                      </w:txbxContent>
                    </v:textbox>
                  </v:rect>
                  <v:rect id="Rectangle 63604" o:spid="_x0000_s1101" style="position:absolute;left:2365;top:38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40" o:spid="_x0000_s1092" style="width:41.6pt;height:80.9pt;mso-position-horizontal-relative:char;mso-position-vertical-relative:line" coordsize="5284,10274">
                  <v:rect id="Rectangle 63605" o:spid="_x0000_s1093" style="position:absolute;left:-2424;top:5705;width:7294;height:1843;rotation:270" filled="f" stroked="f">
                    <v:textbox style="layout-flow:vertical;mso-layout-flow-alt:bottom-to-top" inset="0,0,0,0">
                      <w:txbxContent>
                        <w:p w:rsidR="00007ED0" w:rsidRDefault="00007ED0" w:rsidP="00007ED0">
                          <w:pPr>
                            <w:spacing w:after="160" w:line="259" w:lineRule="auto"/>
                          </w:pPr>
                          <w:r>
                            <w:rPr>
                              <w:sz w:val="24"/>
                            </w:rPr>
                            <w:t>История</w:t>
                          </w:r>
                        </w:p>
                      </w:txbxContent>
                    </v:textbox>
                  </v:rect>
                  <v:rect id="Rectangle 63606" o:spid="_x0000_s1094" style="position:absolute;left:615;top:3159;width:1013;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v:rect id="Rectangle 63607" o:spid="_x0000_s1095" style="position:absolute;left:-3811;top:2520;width:13665;height:1843;rotation:270" filled="f" stroked="f">
                    <v:textbox style="layout-flow:vertical;mso-layout-flow-alt:bottom-to-top" inset="0,0,0,0">
                      <w:txbxContent>
                        <w:p w:rsidR="00007ED0" w:rsidRDefault="00007ED0" w:rsidP="00007ED0">
                          <w:pPr>
                            <w:spacing w:after="160" w:line="259" w:lineRule="auto"/>
                          </w:pPr>
                          <w:r>
                            <w:rPr>
                              <w:sz w:val="24"/>
                            </w:rPr>
                            <w:t>Обществознани</w:t>
                          </w:r>
                        </w:p>
                      </w:txbxContent>
                    </v:textbox>
                  </v:rect>
                  <v:rect id="Rectangle 63608" o:spid="_x0000_s1096" style="position:absolute;left:4369;top:8902;width:899;height:1843;rotation:270" filled="f" stroked="f">
                    <v:textbox style="layout-flow:vertical;mso-layout-flow-alt:bottom-to-top" inset="0,0,0,0">
                      <w:txbxContent>
                        <w:p w:rsidR="00007ED0" w:rsidRDefault="00007ED0" w:rsidP="00007ED0">
                          <w:pPr>
                            <w:spacing w:after="160" w:line="259" w:lineRule="auto"/>
                          </w:pPr>
                          <w:r>
                            <w:rPr>
                              <w:sz w:val="24"/>
                            </w:rPr>
                            <w:t>е</w:t>
                          </w:r>
                        </w:p>
                      </w:txbxContent>
                    </v:textbox>
                  </v:rect>
                  <v:rect id="Rectangle 63609" o:spid="_x0000_s1097" style="position:absolute;left:4465;top:8228;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47" o:spid="_x0000_s1087" style="width:27.45pt;height:57.1pt;mso-position-horizontal-relative:char;mso-position-vertical-relative:line" coordsize="3485,7254">
                  <v:rect id="Rectangle 63610" o:spid="_x0000_s1088" style="position:absolute;left:-3355;top:1753;width:9157;height:1843;rotation:270" filled="f" stroked="f">
                    <v:textbox style="layout-flow:vertical;mso-layout-flow-alt:bottom-to-top" inset="0,0,0,0">
                      <w:txbxContent>
                        <w:p w:rsidR="00007ED0" w:rsidRDefault="00007ED0" w:rsidP="00007ED0">
                          <w:pPr>
                            <w:spacing w:after="160" w:line="259" w:lineRule="auto"/>
                          </w:pPr>
                          <w:r>
                            <w:rPr>
                              <w:sz w:val="24"/>
                            </w:rPr>
                            <w:t xml:space="preserve">Биология, </w:t>
                          </w:r>
                        </w:p>
                      </w:txbxContent>
                    </v:textbox>
                  </v:rect>
                  <v:rect id="Rectangle 63611" o:spid="_x0000_s1089"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v:rect id="Rectangle 63612" o:spid="_x0000_s1090" style="position:absolute;left:-1386;top:1924;width:8815;height:1843;rotation:270" filled="f" stroked="f">
                    <v:textbox style="layout-flow:vertical;mso-layout-flow-alt:bottom-to-top" inset="0,0,0,0">
                      <w:txbxContent>
                        <w:p w:rsidR="00007ED0" w:rsidRDefault="00007ED0" w:rsidP="00007ED0">
                          <w:pPr>
                            <w:spacing w:after="160" w:line="259" w:lineRule="auto"/>
                          </w:pPr>
                          <w:r>
                            <w:rPr>
                              <w:sz w:val="24"/>
                            </w:rPr>
                            <w:t>география</w:t>
                          </w:r>
                        </w:p>
                      </w:txbxContent>
                    </v:textbox>
                  </v:rect>
                  <v:rect id="Rectangle 63613" o:spid="_x0000_s1091" style="position:absolute;left:2666;top:-750;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0"/>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53" o:spid="_x0000_s1084" style="width:13.3pt;height:72.5pt;mso-position-horizontal-relative:char;mso-position-vertical-relative:line" coordsize="1687,9204">
                  <v:rect id="Rectangle 63614" o:spid="_x0000_s1085" style="position:absolute;left:-4651;top:2408;width:11750;height:1843;rotation:270" filled="f" stroked="f">
                    <v:textbox style="layout-flow:vertical;mso-layout-flow-alt:bottom-to-top" inset="0,0,0,0">
                      <w:txbxContent>
                        <w:p w:rsidR="00007ED0" w:rsidRDefault="00007ED0" w:rsidP="00007ED0">
                          <w:pPr>
                            <w:spacing w:after="160" w:line="259" w:lineRule="auto"/>
                          </w:pPr>
                          <w:r>
                            <w:rPr>
                              <w:sz w:val="24"/>
                            </w:rPr>
                            <w:t xml:space="preserve">Физкультура </w:t>
                          </w:r>
                        </w:p>
                      </w:txbxContent>
                    </v:textbox>
                  </v:rect>
                  <v:rect id="Rectangle 63615" o:spid="_x0000_s1086"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c>
          <w:tcPr>
            <w:tcW w:w="567" w:type="dxa"/>
            <w:tcBorders>
              <w:top w:val="single" w:sz="4" w:space="0" w:color="000000"/>
              <w:left w:val="single" w:sz="4" w:space="0" w:color="000000"/>
              <w:bottom w:val="single" w:sz="4" w:space="0" w:color="000000"/>
              <w:right w:val="single" w:sz="4" w:space="0" w:color="000000"/>
            </w:tcBorders>
          </w:tcPr>
          <w:p w:rsidR="00007ED0" w:rsidRPr="00B47D4A" w:rsidRDefault="00D97DCC" w:rsidP="00B47D4A">
            <w:pPr>
              <w:spacing w:after="0" w:line="240" w:lineRule="auto"/>
              <w:ind w:left="12"/>
              <w:rPr>
                <w:rFonts w:ascii="Times New Roman" w:hAnsi="Times New Roman"/>
                <w:sz w:val="20"/>
                <w:szCs w:val="20"/>
              </w:rPr>
            </w:pPr>
            <w:r>
              <w:rPr>
                <w:rFonts w:ascii="Times New Roman" w:hAnsi="Times New Roman"/>
                <w:noProof/>
                <w:sz w:val="20"/>
                <w:szCs w:val="20"/>
              </w:rPr>
            </w:r>
            <w:r>
              <w:rPr>
                <w:rFonts w:ascii="Times New Roman" w:hAnsi="Times New Roman"/>
                <w:noProof/>
                <w:sz w:val="20"/>
                <w:szCs w:val="20"/>
              </w:rPr>
              <w:pict>
                <v:group id="Group 714958" o:spid="_x0000_s1081" style="width:13.3pt;height:62.9pt;mso-position-horizontal-relative:char;mso-position-vertical-relative:line" coordsize="1687,7985">
                  <v:rect id="Rectangle 63616" o:spid="_x0000_s1082" style="position:absolute;left:-3842;top:1998;width:10130;height:1843;rotation:270" filled="f" stroked="f">
                    <v:textbox style="layout-flow:vertical;mso-layout-flow-alt:bottom-to-top" inset="0,0,0,0">
                      <w:txbxContent>
                        <w:p w:rsidR="00007ED0" w:rsidRDefault="00007ED0" w:rsidP="00007ED0">
                          <w:pPr>
                            <w:spacing w:after="160" w:line="259" w:lineRule="auto"/>
                          </w:pPr>
                          <w:r>
                            <w:rPr>
                              <w:sz w:val="24"/>
                            </w:rPr>
                            <w:t>Технология</w:t>
                          </w:r>
                        </w:p>
                      </w:txbxContent>
                    </v:textbox>
                  </v:rect>
                  <v:rect id="Rectangle 63617" o:spid="_x0000_s1083" style="position:absolute;left:868;top:-994;width:506;height:2243;rotation:270" filled="f" stroked="f">
                    <v:textbox style="layout-flow:vertical;mso-layout-flow-alt:bottom-to-top" inset="0,0,0,0">
                      <w:txbxContent>
                        <w:p w:rsidR="00007ED0" w:rsidRDefault="00007ED0" w:rsidP="00007ED0">
                          <w:pPr>
                            <w:spacing w:after="160" w:line="259" w:lineRule="auto"/>
                          </w:pPr>
                          <w:r>
                            <w:rPr>
                              <w:sz w:val="24"/>
                            </w:rPr>
                            <w:t xml:space="preserve"> </w:t>
                          </w:r>
                        </w:p>
                      </w:txbxContent>
                    </v:textbox>
                  </v:rect>
                  <w10:wrap type="none"/>
                  <w10:anchorlock/>
                </v:group>
              </w:pic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7" w:type="dxa"/>
          <w:left w:w="106" w:type="dxa"/>
          <w:right w:w="0" w:type="dxa"/>
        </w:tblCellMar>
        <w:tblLook w:val="04A0" w:firstRow="1" w:lastRow="0" w:firstColumn="1" w:lastColumn="0" w:noHBand="0" w:noVBand="1"/>
      </w:tblPr>
      <w:tblGrid>
        <w:gridCol w:w="3490"/>
        <w:gridCol w:w="1178"/>
        <w:gridCol w:w="1178"/>
        <w:gridCol w:w="998"/>
        <w:gridCol w:w="1178"/>
        <w:gridCol w:w="1482"/>
        <w:gridCol w:w="1179"/>
        <w:gridCol w:w="847"/>
        <w:gridCol w:w="1810"/>
        <w:gridCol w:w="567"/>
      </w:tblGrid>
      <w:tr w:rsidR="00007ED0" w:rsidRPr="00B47D4A" w:rsidTr="00007ED0">
        <w:trPr>
          <w:trHeight w:val="1779"/>
        </w:trPr>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1.Документы, программнометодическоеоб еспечение, локальные акты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9"/>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8"/>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3"/>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12"/>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4"/>
              <w:jc w:val="center"/>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0"/>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9"/>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02"/>
        </w:trPr>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151E46">
            <w:pPr>
              <w:numPr>
                <w:ilvl w:val="0"/>
                <w:numId w:val="86"/>
              </w:numPr>
              <w:spacing w:after="0" w:line="240" w:lineRule="auto"/>
              <w:rPr>
                <w:rFonts w:ascii="Times New Roman" w:hAnsi="Times New Roman"/>
                <w:sz w:val="28"/>
                <w:szCs w:val="28"/>
              </w:rPr>
            </w:pPr>
            <w:r w:rsidRPr="00B47D4A">
              <w:rPr>
                <w:rFonts w:ascii="Times New Roman" w:hAnsi="Times New Roman"/>
                <w:sz w:val="28"/>
                <w:szCs w:val="28"/>
              </w:rPr>
              <w:t xml:space="preserve">Учебнометодические материалы: </w:t>
            </w:r>
          </w:p>
          <w:p w:rsidR="00007ED0" w:rsidRPr="00B47D4A" w:rsidRDefault="00007ED0" w:rsidP="00B47D4A">
            <w:pPr>
              <w:tabs>
                <w:tab w:val="center" w:pos="385"/>
                <w:tab w:val="center" w:pos="1250"/>
              </w:tabs>
              <w:spacing w:after="0" w:line="240" w:lineRule="auto"/>
              <w:rPr>
                <w:rFonts w:ascii="Times New Roman" w:hAnsi="Times New Roman"/>
                <w:sz w:val="28"/>
                <w:szCs w:val="28"/>
              </w:rPr>
            </w:pPr>
            <w:r w:rsidRPr="00B47D4A">
              <w:rPr>
                <w:rFonts w:ascii="Times New Roman" w:hAnsi="Times New Roman"/>
                <w:sz w:val="28"/>
                <w:szCs w:val="28"/>
              </w:rPr>
              <w:tab/>
              <w:t xml:space="preserve">2.1. УМК </w:t>
            </w:r>
            <w:r w:rsidRPr="00B47D4A">
              <w:rPr>
                <w:rFonts w:ascii="Times New Roman" w:hAnsi="Times New Roman"/>
                <w:sz w:val="28"/>
                <w:szCs w:val="28"/>
              </w:rPr>
              <w:tab/>
              <w:t xml:space="preserve">по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предмету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9"/>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8"/>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3"/>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12"/>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4"/>
              <w:jc w:val="center"/>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0"/>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9"/>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59"/>
        </w:trPr>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2.2. </w:t>
            </w:r>
          </w:p>
          <w:p w:rsidR="00007ED0" w:rsidRPr="00B47D4A" w:rsidRDefault="00007ED0" w:rsidP="00B47D4A">
            <w:pPr>
              <w:spacing w:after="0" w:line="240" w:lineRule="auto"/>
              <w:ind w:left="2" w:right="109"/>
              <w:rPr>
                <w:rFonts w:ascii="Times New Roman" w:hAnsi="Times New Roman"/>
                <w:sz w:val="28"/>
                <w:szCs w:val="28"/>
              </w:rPr>
            </w:pPr>
            <w:r w:rsidRPr="00B47D4A">
              <w:rPr>
                <w:rFonts w:ascii="Times New Roman" w:hAnsi="Times New Roman"/>
                <w:sz w:val="28"/>
                <w:szCs w:val="28"/>
              </w:rPr>
              <w:t xml:space="preserve"> Дидактические и раздаточные материалы по предмету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9"/>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8"/>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3"/>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12"/>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4"/>
              <w:jc w:val="center"/>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301" w:firstLine="389"/>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1666"/>
        </w:trPr>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2.3. </w:t>
            </w:r>
          </w:p>
          <w:p w:rsidR="00007ED0" w:rsidRPr="00B47D4A" w:rsidRDefault="00007ED0" w:rsidP="00B47D4A">
            <w:pPr>
              <w:spacing w:after="0" w:line="240" w:lineRule="auto"/>
              <w:ind w:left="2" w:right="34"/>
              <w:rPr>
                <w:rFonts w:ascii="Times New Roman" w:hAnsi="Times New Roman"/>
                <w:sz w:val="28"/>
                <w:szCs w:val="28"/>
              </w:rPr>
            </w:pPr>
            <w:r w:rsidRPr="00B47D4A">
              <w:rPr>
                <w:rFonts w:ascii="Times New Roman" w:hAnsi="Times New Roman"/>
                <w:sz w:val="28"/>
                <w:szCs w:val="28"/>
              </w:rPr>
              <w:t xml:space="preserve">Аудиозапис и, слайдыпо содержанию учебного предмета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9"/>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8"/>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3"/>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12"/>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4"/>
              <w:jc w:val="center"/>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7"/>
              <w:jc w:val="center"/>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0"/>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9"/>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05"/>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4978"/>
        </w:trPr>
        <w:tc>
          <w:tcPr>
            <w:tcW w:w="1560" w:type="dxa"/>
            <w:vMerge w:val="restart"/>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2.4.Имеющи е-ся  ТСО,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компьютерн</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ые,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информацио ннокоммуникац ионные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средства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Компью тер,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Медиап</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роектор Экран  Многоф ункцион альное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устройст во,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интеракт ивная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доска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Компью тер,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Медиап</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роектор Экран  Многоф ункцион альное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устройст во,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интеракт ивная доска </w:t>
            </w:r>
          </w:p>
          <w:p w:rsidR="00007ED0" w:rsidRPr="00B47D4A" w:rsidRDefault="00007ED0" w:rsidP="00B47D4A">
            <w:pPr>
              <w:spacing w:after="0" w:line="240" w:lineRule="auto"/>
              <w:ind w:right="46"/>
              <w:jc w:val="center"/>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Медиа проект ор Экран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Много функц иональ ное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устрой</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ство,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лингаф онный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кабине</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 </w:t>
            </w:r>
          </w:p>
          <w:p w:rsidR="00007ED0" w:rsidRPr="00B47D4A" w:rsidRDefault="00007ED0" w:rsidP="00B47D4A">
            <w:pPr>
              <w:spacing w:after="0" w:line="240" w:lineRule="auto"/>
              <w:ind w:left="2" w:right="75"/>
              <w:rPr>
                <w:rFonts w:ascii="Times New Roman" w:hAnsi="Times New Roman"/>
                <w:sz w:val="28"/>
                <w:szCs w:val="28"/>
              </w:rPr>
            </w:pPr>
            <w:r w:rsidRPr="00B47D4A">
              <w:rPr>
                <w:rFonts w:ascii="Times New Roman" w:hAnsi="Times New Roman"/>
                <w:sz w:val="28"/>
                <w:szCs w:val="28"/>
              </w:rPr>
              <w:t xml:space="preserve">интера ктивна я доска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Компью тер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Медиап</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роектор Экран  Многоф ункцион альное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устройст во,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интеракт ивная доска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29комп ьютеров </w:t>
            </w:r>
          </w:p>
          <w:p w:rsidR="00007ED0" w:rsidRPr="00B47D4A" w:rsidRDefault="00007ED0" w:rsidP="00B47D4A">
            <w:pPr>
              <w:spacing w:after="0" w:line="240" w:lineRule="auto"/>
              <w:ind w:right="95"/>
              <w:rPr>
                <w:rFonts w:ascii="Times New Roman" w:hAnsi="Times New Roman"/>
                <w:sz w:val="28"/>
                <w:szCs w:val="28"/>
              </w:rPr>
            </w:pPr>
            <w:r w:rsidRPr="00B47D4A">
              <w:rPr>
                <w:rFonts w:ascii="Times New Roman" w:hAnsi="Times New Roman"/>
                <w:sz w:val="28"/>
                <w:szCs w:val="28"/>
              </w:rPr>
              <w:t xml:space="preserve">Медиа проекторы Экран ы Много функц иональ ное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устрой</w:t>
            </w:r>
          </w:p>
          <w:p w:rsidR="00007ED0" w:rsidRPr="00B47D4A" w:rsidRDefault="00007ED0" w:rsidP="00B47D4A">
            <w:pPr>
              <w:spacing w:after="0" w:line="240" w:lineRule="auto"/>
              <w:ind w:right="74"/>
              <w:rPr>
                <w:rFonts w:ascii="Times New Roman" w:hAnsi="Times New Roman"/>
                <w:sz w:val="28"/>
                <w:szCs w:val="28"/>
              </w:rPr>
            </w:pPr>
            <w:r w:rsidRPr="00B47D4A">
              <w:rPr>
                <w:rFonts w:ascii="Times New Roman" w:hAnsi="Times New Roman"/>
                <w:sz w:val="28"/>
                <w:szCs w:val="28"/>
              </w:rPr>
              <w:t xml:space="preserve">ство, интера ктивна я доска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Компью тер, </w:t>
            </w:r>
          </w:p>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Медиап</w:t>
            </w:r>
          </w:p>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роектор Экран  Многоф ункцион альное </w:t>
            </w:r>
          </w:p>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устройст во, </w:t>
            </w:r>
          </w:p>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интеракт ивная доска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Комп ьютер</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Меди апрое ктор Экран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Мног офун кцион ально</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устро йство, интер актив ная доска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Музыкальный центр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572"/>
        </w:trPr>
        <w:tc>
          <w:tcPr>
            <w:tcW w:w="0" w:type="auto"/>
            <w:vMerge/>
            <w:tcBorders>
              <w:top w:val="nil"/>
              <w:left w:val="single" w:sz="4" w:space="0" w:color="000000"/>
              <w:bottom w:val="nil"/>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569"/>
        </w:trPr>
        <w:tc>
          <w:tcPr>
            <w:tcW w:w="0" w:type="auto"/>
            <w:vMerge/>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9501" w:type="dxa"/>
            <w:gridSpan w:val="9"/>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3819"/>
        </w:trPr>
        <w:tc>
          <w:tcPr>
            <w:tcW w:w="156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2.5. Учебнопрактическо еоборудован</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ие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Микро лабора торий по физике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и химии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3"/>
              <w:rPr>
                <w:rFonts w:ascii="Times New Roman" w:hAnsi="Times New Roman"/>
                <w:sz w:val="28"/>
                <w:szCs w:val="28"/>
              </w:rPr>
            </w:pPr>
            <w:r w:rsidRPr="00B47D4A">
              <w:rPr>
                <w:rFonts w:ascii="Times New Roman" w:hAnsi="Times New Roman"/>
                <w:sz w:val="28"/>
                <w:szCs w:val="2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7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Микр олабо ратор ий по биоло гии </w:t>
            </w:r>
          </w:p>
        </w:tc>
        <w:tc>
          <w:tcPr>
            <w:tcW w:w="113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color w:val="C00000"/>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color w:val="C00000"/>
                <w:sz w:val="28"/>
                <w:szCs w:val="28"/>
              </w:rPr>
              <w:t xml:space="preserve"> </w:t>
            </w:r>
          </w:p>
        </w:tc>
      </w:tr>
    </w:tbl>
    <w:p w:rsidR="00007ED0" w:rsidRPr="00B47D4A" w:rsidRDefault="00007ED0" w:rsidP="00B47D4A">
      <w:pPr>
        <w:spacing w:after="0" w:line="240" w:lineRule="auto"/>
        <w:ind w:left="1306"/>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0" w:right="977"/>
        <w:jc w:val="right"/>
        <w:rPr>
          <w:rFonts w:ascii="Times New Roman" w:hAnsi="Times New Roman"/>
          <w:sz w:val="28"/>
          <w:szCs w:val="28"/>
        </w:rPr>
      </w:pPr>
      <w:r w:rsidRPr="00B47D4A">
        <w:rPr>
          <w:rFonts w:ascii="Times New Roman" w:hAnsi="Times New Roman"/>
          <w:b/>
          <w:sz w:val="28"/>
          <w:szCs w:val="28"/>
        </w:rPr>
        <w:t xml:space="preserve">Таблица 4 </w:t>
      </w:r>
    </w:p>
    <w:tbl>
      <w:tblPr>
        <w:tblW w:w="11062" w:type="dxa"/>
        <w:tblInd w:w="-837" w:type="dxa"/>
        <w:tblCellMar>
          <w:top w:w="7" w:type="dxa"/>
          <w:right w:w="115" w:type="dxa"/>
        </w:tblCellMar>
        <w:tblLook w:val="04A0" w:firstRow="1" w:lastRow="0" w:firstColumn="1" w:lastColumn="0" w:noHBand="0" w:noVBand="1"/>
      </w:tblPr>
      <w:tblGrid>
        <w:gridCol w:w="7973"/>
        <w:gridCol w:w="3089"/>
      </w:tblGrid>
      <w:tr w:rsidR="00007ED0" w:rsidRPr="00B47D4A" w:rsidTr="00B47D4A">
        <w:trPr>
          <w:trHeight w:val="3322"/>
        </w:trPr>
        <w:tc>
          <w:tcPr>
            <w:tcW w:w="797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4"/>
              <w:jc w:val="center"/>
              <w:rPr>
                <w:rFonts w:ascii="Times New Roman" w:hAnsi="Times New Roman"/>
                <w:sz w:val="28"/>
                <w:szCs w:val="28"/>
              </w:rPr>
            </w:pPr>
            <w:r w:rsidRPr="00B47D4A">
              <w:rPr>
                <w:rFonts w:ascii="Times New Roman" w:hAnsi="Times New Roman"/>
                <w:b/>
                <w:sz w:val="28"/>
                <w:szCs w:val="28"/>
              </w:rPr>
              <w:t xml:space="preserve">Соответствие требованиям к помещению библиотеки: </w:t>
            </w:r>
          </w:p>
          <w:p w:rsidR="00007ED0" w:rsidRPr="00B47D4A" w:rsidRDefault="00007ED0" w:rsidP="00B47D4A">
            <w:pPr>
              <w:spacing w:after="0" w:line="240" w:lineRule="auto"/>
              <w:ind w:right="5104"/>
              <w:rPr>
                <w:rFonts w:ascii="Times New Roman" w:hAnsi="Times New Roman"/>
                <w:sz w:val="28"/>
                <w:szCs w:val="28"/>
              </w:rPr>
            </w:pPr>
            <w:r w:rsidRPr="00B47D4A">
              <w:rPr>
                <w:rFonts w:ascii="Times New Roman" w:hAnsi="Times New Roman"/>
                <w:sz w:val="28"/>
                <w:szCs w:val="28"/>
              </w:rPr>
              <w:t xml:space="preserve">площадь библиотеки —   площадь хранилища —  число читальных мест —  медиатека —   выход в Интернет- </w:t>
            </w:r>
          </w:p>
          <w:p w:rsidR="00007ED0" w:rsidRPr="00B47D4A" w:rsidRDefault="00007ED0" w:rsidP="00B47D4A">
            <w:pPr>
              <w:spacing w:after="0" w:line="240" w:lineRule="auto"/>
              <w:ind w:right="3677"/>
              <w:rPr>
                <w:rFonts w:ascii="Times New Roman" w:hAnsi="Times New Roman"/>
                <w:sz w:val="28"/>
                <w:szCs w:val="28"/>
              </w:rPr>
            </w:pPr>
            <w:r w:rsidRPr="00B47D4A">
              <w:rPr>
                <w:rFonts w:ascii="Times New Roman" w:hAnsi="Times New Roman"/>
                <w:sz w:val="28"/>
                <w:szCs w:val="28"/>
              </w:rPr>
              <w:t xml:space="preserve"> средства сканирования и копирования-  учебный фонд —    художественный —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укомплектованность библиотеки ОУ печатными и электронными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образовательными ресурсами по всем учебным предметам учебного плана ООП ООО</w:t>
            </w:r>
            <w:r w:rsidRPr="00B47D4A">
              <w:rPr>
                <w:rFonts w:ascii="Times New Roman" w:hAnsi="Times New Roman"/>
                <w:b/>
                <w:sz w:val="28"/>
                <w:szCs w:val="28"/>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65"/>
              <w:jc w:val="center"/>
              <w:rPr>
                <w:rFonts w:ascii="Times New Roman" w:hAnsi="Times New Roman"/>
                <w:sz w:val="28"/>
                <w:szCs w:val="28"/>
              </w:rPr>
            </w:pPr>
            <w:r w:rsidRPr="00B47D4A">
              <w:rPr>
                <w:rFonts w:ascii="Times New Roman" w:hAnsi="Times New Roman"/>
                <w:color w:val="C00000"/>
                <w:sz w:val="28"/>
                <w:szCs w:val="28"/>
              </w:rPr>
              <w:t xml:space="preserve"> </w:t>
            </w:r>
          </w:p>
          <w:p w:rsidR="00007ED0" w:rsidRPr="00B47D4A" w:rsidRDefault="00007ED0" w:rsidP="00B47D4A">
            <w:pPr>
              <w:spacing w:after="0" w:line="240" w:lineRule="auto"/>
              <w:ind w:left="1049" w:right="984"/>
              <w:jc w:val="center"/>
              <w:rPr>
                <w:rFonts w:ascii="Times New Roman" w:hAnsi="Times New Roman"/>
                <w:sz w:val="28"/>
                <w:szCs w:val="28"/>
              </w:rPr>
            </w:pPr>
            <w:r w:rsidRPr="00B47D4A">
              <w:rPr>
                <w:rFonts w:ascii="Times New Roman" w:hAnsi="Times New Roman"/>
                <w:sz w:val="28"/>
                <w:szCs w:val="28"/>
              </w:rPr>
              <w:t>70 м</w:t>
            </w:r>
            <w:r w:rsidRPr="00B47D4A">
              <w:rPr>
                <w:rFonts w:ascii="Times New Roman" w:hAnsi="Times New Roman"/>
                <w:sz w:val="28"/>
                <w:szCs w:val="28"/>
                <w:vertAlign w:val="superscript"/>
              </w:rPr>
              <w:t>2</w:t>
            </w:r>
            <w:r w:rsidRPr="00B47D4A">
              <w:rPr>
                <w:rFonts w:ascii="Times New Roman" w:hAnsi="Times New Roman"/>
                <w:sz w:val="28"/>
                <w:szCs w:val="28"/>
              </w:rPr>
              <w:t xml:space="preserve"> 40 м</w:t>
            </w:r>
            <w:r w:rsidRPr="00B47D4A">
              <w:rPr>
                <w:rFonts w:ascii="Times New Roman" w:hAnsi="Times New Roman"/>
                <w:sz w:val="28"/>
                <w:szCs w:val="28"/>
                <w:vertAlign w:val="superscript"/>
              </w:rPr>
              <w:t>2</w:t>
            </w:r>
            <w:r w:rsidRPr="00B47D4A">
              <w:rPr>
                <w:rFonts w:ascii="Times New Roman" w:hAnsi="Times New Roman"/>
                <w:sz w:val="28"/>
                <w:szCs w:val="28"/>
              </w:rPr>
              <w:t xml:space="preserve"> </w:t>
            </w:r>
          </w:p>
          <w:p w:rsidR="00007ED0" w:rsidRPr="00B47D4A" w:rsidRDefault="00007ED0" w:rsidP="00B47D4A">
            <w:pPr>
              <w:spacing w:after="0" w:line="240" w:lineRule="auto"/>
              <w:ind w:left="4"/>
              <w:jc w:val="center"/>
              <w:rPr>
                <w:rFonts w:ascii="Times New Roman" w:hAnsi="Times New Roman"/>
                <w:sz w:val="28"/>
                <w:szCs w:val="28"/>
              </w:rPr>
            </w:pPr>
            <w:r w:rsidRPr="00B47D4A">
              <w:rPr>
                <w:rFonts w:ascii="Times New Roman" w:hAnsi="Times New Roman"/>
                <w:sz w:val="28"/>
                <w:szCs w:val="28"/>
              </w:rPr>
              <w:t xml:space="preserve">15 мест </w:t>
            </w:r>
          </w:p>
          <w:p w:rsidR="00007ED0" w:rsidRPr="00B47D4A" w:rsidRDefault="00007ED0" w:rsidP="00B47D4A">
            <w:pPr>
              <w:spacing w:after="0" w:line="240" w:lineRule="auto"/>
              <w:ind w:left="8"/>
              <w:jc w:val="center"/>
              <w:rPr>
                <w:rFonts w:ascii="Times New Roman" w:hAnsi="Times New Roman"/>
                <w:sz w:val="28"/>
                <w:szCs w:val="28"/>
              </w:rPr>
            </w:pPr>
            <w:r w:rsidRPr="00B47D4A">
              <w:rPr>
                <w:rFonts w:ascii="Times New Roman" w:hAnsi="Times New Roman"/>
                <w:sz w:val="28"/>
                <w:szCs w:val="28"/>
              </w:rPr>
              <w:t xml:space="preserve">2 компьютера </w:t>
            </w:r>
          </w:p>
          <w:p w:rsidR="00007ED0" w:rsidRPr="00B47D4A" w:rsidRDefault="00007ED0" w:rsidP="00B47D4A">
            <w:pPr>
              <w:spacing w:after="0" w:line="240" w:lineRule="auto"/>
              <w:ind w:left="6"/>
              <w:jc w:val="center"/>
              <w:rPr>
                <w:rFonts w:ascii="Times New Roman" w:hAnsi="Times New Roman"/>
                <w:sz w:val="28"/>
                <w:szCs w:val="28"/>
              </w:rPr>
            </w:pPr>
            <w:r w:rsidRPr="00B47D4A">
              <w:rPr>
                <w:rFonts w:ascii="Times New Roman" w:hAnsi="Times New Roman"/>
                <w:sz w:val="28"/>
                <w:szCs w:val="28"/>
              </w:rPr>
              <w:t xml:space="preserve">есть </w:t>
            </w:r>
          </w:p>
          <w:p w:rsidR="00007ED0" w:rsidRPr="00B47D4A" w:rsidRDefault="00007ED0" w:rsidP="00B47D4A">
            <w:pPr>
              <w:spacing w:after="0" w:line="240" w:lineRule="auto"/>
              <w:ind w:left="4"/>
              <w:jc w:val="center"/>
              <w:rPr>
                <w:rFonts w:ascii="Times New Roman" w:hAnsi="Times New Roman"/>
                <w:sz w:val="28"/>
                <w:szCs w:val="28"/>
              </w:rPr>
            </w:pPr>
            <w:r w:rsidRPr="00B47D4A">
              <w:rPr>
                <w:rFonts w:ascii="Times New Roman" w:hAnsi="Times New Roman"/>
                <w:sz w:val="28"/>
                <w:szCs w:val="28"/>
              </w:rPr>
              <w:t xml:space="preserve">есть </w:t>
            </w:r>
          </w:p>
          <w:p w:rsidR="00007ED0" w:rsidRPr="00B47D4A" w:rsidRDefault="00007ED0" w:rsidP="00B47D4A">
            <w:pPr>
              <w:spacing w:after="0" w:line="240" w:lineRule="auto"/>
              <w:ind w:left="689" w:right="624"/>
              <w:jc w:val="center"/>
              <w:rPr>
                <w:rFonts w:ascii="Times New Roman" w:hAnsi="Times New Roman"/>
                <w:sz w:val="28"/>
                <w:szCs w:val="28"/>
              </w:rPr>
            </w:pPr>
            <w:r w:rsidRPr="00B47D4A">
              <w:rPr>
                <w:rFonts w:ascii="Times New Roman" w:hAnsi="Times New Roman"/>
                <w:sz w:val="28"/>
                <w:szCs w:val="28"/>
              </w:rPr>
              <w:t xml:space="preserve">7326 книг </w:t>
            </w:r>
            <w:r w:rsidRPr="00B47D4A">
              <w:rPr>
                <w:rFonts w:ascii="Times New Roman" w:hAnsi="Times New Roman"/>
                <w:color w:val="C00000"/>
                <w:sz w:val="28"/>
                <w:szCs w:val="28"/>
              </w:rPr>
              <w:t xml:space="preserve">2973 книги </w:t>
            </w:r>
          </w:p>
          <w:p w:rsidR="00007ED0" w:rsidRPr="00B47D4A" w:rsidRDefault="00007ED0" w:rsidP="00B47D4A">
            <w:pPr>
              <w:spacing w:after="0" w:line="240" w:lineRule="auto"/>
              <w:ind w:left="6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6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4"/>
              <w:jc w:val="center"/>
              <w:rPr>
                <w:rFonts w:ascii="Times New Roman" w:hAnsi="Times New Roman"/>
                <w:sz w:val="28"/>
                <w:szCs w:val="28"/>
              </w:rPr>
            </w:pPr>
            <w:r w:rsidRPr="00B47D4A">
              <w:rPr>
                <w:rFonts w:ascii="Times New Roman" w:hAnsi="Times New Roman"/>
                <w:sz w:val="28"/>
                <w:szCs w:val="28"/>
              </w:rPr>
              <w:t xml:space="preserve">нет  </w:t>
            </w:r>
          </w:p>
        </w:tc>
      </w:tr>
    </w:tbl>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934"/>
        <w:jc w:val="right"/>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left="10" w:right="977"/>
        <w:jc w:val="right"/>
        <w:rPr>
          <w:rFonts w:ascii="Times New Roman" w:hAnsi="Times New Roman"/>
          <w:sz w:val="28"/>
          <w:szCs w:val="28"/>
        </w:rPr>
      </w:pPr>
      <w:r w:rsidRPr="00B47D4A">
        <w:rPr>
          <w:rFonts w:ascii="Times New Roman" w:hAnsi="Times New Roman"/>
          <w:b/>
          <w:sz w:val="28"/>
          <w:szCs w:val="28"/>
        </w:rPr>
        <w:t xml:space="preserve">Таблица 5 </w:t>
      </w:r>
    </w:p>
    <w:tbl>
      <w:tblPr>
        <w:tblW w:w="10171" w:type="dxa"/>
        <w:tblInd w:w="-142" w:type="dxa"/>
        <w:tblLayout w:type="fixed"/>
        <w:tblCellMar>
          <w:top w:w="7" w:type="dxa"/>
          <w:left w:w="106" w:type="dxa"/>
          <w:right w:w="48" w:type="dxa"/>
        </w:tblCellMar>
        <w:tblLook w:val="04A0" w:firstRow="1" w:lastRow="0" w:firstColumn="1" w:lastColumn="0" w:noHBand="0" w:noVBand="1"/>
      </w:tblPr>
      <w:tblGrid>
        <w:gridCol w:w="438"/>
        <w:gridCol w:w="3530"/>
        <w:gridCol w:w="2084"/>
        <w:gridCol w:w="2218"/>
        <w:gridCol w:w="1253"/>
        <w:gridCol w:w="648"/>
      </w:tblGrid>
      <w:tr w:rsidR="00007ED0" w:rsidRPr="00B47D4A" w:rsidTr="00B47D4A">
        <w:trPr>
          <w:trHeight w:val="1666"/>
        </w:trPr>
        <w:tc>
          <w:tcPr>
            <w:tcW w:w="43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 </w:t>
            </w:r>
          </w:p>
        </w:tc>
        <w:tc>
          <w:tcPr>
            <w:tcW w:w="353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18"/>
              <w:rPr>
                <w:rFonts w:ascii="Times New Roman" w:hAnsi="Times New Roman"/>
                <w:sz w:val="28"/>
                <w:szCs w:val="28"/>
              </w:rPr>
            </w:pPr>
            <w:r w:rsidRPr="00B47D4A">
              <w:rPr>
                <w:rFonts w:ascii="Times New Roman" w:hAnsi="Times New Roman"/>
                <w:b/>
                <w:sz w:val="28"/>
                <w:szCs w:val="28"/>
              </w:rPr>
              <w:t xml:space="preserve">Наименовани я объектов и средств материальнотехнического обеспечения </w:t>
            </w:r>
          </w:p>
        </w:tc>
        <w:tc>
          <w:tcPr>
            <w:tcW w:w="208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Дидактическое описание </w:t>
            </w:r>
          </w:p>
        </w:tc>
        <w:tc>
          <w:tcPr>
            <w:tcW w:w="221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Технические характеристики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Состав комплек</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та </w:t>
            </w:r>
          </w:p>
        </w:tc>
        <w:tc>
          <w:tcPr>
            <w:tcW w:w="648" w:type="dxa"/>
            <w:vMerge w:val="restart"/>
            <w:tcBorders>
              <w:top w:val="single" w:sz="4" w:space="0" w:color="000000"/>
              <w:left w:val="nil"/>
              <w:bottom w:val="single" w:sz="4" w:space="0" w:color="000000"/>
              <w:right w:val="single" w:sz="4" w:space="0" w:color="000000"/>
            </w:tcBorders>
            <w:vAlign w:val="bottom"/>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b/>
                <w:sz w:val="28"/>
                <w:szCs w:val="28"/>
              </w:rPr>
              <w:t xml:space="preserve">Необходимо/имеютс я в наличии </w:t>
            </w:r>
          </w:p>
          <w:p w:rsidR="00007ED0" w:rsidRPr="00B47D4A" w:rsidRDefault="00007ED0" w:rsidP="00B47D4A">
            <w:pPr>
              <w:spacing w:after="0" w:line="240" w:lineRule="auto"/>
              <w:ind w:left="29"/>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B47D4A">
        <w:trPr>
          <w:trHeight w:val="562"/>
        </w:trPr>
        <w:tc>
          <w:tcPr>
            <w:tcW w:w="438" w:type="dxa"/>
            <w:tcBorders>
              <w:top w:val="single" w:sz="4" w:space="0" w:color="000000"/>
              <w:left w:val="nil"/>
              <w:bottom w:val="single" w:sz="4" w:space="0" w:color="000000"/>
              <w:right w:val="nil"/>
            </w:tcBorders>
            <w:vAlign w:val="bottom"/>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9085" w:type="dxa"/>
            <w:gridSpan w:val="4"/>
            <w:tcBorders>
              <w:top w:val="single" w:sz="4" w:space="0" w:color="000000"/>
              <w:left w:val="nil"/>
              <w:bottom w:val="single" w:sz="4" w:space="0" w:color="000000"/>
              <w:right w:val="nil"/>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ФИЗИЧЕСКАЯ КУЛЬТУРА // Материальная среда// ОБЩЕЕ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b/>
                <w:sz w:val="28"/>
                <w:szCs w:val="28"/>
              </w:rPr>
              <w:t xml:space="preserve">ОБОРУДОВАНИЕ СПОРТИВНОГО ЗАЛА </w:t>
            </w:r>
          </w:p>
        </w:tc>
        <w:tc>
          <w:tcPr>
            <w:tcW w:w="648" w:type="dxa"/>
            <w:vMerge/>
            <w:tcBorders>
              <w:top w:val="nil"/>
              <w:left w:val="nil"/>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B47D4A">
        <w:trPr>
          <w:trHeight w:val="838"/>
        </w:trPr>
        <w:tc>
          <w:tcPr>
            <w:tcW w:w="43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1 </w:t>
            </w:r>
          </w:p>
        </w:tc>
        <w:tc>
          <w:tcPr>
            <w:tcW w:w="353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Покрытие спортивного пола </w:t>
            </w:r>
          </w:p>
        </w:tc>
        <w:tc>
          <w:tcPr>
            <w:tcW w:w="208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Специальный паркет для покрытия спортивных залов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0"/>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B47D4A">
        <w:trPr>
          <w:trHeight w:val="1942"/>
        </w:trPr>
        <w:tc>
          <w:tcPr>
            <w:tcW w:w="43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2 </w:t>
            </w:r>
          </w:p>
        </w:tc>
        <w:tc>
          <w:tcPr>
            <w:tcW w:w="353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Зарисовка полей спортивного зала </w:t>
            </w:r>
          </w:p>
        </w:tc>
        <w:tc>
          <w:tcPr>
            <w:tcW w:w="208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Нанесение линий и покраска спортивного зала по чертежам для: ручного мяча, баскетбола, волейбола, бадминтона. Краска – полиуретановая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B47D4A">
        <w:trPr>
          <w:trHeight w:val="840"/>
        </w:trPr>
        <w:tc>
          <w:tcPr>
            <w:tcW w:w="43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 </w:t>
            </w:r>
          </w:p>
        </w:tc>
        <w:tc>
          <w:tcPr>
            <w:tcW w:w="353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Защита стен </w:t>
            </w:r>
          </w:p>
        </w:tc>
        <w:tc>
          <w:tcPr>
            <w:tcW w:w="208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Мягкая. Материал: ППУ, толщина 2 см. Верхний слой: тентовая ткань,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3"/>
              <w:jc w:val="center"/>
              <w:rPr>
                <w:rFonts w:ascii="Times New Roman" w:hAnsi="Times New Roman"/>
                <w:sz w:val="28"/>
                <w:szCs w:val="28"/>
              </w:rPr>
            </w:pPr>
            <w:r w:rsidRPr="00B47D4A">
              <w:rPr>
                <w:rFonts w:ascii="Times New Roman" w:hAnsi="Times New Roman"/>
                <w:sz w:val="28"/>
                <w:szCs w:val="28"/>
              </w:rPr>
              <w:t xml:space="preserve">_ </w:t>
            </w:r>
          </w:p>
        </w:tc>
      </w:tr>
      <w:tr w:rsidR="00007ED0" w:rsidRPr="00B47D4A" w:rsidTr="00B47D4A">
        <w:trPr>
          <w:trHeight w:val="557"/>
        </w:trPr>
        <w:tc>
          <w:tcPr>
            <w:tcW w:w="438"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3530"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084"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218"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кожзаменитель или плотный ППУ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648"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B47D4A">
        <w:trPr>
          <w:trHeight w:val="1116"/>
        </w:trPr>
        <w:tc>
          <w:tcPr>
            <w:tcW w:w="43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 </w:t>
            </w:r>
          </w:p>
        </w:tc>
        <w:tc>
          <w:tcPr>
            <w:tcW w:w="3530"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Защита окон </w:t>
            </w:r>
          </w:p>
        </w:tc>
        <w:tc>
          <w:tcPr>
            <w:tcW w:w="2084"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7"/>
              <w:rPr>
                <w:rFonts w:ascii="Times New Roman" w:hAnsi="Times New Roman"/>
                <w:sz w:val="28"/>
                <w:szCs w:val="28"/>
              </w:rPr>
            </w:pPr>
            <w:r w:rsidRPr="00B47D4A">
              <w:rPr>
                <w:rFonts w:ascii="Times New Roman" w:hAnsi="Times New Roman"/>
                <w:sz w:val="28"/>
                <w:szCs w:val="28"/>
              </w:rPr>
              <w:t xml:space="preserve">Сетка защитная для окон. Материал: капроновый шнур. Размер ячеек 100×100 мм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4"/>
              <w:jc w:val="center"/>
              <w:rPr>
                <w:rFonts w:ascii="Times New Roman" w:hAnsi="Times New Roman"/>
                <w:sz w:val="28"/>
                <w:szCs w:val="28"/>
              </w:rPr>
            </w:pPr>
            <w:r w:rsidRPr="00B47D4A">
              <w:rPr>
                <w:rFonts w:ascii="Times New Roman" w:hAnsi="Times New Roman"/>
                <w:sz w:val="28"/>
                <w:szCs w:val="28"/>
              </w:rPr>
              <w:t xml:space="preserve">- </w:t>
            </w:r>
          </w:p>
        </w:tc>
      </w:tr>
    </w:tbl>
    <w:p w:rsidR="00007ED0" w:rsidRPr="00B47D4A" w:rsidRDefault="00007ED0" w:rsidP="00B47D4A">
      <w:pPr>
        <w:spacing w:after="0" w:line="240" w:lineRule="auto"/>
        <w:ind w:left="-34" w:right="1147" w:firstLine="576"/>
        <w:rPr>
          <w:rFonts w:ascii="Times New Roman" w:hAnsi="Times New Roman"/>
          <w:sz w:val="28"/>
          <w:szCs w:val="28"/>
        </w:rPr>
      </w:pPr>
      <w:r w:rsidRPr="00B47D4A">
        <w:rPr>
          <w:rFonts w:ascii="Times New Roman" w:hAnsi="Times New Roman"/>
          <w:b/>
          <w:sz w:val="28"/>
          <w:szCs w:val="28"/>
        </w:rPr>
        <w:t xml:space="preserve">ФИЗИЧЕСКАЯ КУЛЬТУРА // Материальная среда// СПОРТИВНЫЙ </w:t>
      </w:r>
      <w:r w:rsidRPr="00B47D4A">
        <w:rPr>
          <w:rFonts w:ascii="Times New Roman" w:hAnsi="Times New Roman"/>
          <w:sz w:val="28"/>
          <w:szCs w:val="28"/>
        </w:rPr>
        <w:t xml:space="preserve">  </w:t>
      </w:r>
      <w:r w:rsidRPr="00B47D4A">
        <w:rPr>
          <w:rFonts w:ascii="Times New Roman" w:hAnsi="Times New Roman"/>
          <w:sz w:val="28"/>
          <w:szCs w:val="28"/>
        </w:rPr>
        <w:tab/>
      </w:r>
      <w:r w:rsidRPr="00B47D4A">
        <w:rPr>
          <w:rFonts w:ascii="Times New Roman" w:hAnsi="Times New Roman"/>
          <w:b/>
          <w:sz w:val="28"/>
          <w:szCs w:val="28"/>
        </w:rPr>
        <w:t xml:space="preserve">ИНВЕНТАРЬ </w:t>
      </w:r>
      <w:r w:rsidRPr="00B47D4A">
        <w:rPr>
          <w:rFonts w:ascii="Times New Roman" w:hAnsi="Times New Roman"/>
          <w:b/>
          <w:sz w:val="28"/>
          <w:szCs w:val="28"/>
        </w:rPr>
        <w:tab/>
      </w:r>
      <w:r w:rsidRPr="00B47D4A">
        <w:rPr>
          <w:rFonts w:ascii="Times New Roman" w:hAnsi="Times New Roman"/>
          <w:sz w:val="28"/>
          <w:szCs w:val="28"/>
        </w:rPr>
        <w:t xml:space="preserve">  </w:t>
      </w:r>
    </w:p>
    <w:tbl>
      <w:tblPr>
        <w:tblW w:w="11062" w:type="dxa"/>
        <w:tblInd w:w="-142" w:type="dxa"/>
        <w:tblCellMar>
          <w:top w:w="7" w:type="dxa"/>
          <w:right w:w="0" w:type="dxa"/>
        </w:tblCellMar>
        <w:tblLook w:val="04A0" w:firstRow="1" w:lastRow="0" w:firstColumn="1" w:lastColumn="0" w:noHBand="0" w:noVBand="1"/>
      </w:tblPr>
      <w:tblGrid>
        <w:gridCol w:w="507"/>
        <w:gridCol w:w="1984"/>
        <w:gridCol w:w="2089"/>
        <w:gridCol w:w="3160"/>
        <w:gridCol w:w="1194"/>
        <w:gridCol w:w="2128"/>
      </w:tblGrid>
      <w:tr w:rsidR="00007ED0" w:rsidRPr="00B47D4A" w:rsidTr="00007ED0">
        <w:trPr>
          <w:trHeight w:val="497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Маты гимнастически</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92"/>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стоек, подскоков, перекатов, равновесий, упоров, поворотов и переворотов, кувырков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Размер:200×125×6 см.Чехол мата: </w:t>
            </w:r>
          </w:p>
          <w:p w:rsidR="00007ED0" w:rsidRPr="00B47D4A" w:rsidRDefault="00007ED0" w:rsidP="00B47D4A">
            <w:pPr>
              <w:spacing w:after="0" w:line="240" w:lineRule="auto"/>
              <w:ind w:right="101"/>
              <w:rPr>
                <w:rFonts w:ascii="Times New Roman" w:hAnsi="Times New Roman"/>
                <w:sz w:val="28"/>
                <w:szCs w:val="28"/>
              </w:rPr>
            </w:pPr>
            <w:r w:rsidRPr="00B47D4A">
              <w:rPr>
                <w:rFonts w:ascii="Times New Roman" w:hAnsi="Times New Roman"/>
                <w:sz w:val="28"/>
                <w:szCs w:val="28"/>
              </w:rPr>
              <w:t xml:space="preserve">пластифицированная полиэтиленовая ткань с гладкой матовой микробиологически отталкивающей поверхностью, плотность 650 г/м².Нижняя сторона </w:t>
            </w:r>
          </w:p>
          <w:p w:rsidR="00007ED0" w:rsidRPr="00B47D4A" w:rsidRDefault="00007ED0" w:rsidP="00B47D4A">
            <w:pPr>
              <w:spacing w:after="0" w:line="240" w:lineRule="auto"/>
              <w:ind w:right="655"/>
              <w:rPr>
                <w:rFonts w:ascii="Times New Roman" w:hAnsi="Times New Roman"/>
                <w:sz w:val="28"/>
                <w:szCs w:val="28"/>
              </w:rPr>
            </w:pPr>
            <w:r w:rsidRPr="00B47D4A">
              <w:rPr>
                <w:rFonts w:ascii="Times New Roman" w:hAnsi="Times New Roman"/>
                <w:sz w:val="28"/>
                <w:szCs w:val="28"/>
              </w:rPr>
              <w:t xml:space="preserve">чехла  – противоскользящий материал. Материал вкладыша мата: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вспененный пенополиэтилен.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Плотность не менее 35 кг/м³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 с чехлом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5"/>
              <w:jc w:val="center"/>
              <w:rPr>
                <w:rFonts w:ascii="Times New Roman" w:hAnsi="Times New Roman"/>
                <w:sz w:val="28"/>
                <w:szCs w:val="28"/>
              </w:rPr>
            </w:pPr>
            <w:r w:rsidRPr="00B47D4A">
              <w:rPr>
                <w:rFonts w:ascii="Times New Roman" w:hAnsi="Times New Roman"/>
                <w:sz w:val="28"/>
                <w:szCs w:val="28"/>
              </w:rPr>
              <w:t xml:space="preserve">10/10 </w:t>
            </w:r>
          </w:p>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277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Стенка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гимнастическа</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висов, упоров, горизонтальных передвижений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36"/>
              <w:rPr>
                <w:rFonts w:ascii="Times New Roman" w:hAnsi="Times New Roman"/>
                <w:sz w:val="28"/>
                <w:szCs w:val="28"/>
              </w:rPr>
            </w:pPr>
            <w:r w:rsidRPr="00B47D4A">
              <w:rPr>
                <w:rFonts w:ascii="Times New Roman" w:hAnsi="Times New Roman"/>
                <w:sz w:val="28"/>
                <w:szCs w:val="28"/>
              </w:rPr>
              <w:t xml:space="preserve">Габариты: 2600×900×170 мм.  Размер сечения перекладины – 33×43 мм, нагрузка на перекладину 150 кг. Материал боковых стенок – хвойные породы дерева.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перекладин – твердые породы леса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3"/>
              <w:jc w:val="center"/>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2"/>
              <w:jc w:val="center"/>
              <w:rPr>
                <w:rFonts w:ascii="Times New Roman" w:hAnsi="Times New Roman"/>
                <w:sz w:val="28"/>
                <w:szCs w:val="28"/>
              </w:rPr>
            </w:pPr>
            <w:r w:rsidRPr="00B47D4A">
              <w:rPr>
                <w:rFonts w:ascii="Times New Roman" w:hAnsi="Times New Roman"/>
                <w:sz w:val="28"/>
                <w:szCs w:val="28"/>
              </w:rPr>
              <w:t xml:space="preserve">5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Скамейка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гимнастическа</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передвижений, поворотов, соскоков, стоек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5"/>
              <w:rPr>
                <w:rFonts w:ascii="Times New Roman" w:hAnsi="Times New Roman"/>
                <w:sz w:val="28"/>
                <w:szCs w:val="28"/>
              </w:rPr>
            </w:pPr>
            <w:r w:rsidRPr="00B47D4A">
              <w:rPr>
                <w:rFonts w:ascii="Times New Roman" w:hAnsi="Times New Roman"/>
                <w:sz w:val="28"/>
                <w:szCs w:val="28"/>
              </w:rPr>
              <w:t xml:space="preserve">Габариты: 2000×270х350 мм.   Материал – хвойные породы дерева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5"/>
              <w:jc w:val="center"/>
              <w:rPr>
                <w:rFonts w:ascii="Times New Roman" w:hAnsi="Times New Roman"/>
                <w:sz w:val="28"/>
                <w:szCs w:val="28"/>
              </w:rPr>
            </w:pPr>
            <w:r w:rsidRPr="00B47D4A">
              <w:rPr>
                <w:rFonts w:ascii="Times New Roman" w:hAnsi="Times New Roman"/>
                <w:sz w:val="28"/>
                <w:szCs w:val="28"/>
              </w:rPr>
              <w:t xml:space="preserve"> 5/3  </w:t>
            </w:r>
          </w:p>
        </w:tc>
      </w:tr>
      <w:tr w:rsidR="00007ED0" w:rsidRPr="00B47D4A" w:rsidTr="00007ED0">
        <w:trPr>
          <w:trHeight w:val="166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98"/>
              <w:rPr>
                <w:rFonts w:ascii="Times New Roman" w:hAnsi="Times New Roman"/>
                <w:sz w:val="28"/>
                <w:szCs w:val="28"/>
              </w:rPr>
            </w:pPr>
            <w:r w:rsidRPr="00B47D4A">
              <w:rPr>
                <w:rFonts w:ascii="Times New Roman" w:hAnsi="Times New Roman"/>
                <w:sz w:val="28"/>
                <w:szCs w:val="28"/>
              </w:rPr>
              <w:t xml:space="preserve">Бревно гимнастическо е напольное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3"/>
              <w:rPr>
                <w:rFonts w:ascii="Times New Roman" w:hAnsi="Times New Roman"/>
                <w:sz w:val="28"/>
                <w:szCs w:val="28"/>
              </w:rPr>
            </w:pPr>
            <w:r w:rsidRPr="00B47D4A">
              <w:rPr>
                <w:rFonts w:ascii="Times New Roman" w:hAnsi="Times New Roman"/>
                <w:sz w:val="28"/>
                <w:szCs w:val="28"/>
              </w:rPr>
              <w:t xml:space="preserve">Длина 3500 мм, ширина бруса – 130 мм, ширина рабочей поверхности бруса  – 100 мм, материал – хвойные сорта древесины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3"/>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Перекладина навесная универсальная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висов, упоров, соскоков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7"/>
              <w:rPr>
                <w:rFonts w:ascii="Times New Roman" w:hAnsi="Times New Roman"/>
                <w:sz w:val="28"/>
                <w:szCs w:val="28"/>
              </w:rPr>
            </w:pPr>
            <w:r w:rsidRPr="00B47D4A">
              <w:rPr>
                <w:rFonts w:ascii="Times New Roman" w:hAnsi="Times New Roman"/>
                <w:sz w:val="28"/>
                <w:szCs w:val="28"/>
              </w:rPr>
              <w:t xml:space="preserve">Размер: 450×1200×660 см. Материал: металл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5"/>
              <w:jc w:val="center"/>
              <w:rPr>
                <w:rFonts w:ascii="Times New Roman" w:hAnsi="Times New Roman"/>
                <w:sz w:val="28"/>
                <w:szCs w:val="28"/>
              </w:rPr>
            </w:pPr>
            <w:r w:rsidRPr="00B47D4A">
              <w:rPr>
                <w:rFonts w:ascii="Times New Roman" w:hAnsi="Times New Roman"/>
                <w:sz w:val="28"/>
                <w:szCs w:val="28"/>
              </w:rPr>
              <w:t xml:space="preserve">1/1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2" w:type="dxa"/>
          <w:right w:w="48" w:type="dxa"/>
        </w:tblCellMar>
        <w:tblLook w:val="04A0" w:firstRow="1" w:lastRow="0" w:firstColumn="1" w:lastColumn="0" w:noHBand="0" w:noVBand="1"/>
      </w:tblPr>
      <w:tblGrid>
        <w:gridCol w:w="565"/>
        <w:gridCol w:w="1944"/>
        <w:gridCol w:w="2085"/>
        <w:gridCol w:w="2816"/>
        <w:gridCol w:w="1334"/>
        <w:gridCol w:w="2318"/>
      </w:tblGrid>
      <w:tr w:rsidR="00007ED0" w:rsidRPr="00B47D4A" w:rsidTr="00007ED0">
        <w:trPr>
          <w:trHeight w:val="3317"/>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10 </w:t>
            </w: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Козел гимнастически</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й   </w:t>
            </w: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опорных прыжков, перелезания, напрыгивания и спрыгивания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217"/>
              <w:rPr>
                <w:rFonts w:ascii="Times New Roman" w:hAnsi="Times New Roman"/>
                <w:sz w:val="28"/>
                <w:szCs w:val="28"/>
              </w:rPr>
            </w:pPr>
            <w:r w:rsidRPr="00B47D4A">
              <w:rPr>
                <w:rFonts w:ascii="Times New Roman" w:hAnsi="Times New Roman"/>
                <w:sz w:val="28"/>
                <w:szCs w:val="28"/>
              </w:rPr>
              <w:t xml:space="preserve">Материал корпуса: упругая набивка. Обтянут  натуральной телячьей кожей. Ножки металлические, с телескопической регулировкой. С устройством для крепления к полу.  Высота верхней поверхности корпуса от пола 900–1300 мм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7"/>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1/1 </w:t>
            </w:r>
          </w:p>
        </w:tc>
      </w:tr>
      <w:tr w:rsidR="00007ED0" w:rsidRPr="00B47D4A" w:rsidTr="00007ED0">
        <w:trPr>
          <w:trHeight w:val="249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Мост гимнастически</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отталкивания при выполнении опорных прыжков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многослойная фанера, с покрытием, препятствующим скольжению. Амортизатор – две пружины из высококачественной стали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1/1 </w:t>
            </w:r>
          </w:p>
        </w:tc>
      </w:tr>
      <w:tr w:rsidR="00007ED0" w:rsidRPr="00B47D4A" w:rsidTr="00007ED0">
        <w:trPr>
          <w:trHeight w:val="360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Канат  для лазания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rPr>
                <w:rFonts w:ascii="Times New Roman" w:hAnsi="Times New Roman"/>
                <w:sz w:val="28"/>
                <w:szCs w:val="28"/>
              </w:rPr>
            </w:pPr>
            <w:r w:rsidRPr="00B47D4A">
              <w:rPr>
                <w:rFonts w:ascii="Times New Roman" w:hAnsi="Times New Roman"/>
                <w:sz w:val="28"/>
                <w:szCs w:val="28"/>
              </w:rPr>
              <w:t xml:space="preserve">Обучение технике лазания по канату с обеспечением безопасности крепления  каната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7"/>
              <w:rPr>
                <w:rFonts w:ascii="Times New Roman" w:hAnsi="Times New Roman"/>
                <w:sz w:val="28"/>
                <w:szCs w:val="28"/>
              </w:rPr>
            </w:pPr>
            <w:r w:rsidRPr="00B47D4A">
              <w:rPr>
                <w:rFonts w:ascii="Times New Roman" w:hAnsi="Times New Roman"/>
                <w:sz w:val="28"/>
                <w:szCs w:val="28"/>
              </w:rPr>
              <w:t xml:space="preserve">Размеры каната: длина – 5 м, толщина в диаметре не менее 32 мм, материал каната – пенька, джут, кенаф или хлопок. Страховочное устройство – подвесная лонжа с ремнем, крепящимся на поясе. Кронштейн навесной с выносом от стены не менее 1,3 м. Материал – металл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Состав комплект 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кронштей</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н навесной для канатов; канат – 4 шт.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2 </w:t>
            </w:r>
          </w:p>
        </w:tc>
      </w:tr>
      <w:tr w:rsidR="00007ED0" w:rsidRPr="00B47D4A" w:rsidTr="00007ED0">
        <w:trPr>
          <w:trHeight w:val="166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Секундомер электронный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Обеспечение контроля за скоростью выполнения беговых упражнений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Часы-секундомер электронные. Память на 10 промежуточных результатов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3/1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Стойки для прыжков в высоту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прыжков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8"/>
              <w:rPr>
                <w:rFonts w:ascii="Times New Roman" w:hAnsi="Times New Roman"/>
                <w:sz w:val="28"/>
                <w:szCs w:val="28"/>
              </w:rPr>
            </w:pPr>
            <w:r w:rsidRPr="00B47D4A">
              <w:rPr>
                <w:rFonts w:ascii="Times New Roman" w:hAnsi="Times New Roman"/>
                <w:sz w:val="28"/>
                <w:szCs w:val="28"/>
              </w:rPr>
              <w:t xml:space="preserve">Высота 235 см.Высота установки планки не менее 2000 мм. Материал – металл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7"/>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Планка для прыжков в высоту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прыжков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длина 4000 мм, диаметр 30 мм.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Максимальный вес 2 кг.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фиброволокно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1/1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Метрическая рулетка (10 м)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Регистрация результатов прыжков в длину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Лента с пропиткой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7"/>
              <w:jc w:val="center"/>
              <w:rPr>
                <w:rFonts w:ascii="Times New Roman" w:hAnsi="Times New Roman"/>
                <w:sz w:val="28"/>
                <w:szCs w:val="28"/>
              </w:rPr>
            </w:pPr>
            <w:r w:rsidRPr="00B47D4A">
              <w:rPr>
                <w:rFonts w:ascii="Times New Roman" w:hAnsi="Times New Roman"/>
                <w:sz w:val="28"/>
                <w:szCs w:val="28"/>
              </w:rPr>
              <w:t xml:space="preserve">1/0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2" w:type="dxa"/>
          <w:right w:w="49" w:type="dxa"/>
        </w:tblCellMar>
        <w:tblLook w:val="04A0" w:firstRow="1" w:lastRow="0" w:firstColumn="1" w:lastColumn="0" w:noHBand="0" w:noVBand="1"/>
      </w:tblPr>
      <w:tblGrid>
        <w:gridCol w:w="544"/>
        <w:gridCol w:w="2023"/>
        <w:gridCol w:w="2357"/>
        <w:gridCol w:w="2643"/>
        <w:gridCol w:w="1362"/>
        <w:gridCol w:w="2133"/>
      </w:tblGrid>
      <w:tr w:rsidR="00007ED0" w:rsidRPr="00B47D4A" w:rsidTr="00007ED0">
        <w:trPr>
          <w:trHeight w:val="1661"/>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17 </w:t>
            </w: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Мяч для метания </w:t>
            </w: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метания мяча на дальность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Диаметр не более 8 см.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Вес: 100 г, 150 г.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резина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Состав комплект а: 100 г – 10 шт.; 150 г – 10 шт.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jc w:val="center"/>
              <w:rPr>
                <w:rFonts w:ascii="Times New Roman" w:hAnsi="Times New Roman"/>
                <w:sz w:val="28"/>
                <w:szCs w:val="28"/>
              </w:rPr>
            </w:pPr>
            <w:r w:rsidRPr="00B47D4A">
              <w:rPr>
                <w:rFonts w:ascii="Times New Roman" w:hAnsi="Times New Roman"/>
                <w:sz w:val="28"/>
                <w:szCs w:val="28"/>
              </w:rPr>
              <w:t xml:space="preserve">10/6 </w:t>
            </w:r>
          </w:p>
        </w:tc>
      </w:tr>
      <w:tr w:rsidR="00007ED0" w:rsidRPr="00B47D4A" w:rsidTr="00007ED0">
        <w:trPr>
          <w:trHeight w:val="84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Мишень для метания навесная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метания мяча на точность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Прессованная фанера с разметкой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4"/>
              <w:jc w:val="center"/>
              <w:rPr>
                <w:rFonts w:ascii="Times New Roman" w:hAnsi="Times New Roman"/>
                <w:sz w:val="28"/>
                <w:szCs w:val="28"/>
              </w:rPr>
            </w:pPr>
            <w:r w:rsidRPr="00B47D4A">
              <w:rPr>
                <w:rFonts w:ascii="Times New Roman" w:hAnsi="Times New Roman"/>
                <w:sz w:val="28"/>
                <w:szCs w:val="28"/>
              </w:rPr>
              <w:t xml:space="preserve"> 3/0 </w:t>
            </w:r>
          </w:p>
          <w:p w:rsidR="00007ED0" w:rsidRPr="00B47D4A" w:rsidRDefault="00007ED0" w:rsidP="00B47D4A">
            <w:pPr>
              <w:spacing w:after="0" w:line="240" w:lineRule="auto"/>
              <w:ind w:right="6"/>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23"/>
              <w:rPr>
                <w:rFonts w:ascii="Times New Roman" w:hAnsi="Times New Roman"/>
                <w:sz w:val="28"/>
                <w:szCs w:val="28"/>
              </w:rPr>
            </w:pPr>
            <w:r w:rsidRPr="00B47D4A">
              <w:rPr>
                <w:rFonts w:ascii="Times New Roman" w:hAnsi="Times New Roman"/>
                <w:sz w:val="28"/>
                <w:szCs w:val="28"/>
              </w:rPr>
              <w:t xml:space="preserve">Рулетка метрическая (50 м)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Регистрация результатов в метании малого мяча на дальность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Лента с пропиткой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304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20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Лыжи с креплениями беговые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передвижений на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лыжах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пластик или полупластик с жестким металлическим креплением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Состав комплект</w:t>
            </w:r>
          </w:p>
          <w:p w:rsidR="00007ED0" w:rsidRPr="00B47D4A" w:rsidRDefault="00007ED0" w:rsidP="00B47D4A">
            <w:pPr>
              <w:spacing w:after="0" w:line="240" w:lineRule="auto"/>
              <w:ind w:right="59"/>
              <w:rPr>
                <w:rFonts w:ascii="Times New Roman" w:hAnsi="Times New Roman"/>
                <w:sz w:val="28"/>
                <w:szCs w:val="28"/>
              </w:rPr>
            </w:pPr>
            <w:r w:rsidRPr="00B47D4A">
              <w:rPr>
                <w:rFonts w:ascii="Times New Roman" w:hAnsi="Times New Roman"/>
                <w:sz w:val="28"/>
                <w:szCs w:val="28"/>
              </w:rPr>
              <w:t xml:space="preserve">а: размер  120 см – 5 пар; 135 см – 5 пар; 150 см – 5 пар; 165 см – 10 пар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24"/>
              <w:jc w:val="center"/>
              <w:rPr>
                <w:rFonts w:ascii="Times New Roman" w:hAnsi="Times New Roman"/>
                <w:sz w:val="28"/>
                <w:szCs w:val="28"/>
              </w:rPr>
            </w:pPr>
            <w:r w:rsidRPr="00B47D4A">
              <w:rPr>
                <w:rFonts w:ascii="Times New Roman" w:hAnsi="Times New Roman"/>
                <w:sz w:val="28"/>
                <w:szCs w:val="28"/>
              </w:rPr>
              <w:t xml:space="preserve">20пар  </w:t>
            </w:r>
          </w:p>
        </w:tc>
      </w:tr>
      <w:tr w:rsidR="00007ED0" w:rsidRPr="00B47D4A" w:rsidTr="00007ED0">
        <w:trPr>
          <w:trHeight w:val="1942"/>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Лыжные ботинки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передвижений на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лыжах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кожа или заменитель, подошва – пластик-резина с рантовым креплением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Состав комплект</w:t>
            </w:r>
          </w:p>
          <w:p w:rsidR="00007ED0" w:rsidRPr="00B47D4A" w:rsidRDefault="00007ED0" w:rsidP="00B47D4A">
            <w:pPr>
              <w:spacing w:after="0" w:line="240" w:lineRule="auto"/>
              <w:ind w:right="16"/>
              <w:rPr>
                <w:rFonts w:ascii="Times New Roman" w:hAnsi="Times New Roman"/>
                <w:sz w:val="28"/>
                <w:szCs w:val="28"/>
              </w:rPr>
            </w:pPr>
            <w:r w:rsidRPr="00B47D4A">
              <w:rPr>
                <w:rFonts w:ascii="Times New Roman" w:hAnsi="Times New Roman"/>
                <w:sz w:val="28"/>
                <w:szCs w:val="28"/>
              </w:rPr>
              <w:t xml:space="preserve">а: размер  33–34 – 10 пар;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35–37 –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15 пар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24"/>
              <w:jc w:val="center"/>
              <w:rPr>
                <w:rFonts w:ascii="Times New Roman" w:hAnsi="Times New Roman"/>
                <w:sz w:val="28"/>
                <w:szCs w:val="28"/>
              </w:rPr>
            </w:pPr>
            <w:r w:rsidRPr="00B47D4A">
              <w:rPr>
                <w:rFonts w:ascii="Times New Roman" w:hAnsi="Times New Roman"/>
                <w:sz w:val="28"/>
                <w:szCs w:val="28"/>
              </w:rPr>
              <w:t xml:space="preserve">20пар  </w:t>
            </w:r>
          </w:p>
        </w:tc>
      </w:tr>
      <w:tr w:rsidR="00007ED0" w:rsidRPr="00B47D4A" w:rsidTr="00007ED0">
        <w:trPr>
          <w:trHeight w:val="304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Лыжные палки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передвижений на лыжах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стеклопластик или титан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9"/>
              <w:rPr>
                <w:rFonts w:ascii="Times New Roman" w:hAnsi="Times New Roman"/>
                <w:sz w:val="28"/>
                <w:szCs w:val="28"/>
              </w:rPr>
            </w:pPr>
            <w:r w:rsidRPr="00B47D4A">
              <w:rPr>
                <w:rFonts w:ascii="Times New Roman" w:hAnsi="Times New Roman"/>
                <w:sz w:val="28"/>
                <w:szCs w:val="28"/>
              </w:rPr>
              <w:t xml:space="preserve">Состав комплект а: размер 100 см – 5 шт.; 115 см –  5 шт.; 130 см –  5 шт.; 140 см – 10 пар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126"/>
              <w:jc w:val="center"/>
              <w:rPr>
                <w:rFonts w:ascii="Times New Roman" w:hAnsi="Times New Roman"/>
                <w:sz w:val="28"/>
                <w:szCs w:val="28"/>
              </w:rPr>
            </w:pPr>
            <w:r w:rsidRPr="00B47D4A">
              <w:rPr>
                <w:rFonts w:ascii="Times New Roman" w:hAnsi="Times New Roman"/>
                <w:sz w:val="28"/>
                <w:szCs w:val="28"/>
              </w:rPr>
              <w:t xml:space="preserve">20 пар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Дистанциометр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9"/>
              <w:rPr>
                <w:rFonts w:ascii="Times New Roman" w:hAnsi="Times New Roman"/>
                <w:sz w:val="28"/>
                <w:szCs w:val="28"/>
              </w:rPr>
            </w:pPr>
            <w:r w:rsidRPr="00B47D4A">
              <w:rPr>
                <w:rFonts w:ascii="Times New Roman" w:hAnsi="Times New Roman"/>
                <w:sz w:val="28"/>
                <w:szCs w:val="28"/>
              </w:rPr>
              <w:t xml:space="preserve">Обеспечение точности разметки тренировочных дистанций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Флажки разметочные на опоре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Обеспечение контроля прохождения тренировочных и соревновательных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6"/>
              <w:jc w:val="center"/>
              <w:rPr>
                <w:rFonts w:ascii="Times New Roman" w:hAnsi="Times New Roman"/>
                <w:sz w:val="28"/>
                <w:szCs w:val="28"/>
              </w:rPr>
            </w:pPr>
            <w:r w:rsidRPr="00B47D4A">
              <w:rPr>
                <w:rFonts w:ascii="Times New Roman" w:hAnsi="Times New Roman"/>
                <w:sz w:val="28"/>
                <w:szCs w:val="28"/>
              </w:rPr>
              <w:t xml:space="preserve">50/0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7" w:type="dxa"/>
          <w:right w:w="0" w:type="dxa"/>
        </w:tblCellMar>
        <w:tblLook w:val="04A0" w:firstRow="1" w:lastRow="0" w:firstColumn="1" w:lastColumn="0" w:noHBand="0" w:noVBand="1"/>
      </w:tblPr>
      <w:tblGrid>
        <w:gridCol w:w="560"/>
        <w:gridCol w:w="1920"/>
        <w:gridCol w:w="2269"/>
        <w:gridCol w:w="2752"/>
        <w:gridCol w:w="1252"/>
        <w:gridCol w:w="2309"/>
      </w:tblGrid>
      <w:tr w:rsidR="00007ED0" w:rsidRPr="00B47D4A" w:rsidTr="00007ED0">
        <w:trPr>
          <w:trHeight w:val="771"/>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дистанций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Гирлянда флажков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Оформление старта и финиша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Длина 50 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87"/>
              <w:rPr>
                <w:rFonts w:ascii="Times New Roman" w:hAnsi="Times New Roman"/>
                <w:sz w:val="28"/>
                <w:szCs w:val="28"/>
              </w:rPr>
            </w:pPr>
            <w:r w:rsidRPr="00B47D4A">
              <w:rPr>
                <w:rFonts w:ascii="Times New Roman" w:hAnsi="Times New Roman"/>
                <w:sz w:val="28"/>
                <w:szCs w:val="28"/>
              </w:rPr>
              <w:t xml:space="preserve">4 шт.  длиной по 50 м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5"/>
              <w:jc w:val="center"/>
              <w:rPr>
                <w:rFonts w:ascii="Times New Roman" w:hAnsi="Times New Roman"/>
                <w:sz w:val="28"/>
                <w:szCs w:val="28"/>
              </w:rPr>
            </w:pPr>
            <w:r w:rsidRPr="00B47D4A">
              <w:rPr>
                <w:rFonts w:ascii="Times New Roman" w:hAnsi="Times New Roman"/>
                <w:sz w:val="28"/>
                <w:szCs w:val="28"/>
              </w:rPr>
              <w:t xml:space="preserve">4/0 </w:t>
            </w:r>
          </w:p>
        </w:tc>
      </w:tr>
      <w:tr w:rsidR="00007ED0" w:rsidRPr="00B47D4A" w:rsidTr="00007ED0">
        <w:trPr>
          <w:trHeight w:val="84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Транспаранты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«старт» и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«финиш»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Оформление старта и финиша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фанера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5"/>
              <w:jc w:val="center"/>
              <w:rPr>
                <w:rFonts w:ascii="Times New Roman" w:hAnsi="Times New Roman"/>
                <w:sz w:val="28"/>
                <w:szCs w:val="28"/>
              </w:rPr>
            </w:pPr>
            <w:r w:rsidRPr="00B47D4A">
              <w:rPr>
                <w:rFonts w:ascii="Times New Roman" w:hAnsi="Times New Roman"/>
                <w:sz w:val="28"/>
                <w:szCs w:val="28"/>
              </w:rPr>
              <w:t xml:space="preserve">2/0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Мегафон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Организация учебной и соревновательной деятельности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3"/>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66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Щит баскетбольный  с кольцом и регулировкой высоты (или навесной)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броска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щита: 1200×900 мм. Диаметр кольца 450 мм. Материал кольца – сталь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2"/>
              <w:jc w:val="center"/>
              <w:rPr>
                <w:rFonts w:ascii="Times New Roman" w:hAnsi="Times New Roman"/>
                <w:sz w:val="28"/>
                <w:szCs w:val="28"/>
              </w:rPr>
            </w:pPr>
            <w:r w:rsidRPr="00B47D4A">
              <w:rPr>
                <w:rFonts w:ascii="Times New Roman" w:hAnsi="Times New Roman"/>
                <w:sz w:val="28"/>
                <w:szCs w:val="28"/>
              </w:rPr>
              <w:t xml:space="preserve">5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Сетка для баскетбольной корзины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бросков мяча в корзину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х/б. Диаметр сетки 450 мм, размер ячеек 40×40 мм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1"/>
              <w:jc w:val="center"/>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166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30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Мяч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баскетбольный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5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владения мячом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68–70 см, вес 385–470 г. Материал – кожа, резина, синтетический материал. Цвет – оттенки оранжевого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1"/>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Стойки волейбольные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Обеспечение безопасного крепления волейбольной сетки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Высота 2,55 м, регулируемые по высоте. Материал – сталь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1"/>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Сетка волейбольная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техничке броска и ловли мяча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ширина 1 м, длина 9,5 м, размеры ячейки 100×100 мм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1"/>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Мяч волейбольный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техничке броска и ловли мяча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окружность 65–67 см, вес 260–280 г. Материал – искусственная кожа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4"/>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5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222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34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Ворота для мини-футбола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ударов мяча по воротам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ворот: </w:t>
            </w:r>
          </w:p>
          <w:p w:rsidR="00007ED0" w:rsidRPr="00B47D4A" w:rsidRDefault="00007ED0" w:rsidP="00B47D4A">
            <w:pPr>
              <w:spacing w:after="0" w:line="240" w:lineRule="auto"/>
              <w:ind w:right="69"/>
              <w:rPr>
                <w:rFonts w:ascii="Times New Roman" w:hAnsi="Times New Roman"/>
                <w:sz w:val="28"/>
                <w:szCs w:val="28"/>
              </w:rPr>
            </w:pPr>
            <w:r w:rsidRPr="00B47D4A">
              <w:rPr>
                <w:rFonts w:ascii="Times New Roman" w:hAnsi="Times New Roman"/>
                <w:sz w:val="28"/>
                <w:szCs w:val="28"/>
              </w:rPr>
              <w:t xml:space="preserve">3120×2060 мм, глубина 500 мм. Материал – сталь. Чехлы для стоек на шнуровке: материал – искусственная кожа, наполнитель поролон.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Высота 150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
              <w:rPr>
                <w:rFonts w:ascii="Times New Roman" w:hAnsi="Times New Roman"/>
                <w:sz w:val="28"/>
                <w:szCs w:val="28"/>
              </w:rPr>
            </w:pPr>
            <w:r w:rsidRPr="00B47D4A">
              <w:rPr>
                <w:rFonts w:ascii="Times New Roman" w:hAnsi="Times New Roman"/>
                <w:sz w:val="28"/>
                <w:szCs w:val="28"/>
              </w:rPr>
              <w:t xml:space="preserve">Состав комплект а: ворота </w:t>
            </w:r>
          </w:p>
          <w:p w:rsidR="00007ED0" w:rsidRPr="00B47D4A" w:rsidRDefault="00007ED0" w:rsidP="00151E46">
            <w:pPr>
              <w:numPr>
                <w:ilvl w:val="0"/>
                <w:numId w:val="87"/>
              </w:numPr>
              <w:spacing w:after="0" w:line="240" w:lineRule="auto"/>
              <w:ind w:hanging="180"/>
              <w:rPr>
                <w:rFonts w:ascii="Times New Roman" w:hAnsi="Times New Roman"/>
                <w:sz w:val="28"/>
                <w:szCs w:val="28"/>
              </w:rPr>
            </w:pPr>
            <w:r w:rsidRPr="00B47D4A">
              <w:rPr>
                <w:rFonts w:ascii="Times New Roman" w:hAnsi="Times New Roman"/>
                <w:sz w:val="28"/>
                <w:szCs w:val="28"/>
              </w:rPr>
              <w:t xml:space="preserve">1;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чехлы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для стоек </w:t>
            </w:r>
          </w:p>
          <w:p w:rsidR="00007ED0" w:rsidRPr="00B47D4A" w:rsidRDefault="00007ED0" w:rsidP="00151E46">
            <w:pPr>
              <w:numPr>
                <w:ilvl w:val="0"/>
                <w:numId w:val="87"/>
              </w:numPr>
              <w:spacing w:after="0" w:line="240" w:lineRule="auto"/>
              <w:ind w:hanging="180"/>
              <w:rPr>
                <w:rFonts w:ascii="Times New Roman" w:hAnsi="Times New Roman"/>
                <w:sz w:val="28"/>
                <w:szCs w:val="28"/>
              </w:rPr>
            </w:pPr>
            <w:r w:rsidRPr="00B47D4A">
              <w:rPr>
                <w:rFonts w:ascii="Times New Roman" w:hAnsi="Times New Roman"/>
                <w:sz w:val="28"/>
                <w:szCs w:val="28"/>
              </w:rPr>
              <w:t xml:space="preserve">2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71"/>
              <w:jc w:val="center"/>
              <w:rPr>
                <w:rFonts w:ascii="Times New Roman" w:hAnsi="Times New Roman"/>
                <w:sz w:val="28"/>
                <w:szCs w:val="28"/>
              </w:rPr>
            </w:pPr>
            <w:r w:rsidRPr="00B47D4A">
              <w:rPr>
                <w:rFonts w:ascii="Times New Roman" w:hAnsi="Times New Roman"/>
                <w:sz w:val="28"/>
                <w:szCs w:val="28"/>
              </w:rPr>
              <w:t xml:space="preserve">+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2" w:type="dxa"/>
          <w:left w:w="106" w:type="dxa"/>
          <w:right w:w="55" w:type="dxa"/>
        </w:tblCellMar>
        <w:tblLook w:val="04A0" w:firstRow="1" w:lastRow="0" w:firstColumn="1" w:lastColumn="0" w:noHBand="0" w:noVBand="1"/>
      </w:tblPr>
      <w:tblGrid>
        <w:gridCol w:w="551"/>
        <w:gridCol w:w="1979"/>
        <w:gridCol w:w="2324"/>
        <w:gridCol w:w="2696"/>
        <w:gridCol w:w="1384"/>
        <w:gridCol w:w="2128"/>
      </w:tblGrid>
      <w:tr w:rsidR="00007ED0" w:rsidRPr="00B47D4A" w:rsidTr="00007ED0">
        <w:trPr>
          <w:trHeight w:val="1385"/>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35 </w:t>
            </w: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28"/>
              <w:rPr>
                <w:rFonts w:ascii="Times New Roman" w:hAnsi="Times New Roman"/>
                <w:sz w:val="28"/>
                <w:szCs w:val="28"/>
              </w:rPr>
            </w:pPr>
            <w:r w:rsidRPr="00B47D4A">
              <w:rPr>
                <w:rFonts w:ascii="Times New Roman" w:hAnsi="Times New Roman"/>
                <w:sz w:val="28"/>
                <w:szCs w:val="28"/>
              </w:rPr>
              <w:t xml:space="preserve">Сетка для ворот минифутбола   </w:t>
            </w: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ударов мяча по воротам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Материал – х/б, синтетика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58"/>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11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Мяч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футбольный №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владения мячом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 окружность 62–66 см, вес 340–390 г. Материал – искусственная кожа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5"/>
              <w:jc w:val="center"/>
              <w:rPr>
                <w:rFonts w:ascii="Times New Roman" w:hAnsi="Times New Roman"/>
                <w:sz w:val="28"/>
                <w:szCs w:val="28"/>
              </w:rPr>
            </w:pPr>
            <w:r w:rsidRPr="00B47D4A">
              <w:rPr>
                <w:rFonts w:ascii="Times New Roman" w:hAnsi="Times New Roman"/>
                <w:sz w:val="28"/>
                <w:szCs w:val="28"/>
              </w:rPr>
              <w:t xml:space="preserve">5/1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Конус игровой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Обучение технике  владения мячом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45"/>
              <w:rPr>
                <w:rFonts w:ascii="Times New Roman" w:hAnsi="Times New Roman"/>
                <w:sz w:val="28"/>
                <w:szCs w:val="28"/>
              </w:rPr>
            </w:pPr>
            <w:r w:rsidRPr="00B47D4A">
              <w:rPr>
                <w:rFonts w:ascii="Times New Roman" w:hAnsi="Times New Roman"/>
                <w:sz w:val="28"/>
                <w:szCs w:val="28"/>
              </w:rPr>
              <w:t xml:space="preserve">Конструкция облегченная с отверстиями. Материал – ударопрочная пластмасса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7"/>
              <w:jc w:val="center"/>
              <w:rPr>
                <w:rFonts w:ascii="Times New Roman" w:hAnsi="Times New Roman"/>
                <w:sz w:val="28"/>
                <w:szCs w:val="28"/>
              </w:rPr>
            </w:pPr>
            <w:r w:rsidRPr="00B47D4A">
              <w:rPr>
                <w:rFonts w:ascii="Times New Roman" w:hAnsi="Times New Roman"/>
                <w:sz w:val="28"/>
                <w:szCs w:val="28"/>
              </w:rPr>
              <w:t xml:space="preserve">10/2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Сетка для хранения и переноски мячей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Обеспечение безопасности при переноске мячей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Материал – х/б, капрон.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 ячеек не более 80 мм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17"/>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66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39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Электронное табло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Обеспечение информации в условиях соревновательной деятельности и в играх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19"/>
              <w:rPr>
                <w:rFonts w:ascii="Times New Roman" w:hAnsi="Times New Roman"/>
                <w:sz w:val="28"/>
                <w:szCs w:val="28"/>
              </w:rPr>
            </w:pPr>
            <w:r w:rsidRPr="00B47D4A">
              <w:rPr>
                <w:rFonts w:ascii="Times New Roman" w:hAnsi="Times New Roman"/>
                <w:sz w:val="28"/>
                <w:szCs w:val="28"/>
              </w:rPr>
              <w:t xml:space="preserve">Размер: не менее 1400×1200 мм. С пультом дистанционного управления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8"/>
              <w:jc w:val="center"/>
              <w:rPr>
                <w:rFonts w:ascii="Times New Roman" w:hAnsi="Times New Roman"/>
                <w:sz w:val="28"/>
                <w:szCs w:val="28"/>
              </w:rPr>
            </w:pPr>
            <w:r w:rsidRPr="00B47D4A">
              <w:rPr>
                <w:rFonts w:ascii="Times New Roman" w:hAnsi="Times New Roman"/>
                <w:sz w:val="28"/>
                <w:szCs w:val="28"/>
              </w:rPr>
              <w:t xml:space="preserve">1/0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40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Насос с иглой для накачивания мячей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технических действий с мячом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4"/>
              <w:jc w:val="center"/>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Мячи резиновые малые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владения мячом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Материал – резина. Диаметр  10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10/5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Кегли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Проведение сюжетно-ролевых и подвижных игр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Материал  – пластик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44"/>
              <w:rPr>
                <w:rFonts w:ascii="Times New Roman" w:hAnsi="Times New Roman"/>
                <w:sz w:val="28"/>
                <w:szCs w:val="28"/>
              </w:rPr>
            </w:pPr>
            <w:r w:rsidRPr="00B47D4A">
              <w:rPr>
                <w:rFonts w:ascii="Times New Roman" w:hAnsi="Times New Roman"/>
                <w:sz w:val="28"/>
                <w:szCs w:val="28"/>
              </w:rPr>
              <w:t xml:space="preserve">Комплект 6–8 кеглей и 2 шара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7"/>
              <w:jc w:val="center"/>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Палка гимнастическа</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Упражнения на развитие физических качеств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Длина – 1 м. Материал – дерево, пластмасса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12/0 </w:t>
            </w:r>
          </w:p>
        </w:tc>
      </w:tr>
      <w:tr w:rsidR="00007ED0" w:rsidRPr="00B47D4A" w:rsidTr="00007ED0">
        <w:trPr>
          <w:trHeight w:val="111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53"/>
              <w:rPr>
                <w:rFonts w:ascii="Times New Roman" w:hAnsi="Times New Roman"/>
                <w:sz w:val="28"/>
                <w:szCs w:val="28"/>
              </w:rPr>
            </w:pPr>
            <w:r w:rsidRPr="00B47D4A">
              <w:rPr>
                <w:rFonts w:ascii="Times New Roman" w:hAnsi="Times New Roman"/>
                <w:sz w:val="28"/>
                <w:szCs w:val="28"/>
              </w:rPr>
              <w:t xml:space="preserve">Скакалка гимнастическа я детская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Упражнения на развитие физических качеств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Материал – резина, веревка,  ручки – дерево, пластик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25/5 </w:t>
            </w:r>
          </w:p>
          <w:p w:rsidR="00007ED0" w:rsidRPr="00B47D4A" w:rsidRDefault="00007ED0" w:rsidP="00B47D4A">
            <w:pPr>
              <w:spacing w:after="0" w:line="240" w:lineRule="auto"/>
              <w:ind w:left="3"/>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Обруч гимнастически</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Упражнения на развитие физических качеств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Диаметр  –  80 см, материал  –  пластмасса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7"/>
              <w:jc w:val="center"/>
              <w:rPr>
                <w:rFonts w:ascii="Times New Roman" w:hAnsi="Times New Roman"/>
                <w:sz w:val="28"/>
                <w:szCs w:val="28"/>
              </w:rPr>
            </w:pPr>
            <w:r w:rsidRPr="00B47D4A">
              <w:rPr>
                <w:rFonts w:ascii="Times New Roman" w:hAnsi="Times New Roman"/>
                <w:sz w:val="28"/>
                <w:szCs w:val="28"/>
              </w:rPr>
              <w:t xml:space="preserve">20/5 </w:t>
            </w:r>
          </w:p>
        </w:tc>
      </w:tr>
      <w:tr w:rsidR="00007ED0" w:rsidRPr="00B47D4A" w:rsidTr="00007ED0">
        <w:trPr>
          <w:trHeight w:val="103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46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Комплект медболов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Упражнения на развитие физических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Материал оболочки  – тент, кожзаменитель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Состав комплект</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а: 1кг –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5"/>
              <w:jc w:val="center"/>
              <w:rPr>
                <w:rFonts w:ascii="Times New Roman" w:hAnsi="Times New Roman"/>
                <w:sz w:val="28"/>
                <w:szCs w:val="28"/>
              </w:rPr>
            </w:pPr>
            <w:r w:rsidRPr="00B47D4A">
              <w:rPr>
                <w:rFonts w:ascii="Times New Roman" w:hAnsi="Times New Roman"/>
                <w:sz w:val="28"/>
                <w:szCs w:val="28"/>
              </w:rPr>
              <w:t xml:space="preserve"> _ </w:t>
            </w:r>
          </w:p>
          <w:p w:rsidR="00007ED0" w:rsidRPr="00B47D4A" w:rsidRDefault="00007ED0" w:rsidP="00B47D4A">
            <w:pPr>
              <w:spacing w:after="0" w:line="240" w:lineRule="auto"/>
              <w:ind w:left="3"/>
              <w:jc w:val="center"/>
              <w:rPr>
                <w:rFonts w:ascii="Times New Roman" w:hAnsi="Times New Roman"/>
                <w:sz w:val="28"/>
                <w:szCs w:val="28"/>
              </w:rPr>
            </w:pPr>
            <w:r w:rsidRPr="00B47D4A">
              <w:rPr>
                <w:rFonts w:ascii="Times New Roman" w:hAnsi="Times New Roman"/>
                <w:sz w:val="28"/>
                <w:szCs w:val="28"/>
              </w:rPr>
              <w:t xml:space="preserve">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7" w:type="dxa"/>
          <w:right w:w="38" w:type="dxa"/>
        </w:tblCellMar>
        <w:tblLook w:val="04A0" w:firstRow="1" w:lastRow="0" w:firstColumn="1" w:lastColumn="0" w:noHBand="0" w:noVBand="1"/>
      </w:tblPr>
      <w:tblGrid>
        <w:gridCol w:w="426"/>
        <w:gridCol w:w="1934"/>
        <w:gridCol w:w="2892"/>
        <w:gridCol w:w="2803"/>
        <w:gridCol w:w="1272"/>
        <w:gridCol w:w="2361"/>
      </w:tblGrid>
      <w:tr w:rsidR="00007ED0" w:rsidRPr="00B47D4A" w:rsidTr="00007ED0">
        <w:trPr>
          <w:trHeight w:val="1025"/>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качеств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1"/>
              <w:rPr>
                <w:rFonts w:ascii="Times New Roman" w:hAnsi="Times New Roman"/>
                <w:sz w:val="28"/>
                <w:szCs w:val="28"/>
              </w:rPr>
            </w:pPr>
            <w:r w:rsidRPr="00B47D4A">
              <w:rPr>
                <w:rFonts w:ascii="Times New Roman" w:hAnsi="Times New Roman"/>
                <w:sz w:val="28"/>
                <w:szCs w:val="28"/>
              </w:rPr>
              <w:t xml:space="preserve">15 шт.; 2 кг – 15 шт.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166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Комплект гантелей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374"/>
              <w:rPr>
                <w:rFonts w:ascii="Times New Roman" w:hAnsi="Times New Roman"/>
                <w:sz w:val="28"/>
                <w:szCs w:val="28"/>
              </w:rPr>
            </w:pPr>
            <w:r w:rsidRPr="00B47D4A">
              <w:rPr>
                <w:rFonts w:ascii="Times New Roman" w:hAnsi="Times New Roman"/>
                <w:sz w:val="28"/>
                <w:szCs w:val="28"/>
              </w:rPr>
              <w:t xml:space="preserve">Материал  –  сталь обрезиненная, искусственный каучук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Состав комплект</w:t>
            </w:r>
          </w:p>
          <w:p w:rsidR="00007ED0" w:rsidRPr="00B47D4A" w:rsidRDefault="00007ED0" w:rsidP="00B47D4A">
            <w:pPr>
              <w:spacing w:after="0" w:line="240" w:lineRule="auto"/>
              <w:ind w:right="145"/>
              <w:rPr>
                <w:rFonts w:ascii="Times New Roman" w:hAnsi="Times New Roman"/>
                <w:sz w:val="28"/>
                <w:szCs w:val="28"/>
              </w:rPr>
            </w:pPr>
            <w:r w:rsidRPr="00B47D4A">
              <w:rPr>
                <w:rFonts w:ascii="Times New Roman" w:hAnsi="Times New Roman"/>
                <w:sz w:val="28"/>
                <w:szCs w:val="28"/>
              </w:rPr>
              <w:t xml:space="preserve">а: 0,5 кг  –  10 пар; 1кг – 15 пар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1122" w:right="1069" w:hanging="70"/>
              <w:rPr>
                <w:rFonts w:ascii="Times New Roman" w:hAnsi="Times New Roman"/>
                <w:sz w:val="28"/>
                <w:szCs w:val="28"/>
              </w:rPr>
            </w:pPr>
            <w:r w:rsidRPr="00B47D4A">
              <w:rPr>
                <w:rFonts w:ascii="Times New Roman" w:hAnsi="Times New Roman"/>
                <w:sz w:val="28"/>
                <w:szCs w:val="28"/>
              </w:rPr>
              <w:t xml:space="preserve"> -  </w:t>
            </w:r>
          </w:p>
        </w:tc>
      </w:tr>
      <w:tr w:rsidR="00007ED0" w:rsidRPr="00B47D4A" w:rsidTr="00007ED0">
        <w:trPr>
          <w:trHeight w:val="562"/>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Эспандер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резина эспандерная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8"/>
              <w:jc w:val="center"/>
              <w:rPr>
                <w:rFonts w:ascii="Times New Roman" w:hAnsi="Times New Roman"/>
                <w:sz w:val="28"/>
                <w:szCs w:val="28"/>
              </w:rPr>
            </w:pPr>
            <w:r w:rsidRPr="00B47D4A">
              <w:rPr>
                <w:rFonts w:ascii="Times New Roman" w:hAnsi="Times New Roman"/>
                <w:sz w:val="28"/>
                <w:szCs w:val="28"/>
              </w:rPr>
              <w:t xml:space="preserve">10/0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Горка для гантелей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47"/>
              <w:rPr>
                <w:rFonts w:ascii="Times New Roman" w:hAnsi="Times New Roman"/>
                <w:sz w:val="28"/>
                <w:szCs w:val="28"/>
              </w:rPr>
            </w:pPr>
            <w:r w:rsidRPr="00B47D4A">
              <w:rPr>
                <w:rFonts w:ascii="Times New Roman" w:hAnsi="Times New Roman"/>
                <w:sz w:val="28"/>
                <w:szCs w:val="28"/>
              </w:rPr>
              <w:t xml:space="preserve">Обеспечение безопасного хранения гантелей и эспандеров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Металлическая конструкция с держателями для гантелей и эспандеров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8"/>
              <w:jc w:val="center"/>
              <w:rPr>
                <w:rFonts w:ascii="Times New Roman" w:hAnsi="Times New Roman"/>
                <w:sz w:val="28"/>
                <w:szCs w:val="28"/>
              </w:rPr>
            </w:pPr>
            <w:r w:rsidRPr="00B47D4A">
              <w:rPr>
                <w:rFonts w:ascii="Times New Roman" w:hAnsi="Times New Roman"/>
                <w:sz w:val="28"/>
                <w:szCs w:val="28"/>
              </w:rPr>
              <w:t xml:space="preserve">2/0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50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Коврик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гимнастически</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Профилактика травматизма при выполнении комплексов упражнений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1700×600 мм. Материал  –  ППУ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34"/>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Динамометр ручной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Проведение медикопедагогических наблюдений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34"/>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5089"/>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 для брусьев разновысоких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упражнений на  брусьях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 мата: 232×82×6 см. Материал чехла: пластифицированная полиэтиленовая ткань.  Верхняя поверхность чехла: матовая микробиологически отталкивающая. </w:t>
            </w:r>
          </w:p>
          <w:p w:rsidR="00007ED0" w:rsidRPr="00B47D4A" w:rsidRDefault="00007ED0" w:rsidP="00B47D4A">
            <w:pPr>
              <w:spacing w:after="0" w:line="240" w:lineRule="auto"/>
              <w:ind w:right="120"/>
              <w:rPr>
                <w:rFonts w:ascii="Times New Roman" w:hAnsi="Times New Roman"/>
                <w:sz w:val="28"/>
                <w:szCs w:val="28"/>
              </w:rPr>
            </w:pPr>
            <w:r w:rsidRPr="00B47D4A">
              <w:rPr>
                <w:rFonts w:ascii="Times New Roman" w:hAnsi="Times New Roman"/>
                <w:sz w:val="28"/>
                <w:szCs w:val="28"/>
              </w:rPr>
              <w:t xml:space="preserve">Плотность  –  650 г/м³. Нижняя поверхность чехла  –  противосколльзящий материал. Вкладыш мата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вспененный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полиэтилен, плотность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45–50 кг/м³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7"/>
              <w:jc w:val="center"/>
              <w:rPr>
                <w:rFonts w:ascii="Times New Roman" w:hAnsi="Times New Roman"/>
                <w:sz w:val="28"/>
                <w:szCs w:val="28"/>
              </w:rPr>
            </w:pPr>
            <w:r w:rsidRPr="00B47D4A">
              <w:rPr>
                <w:rFonts w:ascii="Times New Roman" w:hAnsi="Times New Roman"/>
                <w:sz w:val="28"/>
                <w:szCs w:val="28"/>
              </w:rPr>
              <w:t xml:space="preserve">1 </w:t>
            </w:r>
          </w:p>
        </w:tc>
      </w:tr>
      <w:tr w:rsidR="00007ED0" w:rsidRPr="00B47D4A" w:rsidTr="00007ED0">
        <w:trPr>
          <w:trHeight w:val="1915"/>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53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Брусья  навесные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Обучение технике висов, упоров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13"/>
              <w:rPr>
                <w:rFonts w:ascii="Times New Roman" w:hAnsi="Times New Roman"/>
                <w:sz w:val="28"/>
                <w:szCs w:val="28"/>
              </w:rPr>
            </w:pPr>
            <w:r w:rsidRPr="00B47D4A">
              <w:rPr>
                <w:rFonts w:ascii="Times New Roman" w:hAnsi="Times New Roman"/>
                <w:sz w:val="28"/>
                <w:szCs w:val="28"/>
              </w:rPr>
              <w:t xml:space="preserve">Металлическая конструкция для навешивания на гимнастическую стенку. Размер: 450×1200×660 мм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7"/>
              <w:jc w:val="center"/>
              <w:rPr>
                <w:rFonts w:ascii="Times New Roman" w:hAnsi="Times New Roman"/>
                <w:sz w:val="28"/>
                <w:szCs w:val="28"/>
              </w:rPr>
            </w:pPr>
            <w:r w:rsidRPr="00B47D4A">
              <w:rPr>
                <w:rFonts w:ascii="Times New Roman" w:hAnsi="Times New Roman"/>
                <w:sz w:val="28"/>
                <w:szCs w:val="28"/>
              </w:rPr>
              <w:t xml:space="preserve">5/0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2" w:type="dxa"/>
          <w:left w:w="106" w:type="dxa"/>
          <w:right w:w="38" w:type="dxa"/>
        </w:tblCellMar>
        <w:tblLook w:val="04A0" w:firstRow="1" w:lastRow="0" w:firstColumn="1" w:lastColumn="0" w:noHBand="0" w:noVBand="1"/>
      </w:tblPr>
      <w:tblGrid>
        <w:gridCol w:w="568"/>
        <w:gridCol w:w="2029"/>
        <w:gridCol w:w="2092"/>
        <w:gridCol w:w="2828"/>
        <w:gridCol w:w="1189"/>
        <w:gridCol w:w="2356"/>
      </w:tblGrid>
      <w:tr w:rsidR="00007ED0" w:rsidRPr="00B47D4A" w:rsidTr="00007ED0">
        <w:trPr>
          <w:trHeight w:val="4974"/>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54 </w:t>
            </w: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Брусья параллельные </w:t>
            </w: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висов, упоров, соскоков, махов и перемахов, поворотов, стоек, передвижений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117"/>
              <w:rPr>
                <w:rFonts w:ascii="Times New Roman" w:hAnsi="Times New Roman"/>
                <w:sz w:val="28"/>
                <w:szCs w:val="28"/>
              </w:rPr>
            </w:pPr>
            <w:r w:rsidRPr="00B47D4A">
              <w:rPr>
                <w:rFonts w:ascii="Times New Roman" w:hAnsi="Times New Roman"/>
                <w:sz w:val="28"/>
                <w:szCs w:val="28"/>
              </w:rPr>
              <w:t xml:space="preserve">Сборно-разборная конструкция, состоящая из металлической станины с антискользящими колпачками, а также из стоек и деревянных жердей, выполненных из высококачественных лиственных пород дерева, со вклеенной сердцевиной из высококачественной стали  круглой формы.высота подъема планок от 120–185 см. Расстояние между планками  – 36–66 см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75"/>
              <w:jc w:val="center"/>
              <w:rPr>
                <w:rFonts w:ascii="Times New Roman" w:hAnsi="Times New Roman"/>
                <w:sz w:val="28"/>
                <w:szCs w:val="28"/>
              </w:rPr>
            </w:pPr>
            <w:r w:rsidRPr="00B47D4A">
              <w:rPr>
                <w:rFonts w:ascii="Times New Roman" w:hAnsi="Times New Roman"/>
                <w:sz w:val="28"/>
                <w:szCs w:val="28"/>
              </w:rPr>
              <w:t xml:space="preserve">1 </w:t>
            </w:r>
          </w:p>
        </w:tc>
      </w:tr>
      <w:tr w:rsidR="00007ED0" w:rsidRPr="00B47D4A" w:rsidTr="00007ED0">
        <w:trPr>
          <w:trHeight w:val="442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Мат для брусьев параллельных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Обеспечение безопасности при выполнении упражнений на  брусьях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 мата: 213×43×6 см. Материал чехла: пластифицированная полиэтиленовая ткань.  Верхняя поверхность чехла: матовая микробиологически отталкивающая. </w:t>
            </w:r>
          </w:p>
          <w:p w:rsidR="00007ED0" w:rsidRPr="00B47D4A" w:rsidRDefault="00007ED0" w:rsidP="00B47D4A">
            <w:pPr>
              <w:spacing w:after="0" w:line="240" w:lineRule="auto"/>
              <w:ind w:left="2" w:right="486"/>
              <w:rPr>
                <w:rFonts w:ascii="Times New Roman" w:hAnsi="Times New Roman"/>
                <w:sz w:val="28"/>
                <w:szCs w:val="28"/>
              </w:rPr>
            </w:pPr>
            <w:r w:rsidRPr="00B47D4A">
              <w:rPr>
                <w:rFonts w:ascii="Times New Roman" w:hAnsi="Times New Roman"/>
                <w:sz w:val="28"/>
                <w:szCs w:val="28"/>
              </w:rPr>
              <w:t xml:space="preserve">Плотность – 650 г/м². Нижняя поверхность чехла  –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противосколльзящий материал. Вкладыш мата  </w:t>
            </w:r>
          </w:p>
          <w:p w:rsidR="00007ED0" w:rsidRPr="00B47D4A" w:rsidRDefault="00007ED0" w:rsidP="00B47D4A">
            <w:pPr>
              <w:spacing w:after="0" w:line="240" w:lineRule="auto"/>
              <w:ind w:left="2" w:right="39"/>
              <w:rPr>
                <w:rFonts w:ascii="Times New Roman" w:hAnsi="Times New Roman"/>
                <w:sz w:val="28"/>
                <w:szCs w:val="28"/>
              </w:rPr>
            </w:pPr>
            <w:r w:rsidRPr="00B47D4A">
              <w:rPr>
                <w:rFonts w:ascii="Times New Roman" w:hAnsi="Times New Roman"/>
                <w:sz w:val="28"/>
                <w:szCs w:val="28"/>
              </w:rPr>
              <w:t xml:space="preserve">– вспененный полиэтилен, плотность не менее 35 кг/м³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5"/>
              <w:jc w:val="center"/>
              <w:rPr>
                <w:rFonts w:ascii="Times New Roman" w:hAnsi="Times New Roman"/>
                <w:sz w:val="28"/>
                <w:szCs w:val="28"/>
              </w:rPr>
            </w:pPr>
            <w:r w:rsidRPr="00B47D4A">
              <w:rPr>
                <w:rFonts w:ascii="Times New Roman" w:hAnsi="Times New Roman"/>
                <w:sz w:val="28"/>
                <w:szCs w:val="28"/>
              </w:rPr>
              <w:t xml:space="preserve">1 </w:t>
            </w:r>
          </w:p>
        </w:tc>
      </w:tr>
      <w:tr w:rsidR="00007ED0" w:rsidRPr="00B47D4A" w:rsidTr="00007ED0">
        <w:trPr>
          <w:trHeight w:val="249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20"/>
              <w:rPr>
                <w:rFonts w:ascii="Times New Roman" w:hAnsi="Times New Roman"/>
                <w:sz w:val="28"/>
                <w:szCs w:val="28"/>
              </w:rPr>
            </w:pPr>
            <w:r w:rsidRPr="00B47D4A">
              <w:rPr>
                <w:rFonts w:ascii="Times New Roman" w:hAnsi="Times New Roman"/>
                <w:sz w:val="28"/>
                <w:szCs w:val="28"/>
              </w:rPr>
              <w:t xml:space="preserve">Гимнастическо е бревно высокое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передвижений, поворотов, соскоков, стоек в равновесии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96"/>
              <w:rPr>
                <w:rFonts w:ascii="Times New Roman" w:hAnsi="Times New Roman"/>
                <w:sz w:val="28"/>
                <w:szCs w:val="28"/>
              </w:rPr>
            </w:pPr>
            <w:r w:rsidRPr="00B47D4A">
              <w:rPr>
                <w:rFonts w:ascii="Times New Roman" w:hAnsi="Times New Roman"/>
                <w:sz w:val="28"/>
                <w:szCs w:val="28"/>
              </w:rPr>
              <w:t xml:space="preserve">Длина 5 м, ширина бруса – 130 мм, ширина рабочей поверхности бруса – 100 мм. Материал –  хвойные породы древесины,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обивка – противоскользящий материал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5"/>
              <w:jc w:val="center"/>
              <w:rPr>
                <w:rFonts w:ascii="Times New Roman" w:hAnsi="Times New Roman"/>
                <w:sz w:val="28"/>
                <w:szCs w:val="28"/>
              </w:rPr>
            </w:pPr>
            <w:r w:rsidRPr="00B47D4A">
              <w:rPr>
                <w:rFonts w:ascii="Times New Roman" w:hAnsi="Times New Roman"/>
                <w:sz w:val="28"/>
                <w:szCs w:val="28"/>
              </w:rPr>
              <w:t xml:space="preserve">1 </w:t>
            </w:r>
          </w:p>
        </w:tc>
      </w:tr>
      <w:tr w:rsidR="00007ED0" w:rsidRPr="00B47D4A" w:rsidTr="00007ED0">
        <w:trPr>
          <w:trHeight w:val="166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58"/>
              <w:rPr>
                <w:rFonts w:ascii="Times New Roman" w:hAnsi="Times New Roman"/>
                <w:sz w:val="28"/>
                <w:szCs w:val="28"/>
              </w:rPr>
            </w:pPr>
            <w:r w:rsidRPr="00B47D4A">
              <w:rPr>
                <w:rFonts w:ascii="Times New Roman" w:hAnsi="Times New Roman"/>
                <w:sz w:val="28"/>
                <w:szCs w:val="28"/>
              </w:rPr>
              <w:t xml:space="preserve">Гимнастическо е бревно низкое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передвижений, поворотов, соскоков, стоек в равновесии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217"/>
              <w:rPr>
                <w:rFonts w:ascii="Times New Roman" w:hAnsi="Times New Roman"/>
                <w:sz w:val="28"/>
                <w:szCs w:val="28"/>
              </w:rPr>
            </w:pPr>
            <w:r w:rsidRPr="00B47D4A">
              <w:rPr>
                <w:rFonts w:ascii="Times New Roman" w:hAnsi="Times New Roman"/>
                <w:sz w:val="28"/>
                <w:szCs w:val="28"/>
              </w:rPr>
              <w:t xml:space="preserve">Длина 3500 мм, ширина бруса – 130 мм, ширина рабочей поверхности бруса – 100 мм. Материал –  хвойные сорта древесины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5"/>
              <w:jc w:val="center"/>
              <w:rPr>
                <w:rFonts w:ascii="Times New Roman" w:hAnsi="Times New Roman"/>
                <w:sz w:val="28"/>
                <w:szCs w:val="28"/>
              </w:rPr>
            </w:pPr>
            <w:r w:rsidRPr="00B47D4A">
              <w:rPr>
                <w:rFonts w:ascii="Times New Roman" w:hAnsi="Times New Roman"/>
                <w:sz w:val="28"/>
                <w:szCs w:val="28"/>
              </w:rPr>
              <w:t xml:space="preserve">1/0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Скамейка гимнастическа</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я 3,5 м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передвижений, поворотов,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Габариты: 3500×270×350 мм.  Материал – хвойные породы дерева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72"/>
              <w:jc w:val="center"/>
              <w:rPr>
                <w:rFonts w:ascii="Times New Roman" w:hAnsi="Times New Roman"/>
                <w:sz w:val="28"/>
                <w:szCs w:val="28"/>
              </w:rPr>
            </w:pPr>
            <w:r w:rsidRPr="00B47D4A">
              <w:rPr>
                <w:rFonts w:ascii="Times New Roman" w:hAnsi="Times New Roman"/>
                <w:sz w:val="28"/>
                <w:szCs w:val="28"/>
              </w:rPr>
              <w:t xml:space="preserve">- </w:t>
            </w:r>
          </w:p>
        </w:tc>
      </w:tr>
    </w:tbl>
    <w:p w:rsidR="00007ED0" w:rsidRPr="00B47D4A" w:rsidRDefault="00007ED0" w:rsidP="00B47D4A">
      <w:pPr>
        <w:spacing w:after="0" w:line="240" w:lineRule="auto"/>
        <w:ind w:left="-850"/>
        <w:rPr>
          <w:rFonts w:ascii="Times New Roman" w:hAnsi="Times New Roman"/>
          <w:sz w:val="28"/>
          <w:szCs w:val="28"/>
        </w:rPr>
      </w:pPr>
    </w:p>
    <w:tbl>
      <w:tblPr>
        <w:tblW w:w="11062" w:type="dxa"/>
        <w:tblInd w:w="-142" w:type="dxa"/>
        <w:tblCellMar>
          <w:top w:w="2" w:type="dxa"/>
          <w:left w:w="106" w:type="dxa"/>
          <w:right w:w="52" w:type="dxa"/>
        </w:tblCellMar>
        <w:tblLook w:val="04A0" w:firstRow="1" w:lastRow="0" w:firstColumn="1" w:lastColumn="0" w:noHBand="0" w:noVBand="1"/>
      </w:tblPr>
      <w:tblGrid>
        <w:gridCol w:w="513"/>
        <w:gridCol w:w="1998"/>
        <w:gridCol w:w="2904"/>
        <w:gridCol w:w="2702"/>
        <w:gridCol w:w="1356"/>
        <w:gridCol w:w="1589"/>
      </w:tblGrid>
      <w:tr w:rsidR="00007ED0" w:rsidRPr="00B47D4A" w:rsidTr="00007ED0">
        <w:trPr>
          <w:trHeight w:val="771"/>
        </w:trPr>
        <w:tc>
          <w:tcPr>
            <w:tcW w:w="576" w:type="dxa"/>
            <w:tcBorders>
              <w:top w:val="nil"/>
              <w:left w:val="single" w:sz="4" w:space="0" w:color="000000"/>
              <w:bottom w:val="single" w:sz="4" w:space="0" w:color="000000"/>
              <w:right w:val="single" w:sz="4" w:space="0" w:color="000000"/>
            </w:tcBorders>
            <w:vAlign w:val="bottom"/>
          </w:tcPr>
          <w:p w:rsidR="00007ED0" w:rsidRPr="00B47D4A" w:rsidRDefault="00007ED0" w:rsidP="00B47D4A">
            <w:pPr>
              <w:spacing w:after="0" w:line="240" w:lineRule="auto"/>
              <w:rPr>
                <w:rFonts w:ascii="Times New Roman" w:hAnsi="Times New Roman"/>
                <w:sz w:val="28"/>
                <w:szCs w:val="28"/>
              </w:rPr>
            </w:pP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соскоков, стоек в равновесии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59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Скамейка гимнастическа</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я 2 м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передвижений, поворотов, соскоков, стоек в равновесии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3"/>
              <w:rPr>
                <w:rFonts w:ascii="Times New Roman" w:hAnsi="Times New Roman"/>
                <w:sz w:val="28"/>
                <w:szCs w:val="28"/>
              </w:rPr>
            </w:pPr>
            <w:r w:rsidRPr="00B47D4A">
              <w:rPr>
                <w:rFonts w:ascii="Times New Roman" w:hAnsi="Times New Roman"/>
                <w:sz w:val="28"/>
                <w:szCs w:val="28"/>
              </w:rPr>
              <w:t xml:space="preserve">Габариты: 2000×270×350 мм.   Материал – хвойные породы дерева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0"/>
              <w:jc w:val="center"/>
              <w:rPr>
                <w:rFonts w:ascii="Times New Roman" w:hAnsi="Times New Roman"/>
                <w:sz w:val="28"/>
                <w:szCs w:val="28"/>
              </w:rPr>
            </w:pPr>
            <w:r w:rsidRPr="00B47D4A">
              <w:rPr>
                <w:rFonts w:ascii="Times New Roman" w:hAnsi="Times New Roman"/>
                <w:sz w:val="28"/>
                <w:szCs w:val="28"/>
              </w:rPr>
              <w:t xml:space="preserve">3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60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Номера нагрудные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Создание условий для соревновательной деятельности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Номера 1–100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1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комплект. Номера 1–100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1"/>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669"/>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Эстафетные палочки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Обучение технике передачи эстафетной палочки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ight="25"/>
              <w:rPr>
                <w:rFonts w:ascii="Times New Roman" w:hAnsi="Times New Roman"/>
                <w:sz w:val="28"/>
                <w:szCs w:val="28"/>
              </w:rPr>
            </w:pPr>
            <w:r w:rsidRPr="00B47D4A">
              <w:rPr>
                <w:rFonts w:ascii="Times New Roman" w:hAnsi="Times New Roman"/>
                <w:sz w:val="28"/>
                <w:szCs w:val="28"/>
              </w:rPr>
              <w:t xml:space="preserve">Размеры: длина 28–30 см, длина окружности 12–13 см. Вес не менее 50 г. Материал – дерево или другой твердый материал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0"/>
              <w:jc w:val="center"/>
              <w:rPr>
                <w:rFonts w:ascii="Times New Roman" w:hAnsi="Times New Roman"/>
                <w:sz w:val="28"/>
                <w:szCs w:val="28"/>
              </w:rPr>
            </w:pPr>
            <w:r w:rsidRPr="00B47D4A">
              <w:rPr>
                <w:rFonts w:ascii="Times New Roman" w:hAnsi="Times New Roman"/>
                <w:sz w:val="28"/>
                <w:szCs w:val="28"/>
              </w:rPr>
              <w:t xml:space="preserve">5/2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для жима ногами лежа на спине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нижних конечностей, таза,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1"/>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бицепса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плечевого пояса,  кистей рук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1"/>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разгибания туловища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туловища, таза,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9"/>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для армрестлинга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кисти, верхнего плечевого пояса,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1/0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66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приведения бедра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нижних конечностей, таза,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 150×60×50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1"/>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67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сведения/разве дения рук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верхних конечностей, туловища,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Размеры:150×90×50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9"/>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68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отведения бедра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нижних конечностей, таза, брюшного пресса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Размеры:150×60×50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1"/>
              <w:jc w:val="center"/>
              <w:rPr>
                <w:rFonts w:ascii="Times New Roman" w:hAnsi="Times New Roman"/>
                <w:sz w:val="28"/>
                <w:szCs w:val="28"/>
              </w:rPr>
            </w:pPr>
            <w:r w:rsidRPr="00B47D4A">
              <w:rPr>
                <w:rFonts w:ascii="Times New Roman" w:hAnsi="Times New Roman"/>
                <w:sz w:val="28"/>
                <w:szCs w:val="28"/>
              </w:rPr>
              <w:t xml:space="preserve">1/0 </w:t>
            </w:r>
          </w:p>
        </w:tc>
      </w:tr>
      <w:tr w:rsidR="00007ED0" w:rsidRPr="00B47D4A" w:rsidTr="00007ED0">
        <w:trPr>
          <w:trHeight w:val="139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69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Тренажер тяги руками сидя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Развитие мышц кисти, верхних конечностей,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спины, брюшного </w:t>
            </w:r>
          </w:p>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пресса, таза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Размеры:150×80×50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left="2"/>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59"/>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661"/>
        </w:trPr>
        <w:tc>
          <w:tcPr>
            <w:tcW w:w="57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70 </w:t>
            </w:r>
          </w:p>
        </w:tc>
        <w:tc>
          <w:tcPr>
            <w:tcW w:w="1836"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Тренажер для разгибателей голени </w:t>
            </w:r>
          </w:p>
        </w:tc>
        <w:tc>
          <w:tcPr>
            <w:tcW w:w="210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Развитие мышц нижних конечностей, таза, брюшного пресса, спины, плечевого пояса </w:t>
            </w:r>
          </w:p>
        </w:tc>
        <w:tc>
          <w:tcPr>
            <w:tcW w:w="2831"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Размеры:150×60×50 см </w:t>
            </w:r>
          </w:p>
        </w:tc>
        <w:tc>
          <w:tcPr>
            <w:tcW w:w="1253"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nil"/>
              <w:left w:val="single" w:sz="4" w:space="0" w:color="000000"/>
              <w:bottom w:val="single" w:sz="4" w:space="0" w:color="000000"/>
              <w:right w:val="single" w:sz="4" w:space="0" w:color="000000"/>
            </w:tcBorders>
          </w:tcPr>
          <w:p w:rsidR="00007ED0" w:rsidRPr="00B47D4A" w:rsidRDefault="00007ED0" w:rsidP="00B47D4A">
            <w:pPr>
              <w:spacing w:after="0" w:line="240" w:lineRule="auto"/>
              <w:ind w:right="6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840"/>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71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Тренажер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универсальный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1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Развитие всех мышц организма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Размеры:150×60×50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838"/>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72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Тренажер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универсальный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2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Развитие всех мышц организма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Размеры: 180×80×50 см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3"/>
              <w:jc w:val="center"/>
              <w:rPr>
                <w:rFonts w:ascii="Times New Roman" w:hAnsi="Times New Roman"/>
                <w:sz w:val="28"/>
                <w:szCs w:val="28"/>
              </w:rPr>
            </w:pPr>
            <w:r w:rsidRPr="00B47D4A">
              <w:rPr>
                <w:rFonts w:ascii="Times New Roman" w:hAnsi="Times New Roman"/>
                <w:sz w:val="28"/>
                <w:szCs w:val="28"/>
              </w:rPr>
              <w:t xml:space="preserve">1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73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Велоэргометр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Развитие аэробных возможностей организма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Встроенный компьютер. Электронное измерение нагрузки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3046"/>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74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Беговая дорожка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Развитие аэробных возможностей организма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 не менее 130×40×130 см. Система нагружения электромагнитная. Изменение угла наклона. </w:t>
            </w:r>
          </w:p>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Размер полотна не менее 100–130 см. Сенсорные датчики пульса. Дисплей с информацией: время, скорость, дистанция, пульс, калории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2"/>
              <w:jc w:val="center"/>
              <w:rPr>
                <w:rFonts w:ascii="Times New Roman" w:hAnsi="Times New Roman"/>
                <w:sz w:val="28"/>
                <w:szCs w:val="28"/>
              </w:rPr>
            </w:pPr>
            <w:r w:rsidRPr="00B47D4A">
              <w:rPr>
                <w:rFonts w:ascii="Times New Roman" w:hAnsi="Times New Roman"/>
                <w:sz w:val="28"/>
                <w:szCs w:val="28"/>
              </w:rPr>
              <w:t xml:space="preserve">+ </w:t>
            </w:r>
          </w:p>
        </w:tc>
      </w:tr>
      <w:tr w:rsidR="00007ED0" w:rsidRPr="00B47D4A" w:rsidTr="00007ED0">
        <w:trPr>
          <w:trHeight w:val="1114"/>
        </w:trPr>
        <w:tc>
          <w:tcPr>
            <w:tcW w:w="57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75 </w:t>
            </w:r>
          </w:p>
        </w:tc>
        <w:tc>
          <w:tcPr>
            <w:tcW w:w="1836"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Скамейка для степ-теста – пьедестал </w:t>
            </w:r>
          </w:p>
        </w:tc>
        <w:tc>
          <w:tcPr>
            <w:tcW w:w="210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Проведение медикопедагогических наблюдений </w:t>
            </w:r>
          </w:p>
        </w:tc>
        <w:tc>
          <w:tcPr>
            <w:tcW w:w="2831"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Материал – дерево, фанера </w:t>
            </w:r>
          </w:p>
        </w:tc>
        <w:tc>
          <w:tcPr>
            <w:tcW w:w="1253"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rPr>
                <w:rFonts w:ascii="Times New Roman" w:hAnsi="Times New Roman"/>
                <w:sz w:val="28"/>
                <w:szCs w:val="28"/>
              </w:rPr>
            </w:pPr>
            <w:r w:rsidRPr="00B47D4A">
              <w:rPr>
                <w:rFonts w:ascii="Times New Roman" w:hAnsi="Times New Roman"/>
                <w:sz w:val="28"/>
                <w:szCs w:val="28"/>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07ED0" w:rsidRPr="00B47D4A" w:rsidRDefault="00007ED0" w:rsidP="00B47D4A">
            <w:pPr>
              <w:spacing w:after="0" w:line="240" w:lineRule="auto"/>
              <w:ind w:right="63"/>
              <w:jc w:val="center"/>
              <w:rPr>
                <w:rFonts w:ascii="Times New Roman" w:hAnsi="Times New Roman"/>
                <w:sz w:val="28"/>
                <w:szCs w:val="28"/>
              </w:rPr>
            </w:pPr>
            <w:r w:rsidRPr="00B47D4A">
              <w:rPr>
                <w:rFonts w:ascii="Times New Roman" w:hAnsi="Times New Roman"/>
                <w:sz w:val="28"/>
                <w:szCs w:val="28"/>
              </w:rPr>
              <w:t xml:space="preserve">1/0 </w:t>
            </w:r>
          </w:p>
        </w:tc>
      </w:tr>
    </w:tbl>
    <w:p w:rsidR="00007ED0" w:rsidRPr="00B47D4A" w:rsidRDefault="00007ED0" w:rsidP="00B47D4A">
      <w:pPr>
        <w:spacing w:after="0" w:line="240" w:lineRule="auto"/>
        <w:ind w:left="852"/>
        <w:rPr>
          <w:rFonts w:ascii="Times New Roman" w:hAnsi="Times New Roman"/>
          <w:sz w:val="28"/>
          <w:szCs w:val="28"/>
        </w:rPr>
      </w:pPr>
      <w:r w:rsidRPr="00B47D4A">
        <w:rPr>
          <w:rFonts w:ascii="Times New Roman" w:hAnsi="Times New Roman"/>
          <w:sz w:val="28"/>
          <w:szCs w:val="28"/>
        </w:rPr>
        <w:t xml:space="preserve"> </w:t>
      </w:r>
    </w:p>
    <w:p w:rsidR="00007ED0" w:rsidRPr="00B47D4A" w:rsidRDefault="00007ED0" w:rsidP="00B47D4A">
      <w:pPr>
        <w:spacing w:after="0" w:line="240" w:lineRule="auto"/>
        <w:ind w:right="-284" w:firstLine="566"/>
        <w:rPr>
          <w:rFonts w:ascii="Times New Roman" w:hAnsi="Times New Roman"/>
          <w:sz w:val="28"/>
          <w:szCs w:val="28"/>
        </w:rPr>
      </w:pPr>
      <w:r w:rsidRPr="00B47D4A">
        <w:rPr>
          <w:rFonts w:ascii="Times New Roman" w:hAnsi="Times New Roman"/>
          <w:sz w:val="28"/>
          <w:szCs w:val="28"/>
        </w:rPr>
        <w:t xml:space="preserve">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В школе имеется 19  учебных кабинетов для обучающихся 5-9 классов, спортивный зал, бассейн,  тренажёрный зал,  спортивный стадион, столовая, лингафонный кабинет, зал  хореографии,  актовый зал, медицинский кабинет. Учебные кабинеты оснащены   ТСО, компьютерными и информационно-коммуникационными средствами. Имеется  оборудование и химические реактивы  для выполнения практической части программ по физике и химии на основной ступени обучения.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Библиотека школы укомплектована в достаточной мере художественной и справочной литературой для разных возрастов обучающихся.  Имеется один компьютер с  выходом  в интернет.    Обучающиеся  основной школы  обеспечены учебниками и учебными  пособиями   в соответствии с  реализуемым федеральным компонентом государственного образовательного стандарта. </w:t>
      </w:r>
    </w:p>
    <w:p w:rsidR="00007ED0" w:rsidRPr="00B47D4A" w:rsidRDefault="00007ED0" w:rsidP="00B47D4A">
      <w:pPr>
        <w:spacing w:after="0" w:line="240" w:lineRule="auto"/>
        <w:ind w:right="-284" w:firstLine="566"/>
        <w:rPr>
          <w:rFonts w:ascii="Times New Roman" w:hAnsi="Times New Roman"/>
          <w:sz w:val="28"/>
          <w:szCs w:val="28"/>
        </w:rPr>
      </w:pPr>
      <w:r w:rsidRPr="00B47D4A">
        <w:rPr>
          <w:rFonts w:ascii="Times New Roman" w:hAnsi="Times New Roman"/>
          <w:sz w:val="28"/>
          <w:szCs w:val="28"/>
        </w:rPr>
        <w:t xml:space="preserve">В школе имеются условия для успешных занятий обучающихся спортом, т.к. это способствует пропаганде здорового образа жизни. Спортивный зал для обучающихся   находится на первом этаже, его площадь составляет 576  кв.м. В основном есть необходимый спортивный инвентарь.  Для занятий зимними видами спорта имеются лыжи. На территории школы находится спортивная площадка, стадион.  </w:t>
      </w:r>
    </w:p>
    <w:p w:rsidR="00007ED0" w:rsidRPr="00B47D4A" w:rsidRDefault="00007ED0" w:rsidP="00B47D4A">
      <w:pPr>
        <w:spacing w:after="0" w:line="240" w:lineRule="auto"/>
        <w:ind w:right="71"/>
        <w:jc w:val="center"/>
        <w:rPr>
          <w:rFonts w:ascii="Times New Roman" w:hAnsi="Times New Roman"/>
          <w:sz w:val="28"/>
          <w:szCs w:val="28"/>
        </w:rPr>
      </w:pPr>
      <w:r w:rsidRPr="00B47D4A">
        <w:rPr>
          <w:rFonts w:ascii="Times New Roman" w:hAnsi="Times New Roman"/>
          <w:b/>
          <w:sz w:val="28"/>
          <w:szCs w:val="28"/>
        </w:rPr>
        <w:t xml:space="preserve"> </w:t>
      </w:r>
    </w:p>
    <w:p w:rsidR="00007ED0" w:rsidRPr="00B47D4A" w:rsidRDefault="00007ED0" w:rsidP="00B47D4A">
      <w:pPr>
        <w:spacing w:after="0" w:line="240" w:lineRule="auto"/>
        <w:ind w:left="2862" w:right="1254" w:hanging="1755"/>
        <w:jc w:val="center"/>
        <w:rPr>
          <w:rFonts w:ascii="Times New Roman" w:hAnsi="Times New Roman"/>
          <w:sz w:val="28"/>
          <w:szCs w:val="28"/>
        </w:rPr>
      </w:pPr>
      <w:r w:rsidRPr="00B47D4A">
        <w:rPr>
          <w:rFonts w:ascii="Times New Roman" w:hAnsi="Times New Roman"/>
          <w:b/>
          <w:sz w:val="28"/>
          <w:szCs w:val="28"/>
        </w:rPr>
        <w:t xml:space="preserve">3.2.5. Информационно-методические условия </w:t>
      </w:r>
    </w:p>
    <w:p w:rsidR="00007ED0" w:rsidRPr="00B47D4A" w:rsidRDefault="00007ED0" w:rsidP="00B47D4A">
      <w:pPr>
        <w:spacing w:after="0" w:line="240" w:lineRule="auto"/>
        <w:ind w:right="-284" w:firstLine="566"/>
        <w:rPr>
          <w:rFonts w:ascii="Times New Roman" w:hAnsi="Times New Roman"/>
          <w:sz w:val="28"/>
          <w:szCs w:val="28"/>
        </w:rPr>
      </w:pPr>
      <w:r w:rsidRPr="00B47D4A">
        <w:rPr>
          <w:rFonts w:ascii="Times New Roman" w:hAnsi="Times New Roman"/>
          <w:sz w:val="28"/>
          <w:szCs w:val="28"/>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b/>
          <w:sz w:val="28"/>
          <w:szCs w:val="28"/>
        </w:rPr>
        <w:t>Под информационно-образовательной средой (или ИОС)</w:t>
      </w:r>
      <w:r w:rsidRPr="00B47D4A">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b/>
          <w:i/>
          <w:sz w:val="28"/>
          <w:szCs w:val="28"/>
        </w:rPr>
        <w:t>Создаваемая в образовательном учреждении ИОС строится в соответствии со следующей иерархией:</w:t>
      </w:r>
      <w:r w:rsidRPr="00B47D4A">
        <w:rPr>
          <w:rFonts w:ascii="Times New Roman" w:hAnsi="Times New Roman"/>
          <w:sz w:val="28"/>
          <w:szCs w:val="28"/>
        </w:rPr>
        <w:t xml:space="preserve">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единая информационно-образовательная среда страны;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единая информационно-образовательная среда региона;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информационно-образовательная среда образовательного учреждения;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предметная информационно-образовательная среда;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информационно-образовательная среда УМК;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информационно-образовательная среда компонентов УМК; - информационно-образовательная среда элементов УМК. </w:t>
      </w:r>
      <w:r w:rsidRPr="00B47D4A">
        <w:rPr>
          <w:rFonts w:ascii="Times New Roman" w:hAnsi="Times New Roman"/>
          <w:b/>
          <w:i/>
          <w:sz w:val="28"/>
          <w:szCs w:val="28"/>
        </w:rPr>
        <w:t>Основными элементами ИОС являются:</w:t>
      </w:r>
      <w:r w:rsidRPr="00B47D4A">
        <w:rPr>
          <w:rFonts w:ascii="Times New Roman" w:hAnsi="Times New Roman"/>
          <w:sz w:val="28"/>
          <w:szCs w:val="28"/>
        </w:rPr>
        <w:t xml:space="preserve">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информационно-образовательные ресурсы в виде печатной продукции;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информационно-образовательные </w:t>
      </w:r>
      <w:r w:rsidRPr="00B47D4A">
        <w:rPr>
          <w:rFonts w:ascii="Times New Roman" w:hAnsi="Times New Roman"/>
          <w:sz w:val="28"/>
          <w:szCs w:val="28"/>
        </w:rPr>
        <w:tab/>
        <w:t xml:space="preserve">ресурсы </w:t>
      </w:r>
      <w:r w:rsidRPr="00B47D4A">
        <w:rPr>
          <w:rFonts w:ascii="Times New Roman" w:hAnsi="Times New Roman"/>
          <w:sz w:val="28"/>
          <w:szCs w:val="28"/>
        </w:rPr>
        <w:tab/>
        <w:t xml:space="preserve">на </w:t>
      </w:r>
      <w:r w:rsidRPr="00B47D4A">
        <w:rPr>
          <w:rFonts w:ascii="Times New Roman" w:hAnsi="Times New Roman"/>
          <w:sz w:val="28"/>
          <w:szCs w:val="28"/>
        </w:rPr>
        <w:tab/>
        <w:t xml:space="preserve">сменных </w:t>
      </w:r>
      <w:r w:rsidRPr="00B47D4A">
        <w:rPr>
          <w:rFonts w:ascii="Times New Roman" w:hAnsi="Times New Roman"/>
          <w:sz w:val="28"/>
          <w:szCs w:val="28"/>
        </w:rPr>
        <w:tab/>
        <w:t xml:space="preserve">оптических носителях;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информационно-образовательные ресурсы Интернета;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вычислительная </w:t>
      </w:r>
      <w:r w:rsidRPr="00B47D4A">
        <w:rPr>
          <w:rFonts w:ascii="Times New Roman" w:hAnsi="Times New Roman"/>
          <w:sz w:val="28"/>
          <w:szCs w:val="28"/>
        </w:rPr>
        <w:tab/>
        <w:t xml:space="preserve">и </w:t>
      </w:r>
      <w:r w:rsidRPr="00B47D4A">
        <w:rPr>
          <w:rFonts w:ascii="Times New Roman" w:hAnsi="Times New Roman"/>
          <w:sz w:val="28"/>
          <w:szCs w:val="28"/>
        </w:rPr>
        <w:tab/>
        <w:t xml:space="preserve">информационно-телекоммуникационная инфраструктура;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b/>
          <w:i/>
          <w:sz w:val="28"/>
          <w:szCs w:val="28"/>
        </w:rPr>
        <w:t>Необходимое для использования ИКТ оборудование</w:t>
      </w:r>
      <w:r w:rsidRPr="00B47D4A">
        <w:rPr>
          <w:rFonts w:ascii="Times New Roman" w:hAnsi="Times New Roman"/>
          <w:sz w:val="28"/>
          <w:szCs w:val="28"/>
        </w:rPr>
        <w:t xml:space="preserve"> должно отвечать современным требованиям и обеспечивать использование ИКТ: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 учебной деятельности;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во внеурочной деятельности;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 исследовательской и проектной деятельности;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при измерении, контроле и оценке результатов образования;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 </w:t>
      </w:r>
      <w:r w:rsidRPr="00B47D4A">
        <w:rPr>
          <w:rFonts w:ascii="Times New Roman" w:hAnsi="Times New Roman"/>
          <w:sz w:val="28"/>
          <w:szCs w:val="28"/>
        </w:rPr>
        <w:tab/>
        <w:t xml:space="preserve">административной </w:t>
      </w:r>
      <w:r w:rsidRPr="00B47D4A">
        <w:rPr>
          <w:rFonts w:ascii="Times New Roman" w:hAnsi="Times New Roman"/>
          <w:sz w:val="28"/>
          <w:szCs w:val="28"/>
        </w:rPr>
        <w:tab/>
        <w:t xml:space="preserve">деятельности, </w:t>
      </w:r>
      <w:r w:rsidRPr="00B47D4A">
        <w:rPr>
          <w:rFonts w:ascii="Times New Roman" w:hAnsi="Times New Roman"/>
          <w:sz w:val="28"/>
          <w:szCs w:val="28"/>
        </w:rPr>
        <w:tab/>
        <w:t xml:space="preserve">включая </w:t>
      </w:r>
      <w:r w:rsidRPr="00B47D4A">
        <w:rPr>
          <w:rFonts w:ascii="Times New Roman" w:hAnsi="Times New Roman"/>
          <w:sz w:val="28"/>
          <w:szCs w:val="28"/>
        </w:rPr>
        <w:tab/>
        <w:t xml:space="preserve">дистанционное взаимодействие всех участников образовательного процесса, в том числе в рамках </w:t>
      </w:r>
      <w:r w:rsidRPr="00B47D4A">
        <w:rPr>
          <w:rFonts w:ascii="Times New Roman" w:hAnsi="Times New Roman"/>
          <w:sz w:val="28"/>
          <w:szCs w:val="28"/>
        </w:rPr>
        <w:tab/>
        <w:t xml:space="preserve">дистанционного </w:t>
      </w:r>
      <w:r w:rsidRPr="00B47D4A">
        <w:rPr>
          <w:rFonts w:ascii="Times New Roman" w:hAnsi="Times New Roman"/>
          <w:sz w:val="28"/>
          <w:szCs w:val="28"/>
        </w:rPr>
        <w:tab/>
        <w:t xml:space="preserve">образования, </w:t>
      </w:r>
      <w:r w:rsidRPr="00B47D4A">
        <w:rPr>
          <w:rFonts w:ascii="Times New Roman" w:hAnsi="Times New Roman"/>
          <w:sz w:val="28"/>
          <w:szCs w:val="28"/>
        </w:rPr>
        <w:tab/>
        <w:t xml:space="preserve">а </w:t>
      </w:r>
      <w:r w:rsidRPr="00B47D4A">
        <w:rPr>
          <w:rFonts w:ascii="Times New Roman" w:hAnsi="Times New Roman"/>
          <w:sz w:val="28"/>
          <w:szCs w:val="28"/>
        </w:rPr>
        <w:tab/>
        <w:t xml:space="preserve">также </w:t>
      </w:r>
      <w:r w:rsidRPr="00B47D4A">
        <w:rPr>
          <w:rFonts w:ascii="Times New Roman" w:hAnsi="Times New Roman"/>
          <w:sz w:val="28"/>
          <w:szCs w:val="28"/>
        </w:rPr>
        <w:tab/>
        <w:t xml:space="preserve">дистанционное взаимодействие образовательного учреждения с другими организациями социальной сферы и органами управления. </w:t>
      </w:r>
      <w:r w:rsidRPr="00B47D4A">
        <w:rPr>
          <w:rFonts w:ascii="Times New Roman" w:hAnsi="Times New Roman"/>
          <w:b/>
          <w:i/>
          <w:sz w:val="28"/>
          <w:szCs w:val="28"/>
        </w:rPr>
        <w:t>Учебно-методическое и информационное оснащение образовательного процесса</w:t>
      </w:r>
      <w:r w:rsidRPr="00B47D4A">
        <w:rPr>
          <w:rFonts w:ascii="Times New Roman" w:hAnsi="Times New Roman"/>
          <w:sz w:val="28"/>
          <w:szCs w:val="28"/>
        </w:rPr>
        <w:t xml:space="preserve"> должно обеспечивать возможность: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ввода русского и иноязычного текста, распознавания сканированного текста; </w:t>
      </w:r>
      <w:r w:rsidRPr="00B47D4A">
        <w:rPr>
          <w:rFonts w:ascii="Times New Roman" w:hAnsi="Times New Roman"/>
          <w:sz w:val="28"/>
          <w:szCs w:val="28"/>
        </w:rPr>
        <w:tab/>
        <w:t xml:space="preserve">создания </w:t>
      </w:r>
      <w:r w:rsidRPr="00B47D4A">
        <w:rPr>
          <w:rFonts w:ascii="Times New Roman" w:hAnsi="Times New Roman"/>
          <w:sz w:val="28"/>
          <w:szCs w:val="28"/>
        </w:rPr>
        <w:tab/>
        <w:t xml:space="preserve">текста </w:t>
      </w:r>
      <w:r w:rsidRPr="00B47D4A">
        <w:rPr>
          <w:rFonts w:ascii="Times New Roman" w:hAnsi="Times New Roman"/>
          <w:sz w:val="28"/>
          <w:szCs w:val="28"/>
        </w:rPr>
        <w:tab/>
        <w:t xml:space="preserve">на </w:t>
      </w:r>
      <w:r w:rsidRPr="00B47D4A">
        <w:rPr>
          <w:rFonts w:ascii="Times New Roman" w:hAnsi="Times New Roman"/>
          <w:sz w:val="28"/>
          <w:szCs w:val="28"/>
        </w:rPr>
        <w:tab/>
        <w:t xml:space="preserve">основе </w:t>
      </w:r>
      <w:r w:rsidRPr="00B47D4A">
        <w:rPr>
          <w:rFonts w:ascii="Times New Roman" w:hAnsi="Times New Roman"/>
          <w:sz w:val="28"/>
          <w:szCs w:val="28"/>
        </w:rPr>
        <w:tab/>
        <w:t xml:space="preserve">расшифровки </w:t>
      </w:r>
      <w:r w:rsidRPr="00B47D4A">
        <w:rPr>
          <w:rFonts w:ascii="Times New Roman" w:hAnsi="Times New Roman"/>
          <w:sz w:val="28"/>
          <w:szCs w:val="28"/>
        </w:rPr>
        <w:tab/>
        <w:t xml:space="preserve">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создания и использования диаграмм различных видов (алгоритмических, концептуальных, </w:t>
      </w:r>
      <w:r w:rsidRPr="00B47D4A">
        <w:rPr>
          <w:rFonts w:ascii="Times New Roman" w:hAnsi="Times New Roman"/>
          <w:sz w:val="28"/>
          <w:szCs w:val="28"/>
        </w:rPr>
        <w:tab/>
        <w:t xml:space="preserve">классификационных, </w:t>
      </w:r>
      <w:r w:rsidRPr="00B47D4A">
        <w:rPr>
          <w:rFonts w:ascii="Times New Roman" w:hAnsi="Times New Roman"/>
          <w:sz w:val="28"/>
          <w:szCs w:val="28"/>
        </w:rPr>
        <w:tab/>
        <w:t xml:space="preserve">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выступления с аудио-, видео- и графическим экранным сопровождением; - вывода информации на бумагу и т. п. и в трёхмерную материальную среду (печать);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 поиска и получения информации;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вещания (подкастинга), использования носимых аудиовидеоустройств для учебной деятельности на уроке и вне урока;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создания и заполнения баз данных, в том числе определителей; наглядного представления и анализа данных;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редакторов, клавишных и кинестетических синтезаторов;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технологиях);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занятий по изучению правил дорожного движения с использованием игр, оборудования, а также компьютерных тренажёров;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w:t>
      </w:r>
    </w:p>
    <w:p w:rsidR="00007ED0" w:rsidRPr="00B47D4A" w:rsidRDefault="00007ED0" w:rsidP="00B47D4A">
      <w:pPr>
        <w:tabs>
          <w:tab w:val="center" w:pos="2268"/>
          <w:tab w:val="center" w:pos="5214"/>
          <w:tab w:val="center" w:pos="7456"/>
          <w:tab w:val="center" w:pos="9457"/>
        </w:tabs>
        <w:spacing w:after="0" w:line="240" w:lineRule="auto"/>
        <w:ind w:right="-284"/>
        <w:rPr>
          <w:rFonts w:ascii="Times New Roman" w:hAnsi="Times New Roman"/>
          <w:sz w:val="28"/>
          <w:szCs w:val="28"/>
        </w:rPr>
      </w:pPr>
      <w:r w:rsidRPr="00B47D4A">
        <w:rPr>
          <w:rFonts w:ascii="Times New Roman" w:hAnsi="Times New Roman"/>
          <w:sz w:val="28"/>
          <w:szCs w:val="28"/>
        </w:rPr>
        <w:tab/>
        <w:t xml:space="preserve">аудиовидеоматериалов, </w:t>
      </w:r>
      <w:r w:rsidRPr="00B47D4A">
        <w:rPr>
          <w:rFonts w:ascii="Times New Roman" w:hAnsi="Times New Roman"/>
          <w:sz w:val="28"/>
          <w:szCs w:val="28"/>
        </w:rPr>
        <w:tab/>
        <w:t xml:space="preserve">результатов </w:t>
      </w:r>
      <w:r w:rsidRPr="00B47D4A">
        <w:rPr>
          <w:rFonts w:ascii="Times New Roman" w:hAnsi="Times New Roman"/>
          <w:sz w:val="28"/>
          <w:szCs w:val="28"/>
        </w:rPr>
        <w:tab/>
        <w:t xml:space="preserve">творческой, </w:t>
      </w:r>
      <w:r w:rsidRPr="00B47D4A">
        <w:rPr>
          <w:rFonts w:ascii="Times New Roman" w:hAnsi="Times New Roman"/>
          <w:sz w:val="28"/>
          <w:szCs w:val="28"/>
        </w:rPr>
        <w:tab/>
        <w:t>научно-</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исследовательской и проектной деятельности обучающихся; </w:t>
      </w:r>
    </w:p>
    <w:p w:rsidR="00007ED0" w:rsidRPr="00B47D4A" w:rsidRDefault="00007ED0" w:rsidP="00151E46">
      <w:pPr>
        <w:numPr>
          <w:ilvl w:val="0"/>
          <w:numId w:val="81"/>
        </w:numPr>
        <w:spacing w:after="0" w:line="240" w:lineRule="auto"/>
        <w:ind w:left="0" w:right="-284" w:hanging="163"/>
        <w:jc w:val="both"/>
        <w:rPr>
          <w:rFonts w:ascii="Times New Roman" w:hAnsi="Times New Roman"/>
          <w:sz w:val="28"/>
          <w:szCs w:val="28"/>
        </w:rPr>
      </w:pPr>
      <w:r w:rsidRPr="00B47D4A">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007ED0" w:rsidRPr="00B47D4A" w:rsidRDefault="00007ED0" w:rsidP="00B47D4A">
      <w:pPr>
        <w:spacing w:after="0" w:line="240" w:lineRule="auto"/>
        <w:ind w:right="-284"/>
        <w:rPr>
          <w:rFonts w:ascii="Times New Roman" w:hAnsi="Times New Roman"/>
          <w:sz w:val="28"/>
          <w:szCs w:val="28"/>
        </w:rPr>
      </w:pPr>
      <w:r w:rsidRPr="00B47D4A">
        <w:rPr>
          <w:rFonts w:ascii="Times New Roman" w:hAnsi="Times New Roman"/>
          <w:sz w:val="28"/>
          <w:szCs w:val="28"/>
        </w:rPr>
        <w:t xml:space="preserve">— выпуска школьных печатных изданий, работы школьного телевидения. </w:t>
      </w:r>
    </w:p>
    <w:p w:rsidR="00007ED0" w:rsidRDefault="00007ED0" w:rsidP="00B47D4A">
      <w:pPr>
        <w:spacing w:after="0" w:line="259" w:lineRule="auto"/>
        <w:ind w:right="-284"/>
      </w:pPr>
      <w:r>
        <w:t xml:space="preserve"> </w:t>
      </w:r>
    </w:p>
    <w:p w:rsidR="00007ED0" w:rsidRDefault="00007ED0" w:rsidP="00B47D4A">
      <w:pPr>
        <w:spacing w:after="0" w:line="259" w:lineRule="auto"/>
        <w:ind w:right="-284"/>
        <w:jc w:val="center"/>
      </w:pPr>
    </w:p>
    <w:p w:rsidR="00A34636" w:rsidRPr="00A34636" w:rsidRDefault="00A34636" w:rsidP="00B47D4A">
      <w:pPr>
        <w:spacing w:after="0" w:line="240" w:lineRule="auto"/>
        <w:ind w:right="-284"/>
        <w:jc w:val="center"/>
        <w:rPr>
          <w:rFonts w:ascii="Times New Roman" w:hAnsi="Times New Roman"/>
          <w:sz w:val="28"/>
          <w:szCs w:val="28"/>
        </w:rPr>
      </w:pPr>
    </w:p>
    <w:sectPr w:rsidR="00A34636" w:rsidRPr="00A34636" w:rsidSect="001B0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DCC" w:rsidRDefault="00D97DCC" w:rsidP="00A33C5F">
      <w:pPr>
        <w:spacing w:after="0" w:line="240" w:lineRule="auto"/>
      </w:pPr>
      <w:r>
        <w:separator/>
      </w:r>
    </w:p>
  </w:endnote>
  <w:endnote w:type="continuationSeparator" w:id="0">
    <w:p w:rsidR="00D97DCC" w:rsidRDefault="00D97DCC" w:rsidP="00A3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3"/>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sidR="009A7D0A" w:rsidRPr="009A7D0A">
      <w:rPr>
        <w:rFonts w:cs="Calibri"/>
        <w:noProof/>
      </w:rPr>
      <w:t>218</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43"/>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43"/>
      <w:jc w:val="right"/>
    </w:pPr>
    <w:r>
      <w:fldChar w:fldCharType="begin"/>
    </w:r>
    <w:r>
      <w:instrText xml:space="preserve"> PAGE   \* MERGEFORMAT </w:instrText>
    </w:r>
    <w:r>
      <w:fldChar w:fldCharType="separate"/>
    </w:r>
    <w:r w:rsidR="009A7D0A" w:rsidRPr="009A7D0A">
      <w:rPr>
        <w:rFonts w:cs="Calibri"/>
        <w:noProof/>
      </w:rPr>
      <w:t>247</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43"/>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3"/>
      <w:jc w:val="right"/>
    </w:pPr>
    <w:r>
      <w:fldChar w:fldCharType="begin"/>
    </w:r>
    <w:r>
      <w:instrText xml:space="preserve"> PAGE   \* MERGEFORMAT </w:instrText>
    </w:r>
    <w:r>
      <w:fldChar w:fldCharType="separate"/>
    </w:r>
    <w:r w:rsidR="009A7D0A" w:rsidRPr="009A7D0A">
      <w:rPr>
        <w:rFonts w:cs="Calibri"/>
        <w:noProof/>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3"/>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sidR="009A7D0A" w:rsidRPr="009A7D0A">
      <w:rPr>
        <w:rFonts w:cs="Calibri"/>
        <w:noProof/>
      </w:rPr>
      <w:t>33</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1"/>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pPr>
    <w:r>
      <w:rPr>
        <w:rFonts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592"/>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592"/>
      <w:jc w:val="right"/>
    </w:pPr>
    <w:r>
      <w:fldChar w:fldCharType="begin"/>
    </w:r>
    <w:r>
      <w:instrText xml:space="preserve"> PAGE   \* MERGEFORMAT </w:instrText>
    </w:r>
    <w:r>
      <w:fldChar w:fldCharType="separate"/>
    </w:r>
    <w:r w:rsidR="009A7D0A" w:rsidRPr="009A7D0A">
      <w:rPr>
        <w:rFonts w:cs="Calibri"/>
        <w:noProof/>
      </w:rPr>
      <w:t>59</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right="592"/>
      <w:jc w:val="right"/>
    </w:pPr>
    <w:r>
      <w:fldChar w:fldCharType="begin"/>
    </w:r>
    <w:r>
      <w:instrText xml:space="preserve"> PAGE   \* MERGEFORMAT </w:instrText>
    </w:r>
    <w:r>
      <w:fldChar w:fldCharType="separate"/>
    </w:r>
    <w:r>
      <w:rPr>
        <w:rFonts w:cs="Calibri"/>
      </w:rPr>
      <w:t>1</w:t>
    </w:r>
    <w:r>
      <w:rPr>
        <w:rFonts w:cs="Calibri"/>
      </w:rPr>
      <w:fldChar w:fldCharType="end"/>
    </w:r>
    <w:r>
      <w:rPr>
        <w:rFonts w:cs="Calibri"/>
      </w:rPr>
      <w:t xml:space="preserve"> </w:t>
    </w:r>
  </w:p>
  <w:p w:rsidR="00007ED0" w:rsidRDefault="00007ED0">
    <w:pPr>
      <w:spacing w:after="0" w:line="259" w:lineRule="auto"/>
      <w:ind w:left="360"/>
    </w:pP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DCC" w:rsidRDefault="00D97DCC" w:rsidP="00A33C5F">
      <w:pPr>
        <w:spacing w:after="0" w:line="240" w:lineRule="auto"/>
      </w:pPr>
      <w:r>
        <w:separator/>
      </w:r>
    </w:p>
  </w:footnote>
  <w:footnote w:type="continuationSeparator" w:id="0">
    <w:p w:rsidR="00D97DCC" w:rsidRDefault="00D97DCC" w:rsidP="00A33C5F">
      <w:pPr>
        <w:spacing w:after="0" w:line="240" w:lineRule="auto"/>
      </w:pPr>
      <w:r>
        <w:continuationSeparator/>
      </w:r>
    </w:p>
  </w:footnote>
  <w:footnote w:id="1">
    <w:p w:rsidR="00007ED0" w:rsidRDefault="00007ED0" w:rsidP="00EF6253">
      <w:pPr>
        <w:pStyle w:val="footnotedescription"/>
        <w:spacing w:line="259" w:lineRule="auto"/>
        <w:ind w:left="0" w:right="0"/>
        <w:jc w:val="left"/>
      </w:pPr>
      <w:r>
        <w:rPr>
          <w:rStyle w:val="footnotemark"/>
        </w:rPr>
        <w:footnoteRef/>
      </w:r>
      <w:r>
        <w:t xml:space="preserve"> </w:t>
      </w:r>
      <w:r>
        <w:rPr>
          <w:sz w:val="22"/>
        </w:rPr>
        <w:t xml:space="preserve">см. Лотман Ю. М. История и типология русской культуры. СПб.: Искусство-СПБ, 2002. С. 16 </w:t>
      </w:r>
    </w:p>
  </w:footnote>
  <w:footnote w:id="2">
    <w:p w:rsidR="00007ED0" w:rsidRDefault="00007ED0" w:rsidP="00EF6253">
      <w:pPr>
        <w:pStyle w:val="footnotedescription"/>
        <w:spacing w:line="248" w:lineRule="auto"/>
        <w:ind w:left="0" w:right="7"/>
      </w:pPr>
      <w:r>
        <w:rPr>
          <w:rStyle w:val="footnotemark"/>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 </w:t>
      </w:r>
    </w:p>
  </w:footnote>
  <w:footnote w:id="3">
    <w:p w:rsidR="00007ED0" w:rsidRDefault="00007ED0" w:rsidP="00EF6253">
      <w:pPr>
        <w:pStyle w:val="footnotedescription"/>
        <w:spacing w:line="243" w:lineRule="auto"/>
        <w:ind w:right="593"/>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Pr>
          <w:rFonts w:ascii="Calibri" w:eastAsia="Calibri" w:hAnsi="Calibri" w:cs="Calibri"/>
          <w:sz w:val="22"/>
        </w:rPr>
        <w:t xml:space="preserve"> </w:t>
      </w:r>
    </w:p>
  </w:footnote>
  <w:footnote w:id="4">
    <w:p w:rsidR="00007ED0" w:rsidRDefault="00007ED0" w:rsidP="00EF6253">
      <w:pPr>
        <w:pStyle w:val="footnotedescription"/>
        <w:spacing w:line="242" w:lineRule="auto"/>
        <w:ind w:right="597"/>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Pr>
          <w:rFonts w:ascii="Calibri" w:eastAsia="Calibri" w:hAnsi="Calibri" w:cs="Calibri"/>
          <w:sz w:val="22"/>
        </w:rPr>
        <w:t xml:space="preserve"> </w:t>
      </w:r>
    </w:p>
  </w:footnote>
  <w:footnote w:id="5">
    <w:p w:rsidR="00007ED0" w:rsidRDefault="00007ED0" w:rsidP="00EF6253">
      <w:pPr>
        <w:pStyle w:val="footnotedescription"/>
        <w:spacing w:line="258" w:lineRule="auto"/>
        <w:ind w:right="601"/>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6">
    <w:p w:rsidR="00007ED0" w:rsidRDefault="00007ED0" w:rsidP="00EF6253">
      <w:pPr>
        <w:pStyle w:val="footnotedescription"/>
        <w:spacing w:line="254" w:lineRule="auto"/>
        <w:ind w:right="595"/>
      </w:pPr>
      <w:r>
        <w:rPr>
          <w:rStyle w:val="footnotemark"/>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r>
        <w:rPr>
          <w:rFonts w:ascii="Calibri" w:eastAsia="Calibri" w:hAnsi="Calibri" w:cs="Calibri"/>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left="566"/>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left="566"/>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ind w:left="566"/>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0" w:line="259" w:lineRule="auto"/>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ED0" w:rsidRDefault="00007ED0">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00F56951"/>
    <w:multiLevelType w:val="hybridMultilevel"/>
    <w:tmpl w:val="248A2E5A"/>
    <w:lvl w:ilvl="0" w:tplc="AB544D2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849F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2D5F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EA8C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8DBFC">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ACFD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85D1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6A406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688C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6A5D34"/>
    <w:multiLevelType w:val="hybridMultilevel"/>
    <w:tmpl w:val="97867DF2"/>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DA0399"/>
    <w:multiLevelType w:val="hybridMultilevel"/>
    <w:tmpl w:val="86E22998"/>
    <w:lvl w:ilvl="0" w:tplc="33161B7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2080D0">
      <w:start w:val="1"/>
      <w:numFmt w:val="lowerLetter"/>
      <w:lvlText w:val="%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18AC04">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DE1758">
      <w:start w:val="5"/>
      <w:numFmt w:val="decimal"/>
      <w:lvlRestart w:val="0"/>
      <w:lvlText w:val="%4."/>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D2049E">
      <w:start w:val="1"/>
      <w:numFmt w:val="lowerLetter"/>
      <w:lvlText w:val="%5"/>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707EDA">
      <w:start w:val="1"/>
      <w:numFmt w:val="lowerRoman"/>
      <w:lvlText w:val="%6"/>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C44DA">
      <w:start w:val="1"/>
      <w:numFmt w:val="decimal"/>
      <w:lvlText w:val="%7"/>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CE95F6">
      <w:start w:val="1"/>
      <w:numFmt w:val="lowerLetter"/>
      <w:lvlText w:val="%8"/>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BE03BA">
      <w:start w:val="1"/>
      <w:numFmt w:val="lowerRoman"/>
      <w:lvlText w:val="%9"/>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752D13"/>
    <w:multiLevelType w:val="hybridMultilevel"/>
    <w:tmpl w:val="DA6C02FE"/>
    <w:lvl w:ilvl="0" w:tplc="172413C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0A56DA">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4E9BFA">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EED2B8">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82B62A">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0234A">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644F26">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145700">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687B4">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0D6154"/>
    <w:multiLevelType w:val="hybridMultilevel"/>
    <w:tmpl w:val="5D3E8414"/>
    <w:lvl w:ilvl="0" w:tplc="66DEC89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0E44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969D4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B2083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2A951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B01A7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EE3EB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1A5D6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CAA99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A3495C"/>
    <w:multiLevelType w:val="hybridMultilevel"/>
    <w:tmpl w:val="2BE08D16"/>
    <w:lvl w:ilvl="0" w:tplc="20CA5B4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8C35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611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EC75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AC4B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F407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0453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8C596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9E3BC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7184BA2"/>
    <w:multiLevelType w:val="hybridMultilevel"/>
    <w:tmpl w:val="87960F40"/>
    <w:lvl w:ilvl="0" w:tplc="67EA1328">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46A479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507DF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76D34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20332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545AE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BCA31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285BC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F651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7243375"/>
    <w:multiLevelType w:val="hybridMultilevel"/>
    <w:tmpl w:val="87D80C92"/>
    <w:lvl w:ilvl="0" w:tplc="B04CD85E">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A889A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A27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CE103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326F4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0ED4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76832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CE5F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B8C3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68247D"/>
    <w:multiLevelType w:val="hybridMultilevel"/>
    <w:tmpl w:val="2FA0791C"/>
    <w:lvl w:ilvl="0" w:tplc="9482E31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2AF51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7881F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D443D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1E5D3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ED64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8CA0B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5ED9A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AC94C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DB6427D"/>
    <w:multiLevelType w:val="hybridMultilevel"/>
    <w:tmpl w:val="11566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C6032C"/>
    <w:multiLevelType w:val="hybridMultilevel"/>
    <w:tmpl w:val="A42A7100"/>
    <w:lvl w:ilvl="0" w:tplc="731EEB0A">
      <w:start w:val="1"/>
      <w:numFmt w:val="bullet"/>
      <w:lvlText w:val="-"/>
      <w:lvlJc w:val="left"/>
      <w:pPr>
        <w:ind w:left="1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C89F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8CA5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09F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6E41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4C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6A0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2E0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12267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045641B"/>
    <w:multiLevelType w:val="hybridMultilevel"/>
    <w:tmpl w:val="488EFB26"/>
    <w:lvl w:ilvl="0" w:tplc="A3D46DF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92D03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5AD28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20419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EA4E06">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14EC5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04E14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32379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9AB524">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C058AC"/>
    <w:multiLevelType w:val="hybridMultilevel"/>
    <w:tmpl w:val="04ACA3D4"/>
    <w:lvl w:ilvl="0" w:tplc="66FAE0E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20DD14">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00724E">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E4601E">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FE4BBE">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D87E1E">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4C811E">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1C9588">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D6AECE8">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1993CBE"/>
    <w:multiLevelType w:val="hybridMultilevel"/>
    <w:tmpl w:val="1A2C8538"/>
    <w:lvl w:ilvl="0" w:tplc="44B661D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14FF0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B88DE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8535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8EAFD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5C2A6A">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0AD74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4CC3F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B8FE4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D44D93"/>
    <w:multiLevelType w:val="hybridMultilevel"/>
    <w:tmpl w:val="85AA5D86"/>
    <w:lvl w:ilvl="0" w:tplc="4ED0FB2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ACD8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F233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AE1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7E5F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4A62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2D4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58F3E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A10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8B17BE8"/>
    <w:multiLevelType w:val="hybridMultilevel"/>
    <w:tmpl w:val="80AE12D6"/>
    <w:lvl w:ilvl="0" w:tplc="DCB82A0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C69D5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1A1F5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D2C67E">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FCE46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786F0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96CD3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FC6F9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A8F912">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9754B7D"/>
    <w:multiLevelType w:val="hybridMultilevel"/>
    <w:tmpl w:val="881AF608"/>
    <w:lvl w:ilvl="0" w:tplc="1ABAB72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A6685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2C618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6826E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1A4CF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EEB43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54331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447AC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96305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9C7173A"/>
    <w:multiLevelType w:val="multilevel"/>
    <w:tmpl w:val="637625F6"/>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1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9"/>
      <w:numFmt w:val="decimal"/>
      <w:lvlRestart w:val="0"/>
      <w:lvlText w:val="%1.%2.%3."/>
      <w:lvlJc w:val="left"/>
      <w:pPr>
        <w:ind w:left="9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A364FE1"/>
    <w:multiLevelType w:val="hybridMultilevel"/>
    <w:tmpl w:val="812CDB96"/>
    <w:lvl w:ilvl="0" w:tplc="B996469C">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2C884">
      <w:start w:val="1"/>
      <w:numFmt w:val="bullet"/>
      <w:lvlText w:val="o"/>
      <w:lvlJc w:val="left"/>
      <w:pPr>
        <w:ind w:left="1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505FD8">
      <w:start w:val="1"/>
      <w:numFmt w:val="bullet"/>
      <w:lvlText w:val="▪"/>
      <w:lvlJc w:val="left"/>
      <w:pPr>
        <w:ind w:left="2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FA5C14">
      <w:start w:val="1"/>
      <w:numFmt w:val="bullet"/>
      <w:lvlText w:val="•"/>
      <w:lvlJc w:val="left"/>
      <w:pPr>
        <w:ind w:left="2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BCB3CA">
      <w:start w:val="1"/>
      <w:numFmt w:val="bullet"/>
      <w:lvlText w:val="o"/>
      <w:lvlJc w:val="left"/>
      <w:pPr>
        <w:ind w:left="3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28A1D2">
      <w:start w:val="1"/>
      <w:numFmt w:val="bullet"/>
      <w:lvlText w:val="▪"/>
      <w:lvlJc w:val="left"/>
      <w:pPr>
        <w:ind w:left="4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C686C">
      <w:start w:val="1"/>
      <w:numFmt w:val="bullet"/>
      <w:lvlText w:val="•"/>
      <w:lvlJc w:val="left"/>
      <w:pPr>
        <w:ind w:left="5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884C3A">
      <w:start w:val="1"/>
      <w:numFmt w:val="bullet"/>
      <w:lvlText w:val="o"/>
      <w:lvlJc w:val="left"/>
      <w:pPr>
        <w:ind w:left="5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428DE">
      <w:start w:val="1"/>
      <w:numFmt w:val="bullet"/>
      <w:lvlText w:val="▪"/>
      <w:lvlJc w:val="left"/>
      <w:pPr>
        <w:ind w:left="6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A3A4D09"/>
    <w:multiLevelType w:val="hybridMultilevel"/>
    <w:tmpl w:val="2B2EDC66"/>
    <w:lvl w:ilvl="0" w:tplc="EB940F04">
      <w:start w:val="1"/>
      <w:numFmt w:val="bullet"/>
      <w:lvlText w:val=""/>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4D2E34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B0C83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55C942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C060E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585A5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2C75E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942EF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32238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C593CEA"/>
    <w:multiLevelType w:val="hybridMultilevel"/>
    <w:tmpl w:val="257C702A"/>
    <w:lvl w:ilvl="0" w:tplc="949A5732">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772E3B4">
      <w:start w:val="1"/>
      <w:numFmt w:val="bullet"/>
      <w:lvlText w:val="o"/>
      <w:lvlJc w:val="left"/>
      <w:pPr>
        <w:ind w:left="18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E09C7A">
      <w:start w:val="1"/>
      <w:numFmt w:val="bullet"/>
      <w:lvlText w:val="▪"/>
      <w:lvlJc w:val="left"/>
      <w:pPr>
        <w:ind w:left="2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3AB06C">
      <w:start w:val="1"/>
      <w:numFmt w:val="bullet"/>
      <w:lvlText w:val="•"/>
      <w:lvlJc w:val="left"/>
      <w:pPr>
        <w:ind w:left="32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F6141E">
      <w:start w:val="1"/>
      <w:numFmt w:val="bullet"/>
      <w:lvlText w:val="o"/>
      <w:lvlJc w:val="left"/>
      <w:pPr>
        <w:ind w:left="39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92CAE2">
      <w:start w:val="1"/>
      <w:numFmt w:val="bullet"/>
      <w:lvlText w:val="▪"/>
      <w:lvlJc w:val="left"/>
      <w:pPr>
        <w:ind w:left="46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84C7F2">
      <w:start w:val="1"/>
      <w:numFmt w:val="bullet"/>
      <w:lvlText w:val="•"/>
      <w:lvlJc w:val="left"/>
      <w:pPr>
        <w:ind w:left="54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9CFDD0">
      <w:start w:val="1"/>
      <w:numFmt w:val="bullet"/>
      <w:lvlText w:val="o"/>
      <w:lvlJc w:val="left"/>
      <w:pPr>
        <w:ind w:left="61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4E4852">
      <w:start w:val="1"/>
      <w:numFmt w:val="bullet"/>
      <w:lvlText w:val="▪"/>
      <w:lvlJc w:val="left"/>
      <w:pPr>
        <w:ind w:left="68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CA776BD"/>
    <w:multiLevelType w:val="hybridMultilevel"/>
    <w:tmpl w:val="F4829F82"/>
    <w:lvl w:ilvl="0" w:tplc="BDFC0C90">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82E5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9E2C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045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FE5B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6D2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109B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C288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4E10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D6F57CA"/>
    <w:multiLevelType w:val="hybridMultilevel"/>
    <w:tmpl w:val="3078EAF2"/>
    <w:lvl w:ilvl="0" w:tplc="F97EDDD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242298"/>
    <w:multiLevelType w:val="hybridMultilevel"/>
    <w:tmpl w:val="A72AA2B8"/>
    <w:lvl w:ilvl="0" w:tplc="E3049A5C">
      <w:start w:val="2"/>
      <w:numFmt w:val="decimal"/>
      <w:lvlText w:val="%1."/>
      <w:lvlJc w:val="left"/>
      <w:pPr>
        <w:ind w:left="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EBACCB0">
      <w:start w:val="1"/>
      <w:numFmt w:val="lowerLetter"/>
      <w:lvlText w:val="%2"/>
      <w:lvlJc w:val="left"/>
      <w:pPr>
        <w:ind w:left="11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640F75C">
      <w:start w:val="1"/>
      <w:numFmt w:val="lowerRoman"/>
      <w:lvlText w:val="%3"/>
      <w:lvlJc w:val="left"/>
      <w:pPr>
        <w:ind w:left="19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99C0FB8">
      <w:start w:val="1"/>
      <w:numFmt w:val="decimal"/>
      <w:lvlText w:val="%4"/>
      <w:lvlJc w:val="left"/>
      <w:pPr>
        <w:ind w:left="26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12E896C">
      <w:start w:val="1"/>
      <w:numFmt w:val="lowerLetter"/>
      <w:lvlText w:val="%5"/>
      <w:lvlJc w:val="left"/>
      <w:pPr>
        <w:ind w:left="3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F7C3044">
      <w:start w:val="1"/>
      <w:numFmt w:val="lowerRoman"/>
      <w:lvlText w:val="%6"/>
      <w:lvlJc w:val="left"/>
      <w:pPr>
        <w:ind w:left="40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A209A16">
      <w:start w:val="1"/>
      <w:numFmt w:val="decimal"/>
      <w:lvlText w:val="%7"/>
      <w:lvlJc w:val="left"/>
      <w:pPr>
        <w:ind w:left="47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EC0787A">
      <w:start w:val="1"/>
      <w:numFmt w:val="lowerLetter"/>
      <w:lvlText w:val="%8"/>
      <w:lvlJc w:val="left"/>
      <w:pPr>
        <w:ind w:left="55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318E3B2">
      <w:start w:val="1"/>
      <w:numFmt w:val="lowerRoman"/>
      <w:lvlText w:val="%9"/>
      <w:lvlJc w:val="left"/>
      <w:pPr>
        <w:ind w:left="62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215565C6"/>
    <w:multiLevelType w:val="multilevel"/>
    <w:tmpl w:val="CE7AA6D4"/>
    <w:lvl w:ilvl="0">
      <w:start w:val="1"/>
      <w:numFmt w:val="decimal"/>
      <w:lvlText w:val="%1."/>
      <w:lvlJc w:val="left"/>
      <w:pPr>
        <w:ind w:left="720" w:hanging="360"/>
      </w:pPr>
      <w:rPr>
        <w:rFonts w:hint="default"/>
      </w:rPr>
    </w:lvl>
    <w:lvl w:ilvl="1">
      <w:start w:val="3"/>
      <w:numFmt w:val="decimal"/>
      <w:isLgl/>
      <w:lvlText w:val="%1.%2."/>
      <w:lvlJc w:val="left"/>
      <w:pPr>
        <w:ind w:left="1746" w:hanging="720"/>
      </w:pPr>
      <w:rPr>
        <w:rFonts w:hint="default"/>
      </w:rPr>
    </w:lvl>
    <w:lvl w:ilvl="2">
      <w:start w:val="1"/>
      <w:numFmt w:val="decimal"/>
      <w:isLgl/>
      <w:lvlText w:val="%1.%2.%3."/>
      <w:lvlJc w:val="left"/>
      <w:pPr>
        <w:ind w:left="2412" w:hanging="720"/>
      </w:pPr>
      <w:rPr>
        <w:rFonts w:hint="default"/>
      </w:rPr>
    </w:lvl>
    <w:lvl w:ilvl="3">
      <w:start w:val="1"/>
      <w:numFmt w:val="decimal"/>
      <w:isLgl/>
      <w:lvlText w:val="%1.%2.%3.%4."/>
      <w:lvlJc w:val="left"/>
      <w:pPr>
        <w:ind w:left="3438" w:hanging="1080"/>
      </w:pPr>
      <w:rPr>
        <w:rFonts w:hint="default"/>
      </w:rPr>
    </w:lvl>
    <w:lvl w:ilvl="4">
      <w:start w:val="1"/>
      <w:numFmt w:val="decimal"/>
      <w:isLgl/>
      <w:lvlText w:val="%1.%2.%3.%4.%5."/>
      <w:lvlJc w:val="left"/>
      <w:pPr>
        <w:ind w:left="4104" w:hanging="1080"/>
      </w:pPr>
      <w:rPr>
        <w:rFonts w:hint="default"/>
      </w:rPr>
    </w:lvl>
    <w:lvl w:ilvl="5">
      <w:start w:val="1"/>
      <w:numFmt w:val="decimal"/>
      <w:isLgl/>
      <w:lvlText w:val="%1.%2.%3.%4.%5.%6."/>
      <w:lvlJc w:val="left"/>
      <w:pPr>
        <w:ind w:left="5130" w:hanging="1440"/>
      </w:pPr>
      <w:rPr>
        <w:rFonts w:hint="default"/>
      </w:rPr>
    </w:lvl>
    <w:lvl w:ilvl="6">
      <w:start w:val="1"/>
      <w:numFmt w:val="decimal"/>
      <w:isLgl/>
      <w:lvlText w:val="%1.%2.%3.%4.%5.%6.%7."/>
      <w:lvlJc w:val="left"/>
      <w:pPr>
        <w:ind w:left="6156" w:hanging="1800"/>
      </w:pPr>
      <w:rPr>
        <w:rFonts w:hint="default"/>
      </w:rPr>
    </w:lvl>
    <w:lvl w:ilvl="7">
      <w:start w:val="1"/>
      <w:numFmt w:val="decimal"/>
      <w:isLgl/>
      <w:lvlText w:val="%1.%2.%3.%4.%5.%6.%7.%8."/>
      <w:lvlJc w:val="left"/>
      <w:pPr>
        <w:ind w:left="6822" w:hanging="1800"/>
      </w:pPr>
      <w:rPr>
        <w:rFonts w:hint="default"/>
      </w:rPr>
    </w:lvl>
    <w:lvl w:ilvl="8">
      <w:start w:val="1"/>
      <w:numFmt w:val="decimal"/>
      <w:isLgl/>
      <w:lvlText w:val="%1.%2.%3.%4.%5.%6.%7.%8.%9."/>
      <w:lvlJc w:val="left"/>
      <w:pPr>
        <w:ind w:left="7848" w:hanging="2160"/>
      </w:pPr>
      <w:rPr>
        <w:rFonts w:hint="default"/>
      </w:rPr>
    </w:lvl>
  </w:abstractNum>
  <w:abstractNum w:abstractNumId="25" w15:restartNumberingAfterBreak="0">
    <w:nsid w:val="22BA7465"/>
    <w:multiLevelType w:val="hybridMultilevel"/>
    <w:tmpl w:val="4F9437E0"/>
    <w:lvl w:ilvl="0" w:tplc="1E54C3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49B70">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E9B52">
      <w:start w:val="1"/>
      <w:numFmt w:val="lowerRoman"/>
      <w:lvlText w:val="%3"/>
      <w:lvlJc w:val="left"/>
      <w:pPr>
        <w:ind w:left="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5C26E4">
      <w:start w:val="1"/>
      <w:numFmt w:val="decimal"/>
      <w:lvlText w:val="%4"/>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46D756">
      <w:start w:val="1"/>
      <w:numFmt w:val="decimal"/>
      <w:lvlRestart w:val="0"/>
      <w:lvlText w:val="%5."/>
      <w:lvlJc w:val="left"/>
      <w:pPr>
        <w:ind w:left="1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1EFC7E">
      <w:start w:val="1"/>
      <w:numFmt w:val="lowerRoman"/>
      <w:lvlText w:val="%6"/>
      <w:lvlJc w:val="left"/>
      <w:pPr>
        <w:ind w:left="2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6669EA">
      <w:start w:val="1"/>
      <w:numFmt w:val="decimal"/>
      <w:lvlText w:val="%7"/>
      <w:lvlJc w:val="left"/>
      <w:pPr>
        <w:ind w:left="2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E2E6F0">
      <w:start w:val="1"/>
      <w:numFmt w:val="lowerLetter"/>
      <w:lvlText w:val="%8"/>
      <w:lvlJc w:val="left"/>
      <w:pPr>
        <w:ind w:left="3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606302">
      <w:start w:val="1"/>
      <w:numFmt w:val="lowerRoman"/>
      <w:lvlText w:val="%9"/>
      <w:lvlJc w:val="left"/>
      <w:pPr>
        <w:ind w:left="4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33F6232"/>
    <w:multiLevelType w:val="hybridMultilevel"/>
    <w:tmpl w:val="B246B33A"/>
    <w:lvl w:ilvl="0" w:tplc="5F221E7C">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8A523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DA18A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2A31B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FA859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46CCD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64B7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9C0F3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08E62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34C4661"/>
    <w:multiLevelType w:val="hybridMultilevel"/>
    <w:tmpl w:val="7360B2D8"/>
    <w:lvl w:ilvl="0" w:tplc="B07AEE62">
      <w:start w:val="1"/>
      <w:numFmt w:val="bullet"/>
      <w:lvlText w:val="•"/>
      <w:lvlJc w:val="left"/>
      <w:pPr>
        <w:ind w:left="15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4013D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87AB394">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F8FCF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E8C1B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ECF97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22970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C68DB8">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E423C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3F34C08"/>
    <w:multiLevelType w:val="hybridMultilevel"/>
    <w:tmpl w:val="3D26406C"/>
    <w:lvl w:ilvl="0" w:tplc="C3064518">
      <w:start w:val="1"/>
      <w:numFmt w:val="bullet"/>
      <w:lvlText w:val=""/>
      <w:lvlJc w:val="left"/>
      <w:pPr>
        <w:ind w:left="10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89A557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4850F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00A4F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56C9F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EE7A8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1C780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A8EC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BCD3C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6CA51FF"/>
    <w:multiLevelType w:val="hybridMultilevel"/>
    <w:tmpl w:val="E7B467F0"/>
    <w:lvl w:ilvl="0" w:tplc="E11ECCC4">
      <w:start w:val="2"/>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4EDC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50BA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28A6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22F6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8B6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6A83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1601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EA1B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A7746BA"/>
    <w:multiLevelType w:val="multilevel"/>
    <w:tmpl w:val="0ABC4E0C"/>
    <w:lvl w:ilvl="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AE84420"/>
    <w:multiLevelType w:val="hybridMultilevel"/>
    <w:tmpl w:val="9886C1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FF222D1"/>
    <w:multiLevelType w:val="hybridMultilevel"/>
    <w:tmpl w:val="D4124B9E"/>
    <w:lvl w:ilvl="0" w:tplc="5F5CAE26">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D85D78">
      <w:start w:val="1"/>
      <w:numFmt w:val="decimal"/>
      <w:lvlText w:val="%2)"/>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EB896">
      <w:start w:val="1"/>
      <w:numFmt w:val="lowerRoman"/>
      <w:lvlText w:val="%3"/>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DC04BE">
      <w:start w:val="1"/>
      <w:numFmt w:val="decimal"/>
      <w:lvlText w:val="%4"/>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FE22CA">
      <w:start w:val="1"/>
      <w:numFmt w:val="lowerLetter"/>
      <w:lvlText w:val="%5"/>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6AD0D4">
      <w:start w:val="1"/>
      <w:numFmt w:val="lowerRoman"/>
      <w:lvlText w:val="%6"/>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00EE0A">
      <w:start w:val="1"/>
      <w:numFmt w:val="decimal"/>
      <w:lvlText w:val="%7"/>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F077E4">
      <w:start w:val="1"/>
      <w:numFmt w:val="lowerLetter"/>
      <w:lvlText w:val="%8"/>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03564">
      <w:start w:val="1"/>
      <w:numFmt w:val="lowerRoman"/>
      <w:lvlText w:val="%9"/>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187438C"/>
    <w:multiLevelType w:val="hybridMultilevel"/>
    <w:tmpl w:val="15EC5B84"/>
    <w:lvl w:ilvl="0" w:tplc="4E1E277E">
      <w:start w:val="1"/>
      <w:numFmt w:val="bullet"/>
      <w:lvlText w:val="-"/>
      <w:lvlJc w:val="left"/>
      <w:pPr>
        <w:ind w:left="8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36C87B0">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87EFD5A">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E640A00">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D64A4AE">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E94FF54">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8261C6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F6AC3E8">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636EA6C">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1CA4EFB"/>
    <w:multiLevelType w:val="hybridMultilevel"/>
    <w:tmpl w:val="7130C9A2"/>
    <w:lvl w:ilvl="0" w:tplc="C57CD342">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000E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0E99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D259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747B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76C3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ECA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28D3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4269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344708C"/>
    <w:multiLevelType w:val="hybridMultilevel"/>
    <w:tmpl w:val="05C6F974"/>
    <w:lvl w:ilvl="0" w:tplc="62EA0C5E">
      <w:start w:val="1"/>
      <w:numFmt w:val="decimal"/>
      <w:lvlText w:val="%1."/>
      <w:lvlJc w:val="left"/>
      <w:pPr>
        <w:ind w:left="12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F2CA3E8">
      <w:start w:val="1"/>
      <w:numFmt w:val="lowerLetter"/>
      <w:lvlText w:val="%2"/>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B2270A2">
      <w:start w:val="1"/>
      <w:numFmt w:val="lowerRoman"/>
      <w:lvlText w:val="%3"/>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6A4EBA2">
      <w:start w:val="1"/>
      <w:numFmt w:val="decimal"/>
      <w:lvlText w:val="%4"/>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514B930">
      <w:start w:val="1"/>
      <w:numFmt w:val="lowerLetter"/>
      <w:lvlText w:val="%5"/>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92A707E">
      <w:start w:val="1"/>
      <w:numFmt w:val="lowerRoman"/>
      <w:lvlText w:val="%6"/>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53620E0">
      <w:start w:val="1"/>
      <w:numFmt w:val="decimal"/>
      <w:lvlText w:val="%7"/>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C62B32E">
      <w:start w:val="1"/>
      <w:numFmt w:val="lowerLetter"/>
      <w:lvlText w:val="%8"/>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B4095FE">
      <w:start w:val="1"/>
      <w:numFmt w:val="lowerRoman"/>
      <w:lvlText w:val="%9"/>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5320B62"/>
    <w:multiLevelType w:val="hybridMultilevel"/>
    <w:tmpl w:val="D4881B6E"/>
    <w:lvl w:ilvl="0" w:tplc="8C96EEE2">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B6A00E6">
      <w:start w:val="1"/>
      <w:numFmt w:val="bullet"/>
      <w:lvlText w:val="o"/>
      <w:lvlJc w:val="left"/>
      <w:pPr>
        <w:ind w:left="12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7E07AB0">
      <w:start w:val="1"/>
      <w:numFmt w:val="bullet"/>
      <w:lvlText w:val="▪"/>
      <w:lvlJc w:val="left"/>
      <w:pPr>
        <w:ind w:left="19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47CC45E">
      <w:start w:val="1"/>
      <w:numFmt w:val="bullet"/>
      <w:lvlText w:val="•"/>
      <w:lvlJc w:val="left"/>
      <w:pPr>
        <w:ind w:left="26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82E1F50">
      <w:start w:val="1"/>
      <w:numFmt w:val="bullet"/>
      <w:lvlText w:val="o"/>
      <w:lvlJc w:val="left"/>
      <w:pPr>
        <w:ind w:left="33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2DE5B62">
      <w:start w:val="1"/>
      <w:numFmt w:val="bullet"/>
      <w:lvlText w:val="▪"/>
      <w:lvlJc w:val="left"/>
      <w:pPr>
        <w:ind w:left="40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CDC693E">
      <w:start w:val="1"/>
      <w:numFmt w:val="bullet"/>
      <w:lvlText w:val="•"/>
      <w:lvlJc w:val="left"/>
      <w:pPr>
        <w:ind w:left="48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E1C6B54">
      <w:start w:val="1"/>
      <w:numFmt w:val="bullet"/>
      <w:lvlText w:val="o"/>
      <w:lvlJc w:val="left"/>
      <w:pPr>
        <w:ind w:left="55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124E4DA">
      <w:start w:val="1"/>
      <w:numFmt w:val="bullet"/>
      <w:lvlText w:val="▪"/>
      <w:lvlJc w:val="left"/>
      <w:pPr>
        <w:ind w:left="62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6575E7D"/>
    <w:multiLevelType w:val="hybridMultilevel"/>
    <w:tmpl w:val="7BA4C1FC"/>
    <w:lvl w:ilvl="0" w:tplc="75665D8A">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2A26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2865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A657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80C9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ECAC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F201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CC50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CC46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71D0471"/>
    <w:multiLevelType w:val="hybridMultilevel"/>
    <w:tmpl w:val="29762242"/>
    <w:lvl w:ilvl="0" w:tplc="C574A0DA">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F6AEF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66017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38608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BE961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5223D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DAB25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8AA6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E2A6E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A50419C"/>
    <w:multiLevelType w:val="hybridMultilevel"/>
    <w:tmpl w:val="8DDCC0F0"/>
    <w:lvl w:ilvl="0" w:tplc="339A0E8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C18EE">
      <w:start w:val="1"/>
      <w:numFmt w:val="decimal"/>
      <w:lvlText w:val="%2."/>
      <w:lvlJc w:val="left"/>
      <w:pPr>
        <w:ind w:left="2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22CEC8">
      <w:start w:val="1"/>
      <w:numFmt w:val="bullet"/>
      <w:lvlText w:val="•"/>
      <w:lvlJc w:val="left"/>
      <w:pPr>
        <w:ind w:left="26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AE4462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6CFAB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E450F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8469B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B8447A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A4E13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AE050D8"/>
    <w:multiLevelType w:val="multilevel"/>
    <w:tmpl w:val="70B8E738"/>
    <w:lvl w:ilvl="0">
      <w:start w:val="2"/>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C425E91"/>
    <w:multiLevelType w:val="hybridMultilevel"/>
    <w:tmpl w:val="44946A48"/>
    <w:lvl w:ilvl="0" w:tplc="A7505B2E">
      <w:start w:val="1"/>
      <w:numFmt w:val="bullet"/>
      <w:lvlText w:val="•"/>
      <w:lvlJc w:val="left"/>
      <w:pPr>
        <w:ind w:left="1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382AC6">
      <w:start w:val="1"/>
      <w:numFmt w:val="bullet"/>
      <w:lvlText w:val="o"/>
      <w:lvlJc w:val="left"/>
      <w:pPr>
        <w:ind w:left="1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DCF1F2">
      <w:start w:val="1"/>
      <w:numFmt w:val="bullet"/>
      <w:lvlText w:val="▪"/>
      <w:lvlJc w:val="left"/>
      <w:pPr>
        <w:ind w:left="2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E23356">
      <w:start w:val="1"/>
      <w:numFmt w:val="bullet"/>
      <w:lvlText w:val="•"/>
      <w:lvlJc w:val="left"/>
      <w:pPr>
        <w:ind w:left="2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28A91C">
      <w:start w:val="1"/>
      <w:numFmt w:val="bullet"/>
      <w:lvlText w:val="o"/>
      <w:lvlJc w:val="left"/>
      <w:pPr>
        <w:ind w:left="3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F8E8B2">
      <w:start w:val="1"/>
      <w:numFmt w:val="bullet"/>
      <w:lvlText w:val="▪"/>
      <w:lvlJc w:val="left"/>
      <w:pPr>
        <w:ind w:left="4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88D738">
      <w:start w:val="1"/>
      <w:numFmt w:val="bullet"/>
      <w:lvlText w:val="•"/>
      <w:lvlJc w:val="left"/>
      <w:pPr>
        <w:ind w:left="48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A62EAA">
      <w:start w:val="1"/>
      <w:numFmt w:val="bullet"/>
      <w:lvlText w:val="o"/>
      <w:lvlJc w:val="left"/>
      <w:pPr>
        <w:ind w:left="56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2E0BC6">
      <w:start w:val="1"/>
      <w:numFmt w:val="bullet"/>
      <w:lvlText w:val="▪"/>
      <w:lvlJc w:val="left"/>
      <w:pPr>
        <w:ind w:left="63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CBD53E7"/>
    <w:multiLevelType w:val="hybridMultilevel"/>
    <w:tmpl w:val="2CDC3C5C"/>
    <w:lvl w:ilvl="0" w:tplc="E82EE3DA">
      <w:start w:val="1"/>
      <w:numFmt w:val="bullet"/>
      <w:lvlText w:val=""/>
      <w:lvlJc w:val="left"/>
      <w:pPr>
        <w:ind w:left="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C125A7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2867C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38974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12112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A2405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683C1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FC576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5A709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CF95BF4"/>
    <w:multiLevelType w:val="hybridMultilevel"/>
    <w:tmpl w:val="D94AAE4C"/>
    <w:lvl w:ilvl="0" w:tplc="2084D168">
      <w:start w:val="1"/>
      <w:numFmt w:val="bullet"/>
      <w:lvlText w:val=""/>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E38486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5AA471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2E9C8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108F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A8ABC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1CDB7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C26D2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DA954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DC9772A"/>
    <w:multiLevelType w:val="hybridMultilevel"/>
    <w:tmpl w:val="B4188C34"/>
    <w:lvl w:ilvl="0" w:tplc="3E74490C">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B65B6C">
      <w:start w:val="1"/>
      <w:numFmt w:val="bullet"/>
      <w:lvlText w:val="-"/>
      <w:lvlJc w:val="left"/>
      <w:pPr>
        <w:ind w:left="3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65639E6">
      <w:start w:val="1"/>
      <w:numFmt w:val="bullet"/>
      <w:lvlText w:val="▪"/>
      <w:lvlJc w:val="left"/>
      <w:pPr>
        <w:ind w:left="14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6965720">
      <w:start w:val="1"/>
      <w:numFmt w:val="bullet"/>
      <w:lvlText w:val="•"/>
      <w:lvlJc w:val="left"/>
      <w:pPr>
        <w:ind w:left="22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07EB152">
      <w:start w:val="1"/>
      <w:numFmt w:val="bullet"/>
      <w:lvlText w:val="o"/>
      <w:lvlJc w:val="left"/>
      <w:pPr>
        <w:ind w:left="29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F8E28A4">
      <w:start w:val="1"/>
      <w:numFmt w:val="bullet"/>
      <w:lvlText w:val="▪"/>
      <w:lvlJc w:val="left"/>
      <w:pPr>
        <w:ind w:left="36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97CD698">
      <w:start w:val="1"/>
      <w:numFmt w:val="bullet"/>
      <w:lvlText w:val="•"/>
      <w:lvlJc w:val="left"/>
      <w:pPr>
        <w:ind w:left="43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42CFB48">
      <w:start w:val="1"/>
      <w:numFmt w:val="bullet"/>
      <w:lvlText w:val="o"/>
      <w:lvlJc w:val="left"/>
      <w:pPr>
        <w:ind w:left="50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5C64D84">
      <w:start w:val="1"/>
      <w:numFmt w:val="bullet"/>
      <w:lvlText w:val="▪"/>
      <w:lvlJc w:val="left"/>
      <w:pPr>
        <w:ind w:left="58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DF9338E"/>
    <w:multiLevelType w:val="hybridMultilevel"/>
    <w:tmpl w:val="296A3DFE"/>
    <w:lvl w:ilvl="0" w:tplc="AFD2A9C6">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D0F18C">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A6326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D6AC82">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82DCA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18FDE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2E73CA">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F6A9F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8C6F5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E033996"/>
    <w:multiLevelType w:val="hybridMultilevel"/>
    <w:tmpl w:val="C01438D8"/>
    <w:lvl w:ilvl="0" w:tplc="21B695AA">
      <w:start w:val="1"/>
      <w:numFmt w:val="bullet"/>
      <w:lvlText w:val="•"/>
      <w:lvlJc w:val="left"/>
      <w:pPr>
        <w:ind w:left="1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0F8E19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4A9EC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92920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6AA9A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F6B32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F46FCB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98DBE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FCA8E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EB31D46"/>
    <w:multiLevelType w:val="hybridMultilevel"/>
    <w:tmpl w:val="998891AC"/>
    <w:lvl w:ilvl="0" w:tplc="06426410">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1692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EDF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9C8D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7A8C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4848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CA74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5880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00BB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4523BF7"/>
    <w:multiLevelType w:val="hybridMultilevel"/>
    <w:tmpl w:val="43F2E85E"/>
    <w:lvl w:ilvl="0" w:tplc="1DC6B936">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3A80A2">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5222CE">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5A3AD0">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E475BA">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B01928">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B2EED6">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AC1F0">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8EB194">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B8794B"/>
    <w:multiLevelType w:val="hybridMultilevel"/>
    <w:tmpl w:val="DFDEF6AE"/>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5C43DC5"/>
    <w:multiLevelType w:val="hybridMultilevel"/>
    <w:tmpl w:val="EB469D74"/>
    <w:lvl w:ilvl="0" w:tplc="95882962">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49784E6C"/>
    <w:multiLevelType w:val="hybridMultilevel"/>
    <w:tmpl w:val="6F96276C"/>
    <w:lvl w:ilvl="0" w:tplc="DE5ABDE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A4331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C2373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CAB93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762CF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062FE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BCAA6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2E2AD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460A8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9EC262E"/>
    <w:multiLevelType w:val="hybridMultilevel"/>
    <w:tmpl w:val="B360F130"/>
    <w:lvl w:ilvl="0" w:tplc="6390F2D0">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1AE256">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C8F05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2A1E02">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04CD86">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0C7236">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6078D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1AAE6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9EA168">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A527866"/>
    <w:multiLevelType w:val="hybridMultilevel"/>
    <w:tmpl w:val="5A863260"/>
    <w:lvl w:ilvl="0" w:tplc="17F464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96FB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264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CA9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EF5C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4398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A6C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03F7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2954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BE66ABF"/>
    <w:multiLevelType w:val="hybridMultilevel"/>
    <w:tmpl w:val="03229EBE"/>
    <w:lvl w:ilvl="0" w:tplc="4F6C6B04">
      <w:start w:val="5"/>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68BD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D84A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4C2C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69A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F250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AF4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8E4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640A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CCC6051"/>
    <w:multiLevelType w:val="hybridMultilevel"/>
    <w:tmpl w:val="BD5A9730"/>
    <w:lvl w:ilvl="0" w:tplc="8904087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6F588">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6415E4">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D88D30">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83A00">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2CFB52">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A6D58">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7CFD5C">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04D90A">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E3C27DE"/>
    <w:multiLevelType w:val="hybridMultilevel"/>
    <w:tmpl w:val="6BFE8060"/>
    <w:lvl w:ilvl="0" w:tplc="49966F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2A07A6">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E45416">
      <w:start w:val="1"/>
      <w:numFmt w:val="lowerRoman"/>
      <w:lvlText w:val="%3"/>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527D82">
      <w:start w:val="1"/>
      <w:numFmt w:val="decimal"/>
      <w:lvlText w:val="%4"/>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3C0CD6">
      <w:start w:val="1"/>
      <w:numFmt w:val="lowerLetter"/>
      <w:lvlText w:val="%5"/>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74BFAE">
      <w:start w:val="1"/>
      <w:numFmt w:val="lowerRoman"/>
      <w:lvlText w:val="%6"/>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0991E">
      <w:start w:val="1"/>
      <w:numFmt w:val="decimal"/>
      <w:lvlText w:val="%7"/>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4729A">
      <w:start w:val="1"/>
      <w:numFmt w:val="lowerLetter"/>
      <w:lvlText w:val="%8"/>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04A77E">
      <w:start w:val="1"/>
      <w:numFmt w:val="lowerRoman"/>
      <w:lvlText w:val="%9"/>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09C30E5"/>
    <w:multiLevelType w:val="hybridMultilevel"/>
    <w:tmpl w:val="EFD214CE"/>
    <w:lvl w:ilvl="0" w:tplc="71A093A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B40A56">
      <w:start w:val="1"/>
      <w:numFmt w:val="bullet"/>
      <w:lvlText w:val="o"/>
      <w:lvlJc w:val="left"/>
      <w:pPr>
        <w:ind w:left="1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2E4072">
      <w:start w:val="1"/>
      <w:numFmt w:val="bullet"/>
      <w:lvlText w:val="▪"/>
      <w:lvlJc w:val="left"/>
      <w:pPr>
        <w:ind w:left="1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E2AB9C">
      <w:start w:val="1"/>
      <w:numFmt w:val="bullet"/>
      <w:lvlText w:val="•"/>
      <w:lvlJc w:val="left"/>
      <w:pPr>
        <w:ind w:left="2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2E5C2C">
      <w:start w:val="1"/>
      <w:numFmt w:val="bullet"/>
      <w:lvlText w:val="o"/>
      <w:lvlJc w:val="left"/>
      <w:pPr>
        <w:ind w:left="3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506246">
      <w:start w:val="1"/>
      <w:numFmt w:val="bullet"/>
      <w:lvlText w:val="▪"/>
      <w:lvlJc w:val="left"/>
      <w:pPr>
        <w:ind w:left="4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CAFB06">
      <w:start w:val="1"/>
      <w:numFmt w:val="bullet"/>
      <w:lvlText w:val="•"/>
      <w:lvlJc w:val="left"/>
      <w:pPr>
        <w:ind w:left="4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E29FFC">
      <w:start w:val="1"/>
      <w:numFmt w:val="bullet"/>
      <w:lvlText w:val="o"/>
      <w:lvlJc w:val="left"/>
      <w:pPr>
        <w:ind w:left="5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706DF2">
      <w:start w:val="1"/>
      <w:numFmt w:val="bullet"/>
      <w:lvlText w:val="▪"/>
      <w:lvlJc w:val="left"/>
      <w:pPr>
        <w:ind w:left="6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0A87C09"/>
    <w:multiLevelType w:val="hybridMultilevel"/>
    <w:tmpl w:val="74C8A466"/>
    <w:lvl w:ilvl="0" w:tplc="7D08380A">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AC23E30">
      <w:start w:val="1"/>
      <w:numFmt w:val="bullet"/>
      <w:lvlText w:val="o"/>
      <w:lvlJc w:val="left"/>
      <w:pPr>
        <w:ind w:left="17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CC9EFA">
      <w:start w:val="1"/>
      <w:numFmt w:val="bullet"/>
      <w:lvlText w:val="▪"/>
      <w:lvlJc w:val="left"/>
      <w:pPr>
        <w:ind w:left="24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FE5040">
      <w:start w:val="1"/>
      <w:numFmt w:val="bullet"/>
      <w:lvlText w:val="•"/>
      <w:lvlJc w:val="left"/>
      <w:pPr>
        <w:ind w:left="31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9A4BC4">
      <w:start w:val="1"/>
      <w:numFmt w:val="bullet"/>
      <w:lvlText w:val="o"/>
      <w:lvlJc w:val="left"/>
      <w:pPr>
        <w:ind w:left="38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6648B6">
      <w:start w:val="1"/>
      <w:numFmt w:val="bullet"/>
      <w:lvlText w:val="▪"/>
      <w:lvlJc w:val="left"/>
      <w:pPr>
        <w:ind w:left="45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AA6C4A">
      <w:start w:val="1"/>
      <w:numFmt w:val="bullet"/>
      <w:lvlText w:val="•"/>
      <w:lvlJc w:val="left"/>
      <w:pPr>
        <w:ind w:left="53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1E71E6">
      <w:start w:val="1"/>
      <w:numFmt w:val="bullet"/>
      <w:lvlText w:val="o"/>
      <w:lvlJc w:val="left"/>
      <w:pPr>
        <w:ind w:left="60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1C536A">
      <w:start w:val="1"/>
      <w:numFmt w:val="bullet"/>
      <w:lvlText w:val="▪"/>
      <w:lvlJc w:val="left"/>
      <w:pPr>
        <w:ind w:left="67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132304C"/>
    <w:multiLevelType w:val="hybridMultilevel"/>
    <w:tmpl w:val="46B02078"/>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2832F62"/>
    <w:multiLevelType w:val="hybridMultilevel"/>
    <w:tmpl w:val="18A8386A"/>
    <w:lvl w:ilvl="0" w:tplc="A352124E">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781A0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6480B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AA1F4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A9F6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ACEAB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62B1A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E8670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5803E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2B527B9"/>
    <w:multiLevelType w:val="hybridMultilevel"/>
    <w:tmpl w:val="5CA20B5C"/>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383160A"/>
    <w:multiLevelType w:val="hybridMultilevel"/>
    <w:tmpl w:val="7C08A63A"/>
    <w:lvl w:ilvl="0" w:tplc="9864AC6E">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3C2A2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3A69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52F2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EADD8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7C92C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FCF8E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BF64AD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042B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47F49DF"/>
    <w:multiLevelType w:val="hybridMultilevel"/>
    <w:tmpl w:val="8D2439AE"/>
    <w:lvl w:ilvl="0" w:tplc="2F8EC08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2C3C4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EA0A3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A0FFE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2537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34320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D4D00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50BD6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04FBA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6CB03C0"/>
    <w:multiLevelType w:val="hybridMultilevel"/>
    <w:tmpl w:val="31C851FE"/>
    <w:lvl w:ilvl="0" w:tplc="D16A5DE4">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1E58F8">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980D68">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3873A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82C0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C2D22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2CCBA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7664D4">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D41C6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7B17A8B"/>
    <w:multiLevelType w:val="hybridMultilevel"/>
    <w:tmpl w:val="059A2CBC"/>
    <w:lvl w:ilvl="0" w:tplc="9520942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C07DC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06ECD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468AC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AE792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1C7C9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18E6F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1E2FF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4B6FD0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7DA04F2"/>
    <w:multiLevelType w:val="hybridMultilevel"/>
    <w:tmpl w:val="F42A70AA"/>
    <w:lvl w:ilvl="0" w:tplc="CD4EAE9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4273F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96EEA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5E4F2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B868E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B4826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CE9A0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D6B8F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882DF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7F52A4F"/>
    <w:multiLevelType w:val="hybridMultilevel"/>
    <w:tmpl w:val="B5CA9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5882962">
      <w:start w:val="1"/>
      <w:numFmt w:val="bullet"/>
      <w:lvlText w:val="-"/>
      <w:lvlJc w:val="left"/>
      <w:pPr>
        <w:ind w:left="2880" w:hanging="36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92D6C41"/>
    <w:multiLevelType w:val="hybridMultilevel"/>
    <w:tmpl w:val="B5BEF204"/>
    <w:lvl w:ilvl="0" w:tplc="4992E6EE">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61A1A5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C6ED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32F16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4C646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AE7F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923E3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E9A2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2459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C684DD7"/>
    <w:multiLevelType w:val="hybridMultilevel"/>
    <w:tmpl w:val="EC32D132"/>
    <w:lvl w:ilvl="0" w:tplc="0E40FF2E">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E6169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B18E08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928F8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18FF4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20C47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A4E78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2695E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D267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C54F0D"/>
    <w:multiLevelType w:val="hybridMultilevel"/>
    <w:tmpl w:val="BD9EF966"/>
    <w:lvl w:ilvl="0" w:tplc="49521BC6">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EC115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76990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D0679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0E42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223A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C812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E6B0B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2043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E75D71"/>
    <w:multiLevelType w:val="hybridMultilevel"/>
    <w:tmpl w:val="E468F8D6"/>
    <w:lvl w:ilvl="0" w:tplc="EEB0563A">
      <w:start w:val="1"/>
      <w:numFmt w:val="bullet"/>
      <w:lvlText w:val="•"/>
      <w:lvlJc w:val="left"/>
      <w:pPr>
        <w:ind w:left="1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3C95E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50356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7EAC9B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30619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EA45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FC8F6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CABBC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E82E0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3190731"/>
    <w:multiLevelType w:val="hybridMultilevel"/>
    <w:tmpl w:val="0D560F1A"/>
    <w:lvl w:ilvl="0" w:tplc="AF1EA340">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A643B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C3EB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D07A4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3EC0F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8019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2C664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288D2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6A2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33C2DAB"/>
    <w:multiLevelType w:val="hybridMultilevel"/>
    <w:tmpl w:val="4D287D24"/>
    <w:lvl w:ilvl="0" w:tplc="5572590A">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203070">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464C2E">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66CD6E">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74A90E">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A40E2C">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80D85A">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828EE2">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B6E2FE">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4BE2778"/>
    <w:multiLevelType w:val="hybridMultilevel"/>
    <w:tmpl w:val="D0A28564"/>
    <w:lvl w:ilvl="0" w:tplc="AD9CD6F6">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527CD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E297F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E2F90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83ED91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8E64D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94A9D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80F24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D0EA3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6FC1CD8"/>
    <w:multiLevelType w:val="hybridMultilevel"/>
    <w:tmpl w:val="A0D0C7DE"/>
    <w:lvl w:ilvl="0" w:tplc="0F163B9C">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DEDED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80B9C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0C810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EEA78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061C0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CE05E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88EC6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6F94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71C6011"/>
    <w:multiLevelType w:val="hybridMultilevel"/>
    <w:tmpl w:val="50289998"/>
    <w:lvl w:ilvl="0" w:tplc="F86CC96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A9B7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3860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E08A9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A45E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EE715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AEFE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DC56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006A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73D4FF1"/>
    <w:multiLevelType w:val="hybridMultilevel"/>
    <w:tmpl w:val="185E2B3C"/>
    <w:lvl w:ilvl="0" w:tplc="FFB0A390">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44CC56">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6D27A4A">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F05F8C">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284F68">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4C162C">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A2AC86">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B4E6F68">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4E4564">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7447390"/>
    <w:multiLevelType w:val="hybridMultilevel"/>
    <w:tmpl w:val="4B382976"/>
    <w:lvl w:ilvl="0" w:tplc="222C607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622B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5ADF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2694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09E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5C26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8834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D2CA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F63A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7F441FF"/>
    <w:multiLevelType w:val="hybridMultilevel"/>
    <w:tmpl w:val="2BDC16EA"/>
    <w:lvl w:ilvl="0" w:tplc="7CDA4526">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F2B9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5895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9064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FED4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0493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7A6E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201C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821A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83B6DB2"/>
    <w:multiLevelType w:val="hybridMultilevel"/>
    <w:tmpl w:val="2F264EFC"/>
    <w:lvl w:ilvl="0" w:tplc="AD1A35A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EA48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BA67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2EFE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CED8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6409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9CB7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F0AB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A0CD6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8DD4526"/>
    <w:multiLevelType w:val="hybridMultilevel"/>
    <w:tmpl w:val="1A8E2F06"/>
    <w:lvl w:ilvl="0" w:tplc="4A82CB6C">
      <w:start w:val="2"/>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240B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44A1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226B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7AA6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92CD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2F8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296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7AFC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8F252A4"/>
    <w:multiLevelType w:val="hybridMultilevel"/>
    <w:tmpl w:val="6BF04F5E"/>
    <w:lvl w:ilvl="0" w:tplc="62EECEE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8C72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101FF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AE826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B8F6E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00684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DC31A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6A50F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0C1B4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935538E"/>
    <w:multiLevelType w:val="hybridMultilevel"/>
    <w:tmpl w:val="359C0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AC85793"/>
    <w:multiLevelType w:val="hybridMultilevel"/>
    <w:tmpl w:val="B4329258"/>
    <w:lvl w:ilvl="0" w:tplc="A1640D7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E64DF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9E2C6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7EC49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742C8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CA4B6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9CD2A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04B86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92244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C5B352A"/>
    <w:multiLevelType w:val="hybridMultilevel"/>
    <w:tmpl w:val="7ACC65EC"/>
    <w:lvl w:ilvl="0" w:tplc="8A5AFF4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2CF99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A8232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6E7F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2E43A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62306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54BE2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8A2A2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823C5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D63327F"/>
    <w:multiLevelType w:val="hybridMultilevel"/>
    <w:tmpl w:val="D10E93EA"/>
    <w:lvl w:ilvl="0" w:tplc="0630D34C">
      <w:start w:val="1"/>
      <w:numFmt w:val="bullet"/>
      <w:lvlText w:val="•"/>
      <w:lvlJc w:val="left"/>
      <w:pPr>
        <w:ind w:left="15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186A8E">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AE18E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A49DC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FAF714">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BEE5F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48885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400246">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58DB78">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352F07"/>
    <w:multiLevelType w:val="hybridMultilevel"/>
    <w:tmpl w:val="A7B694FC"/>
    <w:lvl w:ilvl="0" w:tplc="147A1300">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68C4DE">
      <w:start w:val="1"/>
      <w:numFmt w:val="bullet"/>
      <w:lvlText w:val="o"/>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8A5794">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4C3CE6">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0EFB40">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CEFAA6">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362670">
      <w:start w:val="1"/>
      <w:numFmt w:val="bullet"/>
      <w:lvlText w:val="•"/>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AC7816">
      <w:start w:val="1"/>
      <w:numFmt w:val="bullet"/>
      <w:lvlText w:val="o"/>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CA1480">
      <w:start w:val="1"/>
      <w:numFmt w:val="bullet"/>
      <w:lvlText w:val="▪"/>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3811F4"/>
    <w:multiLevelType w:val="hybridMultilevel"/>
    <w:tmpl w:val="C68A1C72"/>
    <w:lvl w:ilvl="0" w:tplc="C03EA9E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AEBC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4B5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E717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80312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2EC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4B5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CC4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E53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65917F5"/>
    <w:multiLevelType w:val="hybridMultilevel"/>
    <w:tmpl w:val="A24271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6660004"/>
    <w:multiLevelType w:val="multilevel"/>
    <w:tmpl w:val="69CE76F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7820B56"/>
    <w:multiLevelType w:val="hybridMultilevel"/>
    <w:tmpl w:val="0C3A695E"/>
    <w:lvl w:ilvl="0" w:tplc="A76C53B2">
      <w:start w:val="1"/>
      <w:numFmt w:val="bullet"/>
      <w:lvlText w:val="-"/>
      <w:lvlJc w:val="left"/>
      <w:pPr>
        <w:ind w:left="3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A0279F4">
      <w:start w:val="1"/>
      <w:numFmt w:val="bullet"/>
      <w:lvlText w:val="o"/>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E454AA">
      <w:start w:val="1"/>
      <w:numFmt w:val="bullet"/>
      <w:lvlText w:val="▪"/>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87CD476">
      <w:start w:val="1"/>
      <w:numFmt w:val="bullet"/>
      <w:lvlText w:val="•"/>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C862CD4">
      <w:start w:val="1"/>
      <w:numFmt w:val="bullet"/>
      <w:lvlText w:val="o"/>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4EA7D8A">
      <w:start w:val="1"/>
      <w:numFmt w:val="bullet"/>
      <w:lvlText w:val="▪"/>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AE4DA56">
      <w:start w:val="1"/>
      <w:numFmt w:val="bullet"/>
      <w:lvlText w:val="•"/>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56EBA6A">
      <w:start w:val="1"/>
      <w:numFmt w:val="bullet"/>
      <w:lvlText w:val="o"/>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1C0BFE">
      <w:start w:val="1"/>
      <w:numFmt w:val="bullet"/>
      <w:lvlText w:val="▪"/>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A502AA3"/>
    <w:multiLevelType w:val="hybridMultilevel"/>
    <w:tmpl w:val="C7989306"/>
    <w:lvl w:ilvl="0" w:tplc="C2B883A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6EBEE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84912">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05262">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2C6D4">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ADD8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EE7A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AA31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67A0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A9C7F94"/>
    <w:multiLevelType w:val="hybridMultilevel"/>
    <w:tmpl w:val="29D42414"/>
    <w:lvl w:ilvl="0" w:tplc="671AADB8">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6A118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50291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D2844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A43B1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C03DA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B8123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BCF4B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F0406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B4F5DB1"/>
    <w:multiLevelType w:val="hybridMultilevel"/>
    <w:tmpl w:val="26027994"/>
    <w:lvl w:ilvl="0" w:tplc="9364C9BC">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9839E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87BE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2B28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2C4C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94BCD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3081A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EBB6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2A8E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C081D75"/>
    <w:multiLevelType w:val="hybridMultilevel"/>
    <w:tmpl w:val="C5FAA3C8"/>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C6E6BB4"/>
    <w:multiLevelType w:val="hybridMultilevel"/>
    <w:tmpl w:val="2C60E1EA"/>
    <w:lvl w:ilvl="0" w:tplc="82FED91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4E104C">
      <w:start w:val="1"/>
      <w:numFmt w:val="bullet"/>
      <w:lvlText w:val="o"/>
      <w:lvlJc w:val="left"/>
      <w:pPr>
        <w:ind w:left="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567A84">
      <w:start w:val="1"/>
      <w:numFmt w:val="bullet"/>
      <w:lvlText w:val="▪"/>
      <w:lvlJc w:val="left"/>
      <w:pPr>
        <w:ind w:left="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5A7AE6">
      <w:start w:val="1"/>
      <w:numFmt w:val="bullet"/>
      <w:lvlRestart w:val="0"/>
      <w:lvlText w:val="•"/>
      <w:lvlJc w:val="left"/>
      <w:pPr>
        <w:ind w:left="10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7E235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FAA310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1E234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DCB65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CCEB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7CBE668E"/>
    <w:multiLevelType w:val="hybridMultilevel"/>
    <w:tmpl w:val="682268A0"/>
    <w:lvl w:ilvl="0" w:tplc="4F282236">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08BA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D890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5446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5ED8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208E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CE39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88A3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C0C0F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7EF07EFC"/>
    <w:multiLevelType w:val="hybridMultilevel"/>
    <w:tmpl w:val="C1AA2392"/>
    <w:lvl w:ilvl="0" w:tplc="E648EDF8">
      <w:start w:val="3"/>
      <w:numFmt w:val="decimal"/>
      <w:lvlText w:val="%1."/>
      <w:lvlJc w:val="left"/>
      <w:pPr>
        <w:ind w:left="3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2840CA">
      <w:start w:val="1"/>
      <w:numFmt w:val="lowerLetter"/>
      <w:lvlText w:val="%2"/>
      <w:lvlJc w:val="left"/>
      <w:pPr>
        <w:ind w:left="14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9C67022">
      <w:start w:val="1"/>
      <w:numFmt w:val="lowerRoman"/>
      <w:lvlText w:val="%3"/>
      <w:lvlJc w:val="left"/>
      <w:pPr>
        <w:ind w:left="21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A528ABA">
      <w:start w:val="1"/>
      <w:numFmt w:val="decimal"/>
      <w:lvlText w:val="%4"/>
      <w:lvlJc w:val="left"/>
      <w:pPr>
        <w:ind w:left="29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5300B1C">
      <w:start w:val="1"/>
      <w:numFmt w:val="lowerLetter"/>
      <w:lvlText w:val="%5"/>
      <w:lvlJc w:val="left"/>
      <w:pPr>
        <w:ind w:left="36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D636E2">
      <w:start w:val="1"/>
      <w:numFmt w:val="lowerRoman"/>
      <w:lvlText w:val="%6"/>
      <w:lvlJc w:val="left"/>
      <w:pPr>
        <w:ind w:left="43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E04B32A">
      <w:start w:val="1"/>
      <w:numFmt w:val="decimal"/>
      <w:lvlText w:val="%7"/>
      <w:lvlJc w:val="left"/>
      <w:pPr>
        <w:ind w:left="50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680612">
      <w:start w:val="1"/>
      <w:numFmt w:val="lowerLetter"/>
      <w:lvlText w:val="%8"/>
      <w:lvlJc w:val="left"/>
      <w:pPr>
        <w:ind w:left="57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FCE00C0">
      <w:start w:val="1"/>
      <w:numFmt w:val="lowerRoman"/>
      <w:lvlText w:val="%9"/>
      <w:lvlJc w:val="left"/>
      <w:pPr>
        <w:ind w:left="65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24"/>
  </w:num>
  <w:num w:numId="2">
    <w:abstractNumId w:val="37"/>
  </w:num>
  <w:num w:numId="3">
    <w:abstractNumId w:val="87"/>
  </w:num>
  <w:num w:numId="4">
    <w:abstractNumId w:val="91"/>
  </w:num>
  <w:num w:numId="5">
    <w:abstractNumId w:val="44"/>
  </w:num>
  <w:num w:numId="6">
    <w:abstractNumId w:val="18"/>
  </w:num>
  <w:num w:numId="7">
    <w:abstractNumId w:val="28"/>
  </w:num>
  <w:num w:numId="8">
    <w:abstractNumId w:val="96"/>
  </w:num>
  <w:num w:numId="9">
    <w:abstractNumId w:val="2"/>
  </w:num>
  <w:num w:numId="10">
    <w:abstractNumId w:val="25"/>
  </w:num>
  <w:num w:numId="11">
    <w:abstractNumId w:val="79"/>
  </w:num>
  <w:num w:numId="12">
    <w:abstractNumId w:val="21"/>
  </w:num>
  <w:num w:numId="13">
    <w:abstractNumId w:val="64"/>
  </w:num>
  <w:num w:numId="14">
    <w:abstractNumId w:val="76"/>
  </w:num>
  <w:num w:numId="15">
    <w:abstractNumId w:val="80"/>
  </w:num>
  <w:num w:numId="16">
    <w:abstractNumId w:val="43"/>
  </w:num>
  <w:num w:numId="17">
    <w:abstractNumId w:val="30"/>
  </w:num>
  <w:num w:numId="18">
    <w:abstractNumId w:val="47"/>
  </w:num>
  <w:num w:numId="19">
    <w:abstractNumId w:val="40"/>
  </w:num>
  <w:num w:numId="20">
    <w:abstractNumId w:val="90"/>
  </w:num>
  <w:num w:numId="21">
    <w:abstractNumId w:val="81"/>
  </w:num>
  <w:num w:numId="22">
    <w:abstractNumId w:val="32"/>
  </w:num>
  <w:num w:numId="23">
    <w:abstractNumId w:val="69"/>
  </w:num>
  <w:num w:numId="24">
    <w:abstractNumId w:val="34"/>
  </w:num>
  <w:num w:numId="25">
    <w:abstractNumId w:val="74"/>
  </w:num>
  <w:num w:numId="26">
    <w:abstractNumId w:val="62"/>
  </w:num>
  <w:num w:numId="27">
    <w:abstractNumId w:val="3"/>
  </w:num>
  <w:num w:numId="28">
    <w:abstractNumId w:val="48"/>
  </w:num>
  <w:num w:numId="29">
    <w:abstractNumId w:val="94"/>
  </w:num>
  <w:num w:numId="30">
    <w:abstractNumId w:val="72"/>
  </w:num>
  <w:num w:numId="31">
    <w:abstractNumId w:val="55"/>
  </w:num>
  <w:num w:numId="32">
    <w:abstractNumId w:val="8"/>
  </w:num>
  <w:num w:numId="33">
    <w:abstractNumId w:val="26"/>
  </w:num>
  <w:num w:numId="34">
    <w:abstractNumId w:val="39"/>
  </w:num>
  <w:num w:numId="35">
    <w:abstractNumId w:val="19"/>
  </w:num>
  <w:num w:numId="36">
    <w:abstractNumId w:val="75"/>
  </w:num>
  <w:num w:numId="37">
    <w:abstractNumId w:val="20"/>
  </w:num>
  <w:num w:numId="38">
    <w:abstractNumId w:val="77"/>
  </w:num>
  <w:num w:numId="39">
    <w:abstractNumId w:val="56"/>
  </w:num>
  <w:num w:numId="40">
    <w:abstractNumId w:val="12"/>
  </w:num>
  <w:num w:numId="41">
    <w:abstractNumId w:val="17"/>
  </w:num>
  <w:num w:numId="42">
    <w:abstractNumId w:val="70"/>
  </w:num>
  <w:num w:numId="43">
    <w:abstractNumId w:val="35"/>
  </w:num>
  <w:num w:numId="44">
    <w:abstractNumId w:val="58"/>
  </w:num>
  <w:num w:numId="45">
    <w:abstractNumId w:val="36"/>
  </w:num>
  <w:num w:numId="46">
    <w:abstractNumId w:val="6"/>
  </w:num>
  <w:num w:numId="47">
    <w:abstractNumId w:val="78"/>
  </w:num>
  <w:num w:numId="48">
    <w:abstractNumId w:val="98"/>
  </w:num>
  <w:num w:numId="49">
    <w:abstractNumId w:val="5"/>
  </w:num>
  <w:num w:numId="50">
    <w:abstractNumId w:val="65"/>
  </w:num>
  <w:num w:numId="51">
    <w:abstractNumId w:val="66"/>
  </w:num>
  <w:num w:numId="52">
    <w:abstractNumId w:val="51"/>
  </w:num>
  <w:num w:numId="53">
    <w:abstractNumId w:val="15"/>
  </w:num>
  <w:num w:numId="54">
    <w:abstractNumId w:val="84"/>
  </w:num>
  <w:num w:numId="55">
    <w:abstractNumId w:val="57"/>
  </w:num>
  <w:num w:numId="56">
    <w:abstractNumId w:val="45"/>
  </w:num>
  <w:num w:numId="57">
    <w:abstractNumId w:val="4"/>
  </w:num>
  <w:num w:numId="58">
    <w:abstractNumId w:val="42"/>
  </w:num>
  <w:num w:numId="59">
    <w:abstractNumId w:val="82"/>
  </w:num>
  <w:num w:numId="60">
    <w:abstractNumId w:val="16"/>
  </w:num>
  <w:num w:numId="61">
    <w:abstractNumId w:val="68"/>
  </w:num>
  <w:num w:numId="62">
    <w:abstractNumId w:val="11"/>
  </w:num>
  <w:num w:numId="63">
    <w:abstractNumId w:val="73"/>
  </w:num>
  <w:num w:numId="64">
    <w:abstractNumId w:val="63"/>
  </w:num>
  <w:num w:numId="65">
    <w:abstractNumId w:val="93"/>
  </w:num>
  <w:num w:numId="66">
    <w:abstractNumId w:val="38"/>
  </w:num>
  <w:num w:numId="67">
    <w:abstractNumId w:val="60"/>
  </w:num>
  <w:num w:numId="68">
    <w:abstractNumId w:val="85"/>
  </w:num>
  <w:num w:numId="69">
    <w:abstractNumId w:val="13"/>
  </w:num>
  <w:num w:numId="70">
    <w:abstractNumId w:val="14"/>
  </w:num>
  <w:num w:numId="71">
    <w:abstractNumId w:val="54"/>
  </w:num>
  <w:num w:numId="72">
    <w:abstractNumId w:val="7"/>
  </w:num>
  <w:num w:numId="73">
    <w:abstractNumId w:val="97"/>
  </w:num>
  <w:num w:numId="74">
    <w:abstractNumId w:val="46"/>
  </w:num>
  <w:num w:numId="75">
    <w:abstractNumId w:val="86"/>
  </w:num>
  <w:num w:numId="76">
    <w:abstractNumId w:val="27"/>
  </w:num>
  <w:num w:numId="77">
    <w:abstractNumId w:val="29"/>
  </w:num>
  <w:num w:numId="78">
    <w:abstractNumId w:val="33"/>
  </w:num>
  <w:num w:numId="79">
    <w:abstractNumId w:val="71"/>
  </w:num>
  <w:num w:numId="80">
    <w:abstractNumId w:val="41"/>
  </w:num>
  <w:num w:numId="81">
    <w:abstractNumId w:val="10"/>
  </w:num>
  <w:num w:numId="82">
    <w:abstractNumId w:val="52"/>
  </w:num>
  <w:num w:numId="83">
    <w:abstractNumId w:val="53"/>
  </w:num>
  <w:num w:numId="84">
    <w:abstractNumId w:val="0"/>
  </w:num>
  <w:num w:numId="85">
    <w:abstractNumId w:val="92"/>
  </w:num>
  <w:num w:numId="86">
    <w:abstractNumId w:val="23"/>
  </w:num>
  <w:num w:numId="87">
    <w:abstractNumId w:val="88"/>
  </w:num>
  <w:num w:numId="88">
    <w:abstractNumId w:val="1"/>
  </w:num>
  <w:num w:numId="89">
    <w:abstractNumId w:val="49"/>
  </w:num>
  <w:num w:numId="90">
    <w:abstractNumId w:val="95"/>
  </w:num>
  <w:num w:numId="91">
    <w:abstractNumId w:val="67"/>
  </w:num>
  <w:num w:numId="92">
    <w:abstractNumId w:val="59"/>
  </w:num>
  <w:num w:numId="93">
    <w:abstractNumId w:val="61"/>
  </w:num>
  <w:num w:numId="94">
    <w:abstractNumId w:val="50"/>
  </w:num>
  <w:num w:numId="95">
    <w:abstractNumId w:val="22"/>
  </w:num>
  <w:num w:numId="96">
    <w:abstractNumId w:val="9"/>
  </w:num>
  <w:num w:numId="97">
    <w:abstractNumId w:val="31"/>
  </w:num>
  <w:num w:numId="98">
    <w:abstractNumId w:val="89"/>
  </w:num>
  <w:num w:numId="99">
    <w:abstractNumId w:val="8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3C5F"/>
    <w:rsid w:val="00007ED0"/>
    <w:rsid w:val="00151E46"/>
    <w:rsid w:val="001B0D42"/>
    <w:rsid w:val="00621030"/>
    <w:rsid w:val="00733A6E"/>
    <w:rsid w:val="00784845"/>
    <w:rsid w:val="008B06D6"/>
    <w:rsid w:val="00960565"/>
    <w:rsid w:val="009A7D0A"/>
    <w:rsid w:val="009C2029"/>
    <w:rsid w:val="00A33C5F"/>
    <w:rsid w:val="00A34636"/>
    <w:rsid w:val="00A47092"/>
    <w:rsid w:val="00AD44A9"/>
    <w:rsid w:val="00B47D4A"/>
    <w:rsid w:val="00CA08AD"/>
    <w:rsid w:val="00D97DCC"/>
    <w:rsid w:val="00DA1D4E"/>
    <w:rsid w:val="00E030DD"/>
    <w:rsid w:val="00EE4854"/>
    <w:rsid w:val="00EF6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5:chartTrackingRefBased/>
  <w15:docId w15:val="{6A5971B8-CB8B-40F6-8899-19E4C00D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C5F"/>
    <w:pPr>
      <w:spacing w:after="200" w:line="276" w:lineRule="auto"/>
    </w:pPr>
    <w:rPr>
      <w:sz w:val="22"/>
      <w:szCs w:val="22"/>
      <w:lang w:eastAsia="en-US"/>
    </w:rPr>
  </w:style>
  <w:style w:type="paragraph" w:styleId="1">
    <w:name w:val="heading 1"/>
    <w:basedOn w:val="a"/>
    <w:next w:val="a"/>
    <w:link w:val="10"/>
    <w:qFormat/>
    <w:rsid w:val="00784845"/>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qFormat/>
    <w:rsid w:val="00A33C5F"/>
    <w:pPr>
      <w:keepNext/>
      <w:tabs>
        <w:tab w:val="left" w:pos="9214"/>
      </w:tabs>
      <w:spacing w:after="0" w:line="240" w:lineRule="auto"/>
      <w:ind w:right="-908"/>
      <w:jc w:val="both"/>
      <w:outlineLvl w:val="1"/>
    </w:pPr>
    <w:rPr>
      <w:rFonts w:ascii="Times New Roman" w:eastAsia="Times New Roman" w:hAnsi="Times New Roman"/>
      <w:b/>
      <w:bCs/>
      <w:sz w:val="24"/>
      <w:szCs w:val="24"/>
      <w:lang w:val="x-none" w:eastAsia="x-none"/>
    </w:rPr>
  </w:style>
  <w:style w:type="paragraph" w:styleId="3">
    <w:name w:val="heading 3"/>
    <w:next w:val="a"/>
    <w:link w:val="30"/>
    <w:unhideWhenUsed/>
    <w:qFormat/>
    <w:rsid w:val="00EF6253"/>
    <w:pPr>
      <w:keepNext/>
      <w:keepLines/>
      <w:spacing w:after="4" w:line="271" w:lineRule="auto"/>
      <w:ind w:left="10" w:right="9" w:hanging="10"/>
      <w:jc w:val="center"/>
      <w:outlineLvl w:val="2"/>
    </w:pPr>
    <w:rPr>
      <w:rFonts w:ascii="Times New Roman" w:eastAsia="Times New Roman" w:hAnsi="Times New Roman"/>
      <w:b/>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84845"/>
    <w:rPr>
      <w:rFonts w:ascii="Cambria" w:eastAsia="Times New Roman" w:hAnsi="Cambria" w:cs="Times New Roman"/>
      <w:b/>
      <w:bCs/>
      <w:kern w:val="32"/>
      <w:sz w:val="32"/>
      <w:szCs w:val="32"/>
      <w:lang w:eastAsia="en-US"/>
    </w:rPr>
  </w:style>
  <w:style w:type="character" w:customStyle="1" w:styleId="20">
    <w:name w:val="Заголовок 2 Знак"/>
    <w:link w:val="2"/>
    <w:rsid w:val="00A33C5F"/>
    <w:rPr>
      <w:rFonts w:ascii="Times New Roman" w:eastAsia="Times New Roman" w:hAnsi="Times New Roman" w:cs="Times New Roman"/>
      <w:b/>
      <w:bCs/>
      <w:sz w:val="24"/>
      <w:szCs w:val="24"/>
      <w:lang w:val="x-none" w:eastAsia="x-none"/>
    </w:rPr>
  </w:style>
  <w:style w:type="paragraph" w:styleId="a3">
    <w:name w:val="header"/>
    <w:basedOn w:val="a"/>
    <w:link w:val="a4"/>
    <w:uiPriority w:val="99"/>
    <w:semiHidden/>
    <w:unhideWhenUsed/>
    <w:rsid w:val="00A33C5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33C5F"/>
  </w:style>
  <w:style w:type="paragraph" w:styleId="a5">
    <w:name w:val="footer"/>
    <w:basedOn w:val="a"/>
    <w:link w:val="a6"/>
    <w:uiPriority w:val="99"/>
    <w:semiHidden/>
    <w:unhideWhenUsed/>
    <w:rsid w:val="00A33C5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33C5F"/>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rsid w:val="00A33C5F"/>
    <w:pPr>
      <w:spacing w:before="129" w:after="129" w:line="240" w:lineRule="auto"/>
      <w:ind w:left="129" w:right="129"/>
      <w:jc w:val="both"/>
    </w:pPr>
    <w:rPr>
      <w:rFonts w:ascii="Verdana" w:eastAsia="Times New Roman" w:hAnsi="Verdana"/>
      <w:color w:val="660000"/>
      <w:sz w:val="14"/>
      <w:szCs w:val="14"/>
      <w:lang w:val="x-none"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locked/>
    <w:rsid w:val="00A33C5F"/>
    <w:rPr>
      <w:rFonts w:ascii="Verdana" w:eastAsia="Times New Roman" w:hAnsi="Verdana" w:cs="Times New Roman"/>
      <w:color w:val="660000"/>
      <w:sz w:val="14"/>
      <w:szCs w:val="14"/>
      <w:lang w:val="x-none" w:eastAsia="ru-RU"/>
    </w:rPr>
  </w:style>
  <w:style w:type="character" w:styleId="a9">
    <w:name w:val="Hyperlink"/>
    <w:uiPriority w:val="99"/>
    <w:rsid w:val="00A33C5F"/>
    <w:rPr>
      <w:rFonts w:cs="Times New Roman"/>
      <w:color w:val="0000FF"/>
      <w:u w:val="single"/>
    </w:rPr>
  </w:style>
  <w:style w:type="character" w:customStyle="1" w:styleId="30">
    <w:name w:val="Заголовок 3 Знак"/>
    <w:link w:val="3"/>
    <w:rsid w:val="00EF6253"/>
    <w:rPr>
      <w:rFonts w:ascii="Times New Roman" w:eastAsia="Times New Roman" w:hAnsi="Times New Roman"/>
      <w:b/>
      <w:color w:val="000000"/>
      <w:sz w:val="28"/>
      <w:szCs w:val="22"/>
      <w:lang w:val="ru-RU" w:eastAsia="ru-RU" w:bidi="ar-SA"/>
    </w:rPr>
  </w:style>
  <w:style w:type="paragraph" w:customStyle="1" w:styleId="footnotedescription">
    <w:name w:val="footnote description"/>
    <w:next w:val="a"/>
    <w:link w:val="footnotedescriptionChar"/>
    <w:hidden/>
    <w:rsid w:val="00EF6253"/>
    <w:pPr>
      <w:spacing w:line="251" w:lineRule="auto"/>
      <w:ind w:left="360" w:right="594"/>
      <w:jc w:val="both"/>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EF6253"/>
    <w:rPr>
      <w:rFonts w:ascii="Times New Roman" w:eastAsia="Times New Roman" w:hAnsi="Times New Roman"/>
      <w:color w:val="000000"/>
      <w:sz w:val="24"/>
      <w:szCs w:val="22"/>
      <w:lang w:bidi="ar-SA"/>
    </w:rPr>
  </w:style>
  <w:style w:type="character" w:customStyle="1" w:styleId="footnotemark">
    <w:name w:val="footnote mark"/>
    <w:hidden/>
    <w:rsid w:val="00EF6253"/>
    <w:rPr>
      <w:rFonts w:ascii="Calibri" w:eastAsia="Calibri" w:hAnsi="Calibri" w:cs="Calibri"/>
      <w:color w:val="000000"/>
      <w:sz w:val="24"/>
      <w:vertAlign w:val="superscript"/>
    </w:rPr>
  </w:style>
  <w:style w:type="table" w:customStyle="1" w:styleId="TableGrid">
    <w:name w:val="TableGrid"/>
    <w:rsid w:val="00EF6253"/>
    <w:rPr>
      <w:rFonts w:eastAsia="Times New Roman"/>
      <w:sz w:val="22"/>
      <w:szCs w:val="22"/>
    </w:rPr>
    <w:tblPr>
      <w:tblCellMar>
        <w:top w:w="0" w:type="dxa"/>
        <w:left w:w="0" w:type="dxa"/>
        <w:bottom w:w="0" w:type="dxa"/>
        <w:right w:w="0" w:type="dxa"/>
      </w:tblCellMar>
    </w:tblPr>
  </w:style>
  <w:style w:type="paragraph" w:styleId="aa">
    <w:name w:val="Balloon Text"/>
    <w:basedOn w:val="a"/>
    <w:link w:val="ab"/>
    <w:uiPriority w:val="99"/>
    <w:semiHidden/>
    <w:unhideWhenUsed/>
    <w:rsid w:val="00EF6253"/>
    <w:pPr>
      <w:spacing w:after="0" w:line="240" w:lineRule="auto"/>
      <w:ind w:left="293" w:hanging="10"/>
      <w:jc w:val="both"/>
    </w:pPr>
    <w:rPr>
      <w:rFonts w:ascii="Tahoma" w:eastAsia="Times New Roman" w:hAnsi="Tahoma"/>
      <w:color w:val="000000"/>
      <w:sz w:val="16"/>
      <w:szCs w:val="16"/>
      <w:lang w:val="x-none" w:eastAsia="x-none"/>
    </w:rPr>
  </w:style>
  <w:style w:type="character" w:customStyle="1" w:styleId="ab">
    <w:name w:val="Текст выноски Знак"/>
    <w:link w:val="aa"/>
    <w:uiPriority w:val="99"/>
    <w:semiHidden/>
    <w:rsid w:val="00EF6253"/>
    <w:rPr>
      <w:rFonts w:ascii="Tahoma" w:eastAsia="Times New Roman" w:hAnsi="Tahoma" w:cs="Tahoma"/>
      <w:color w:val="000000"/>
      <w:sz w:val="16"/>
      <w:szCs w:val="16"/>
    </w:rPr>
  </w:style>
  <w:style w:type="paragraph" w:customStyle="1" w:styleId="ConsPlusNormal">
    <w:name w:val="ConsPlusNormal"/>
    <w:rsid w:val="00EF6253"/>
    <w:pPr>
      <w:widowControl w:val="0"/>
      <w:autoSpaceDE w:val="0"/>
      <w:autoSpaceDN w:val="0"/>
      <w:adjustRightInd w:val="0"/>
    </w:pPr>
    <w:rPr>
      <w:rFonts w:ascii="Arial" w:eastAsia="Times New Roman" w:hAnsi="Arial" w:cs="Arial"/>
    </w:rPr>
  </w:style>
  <w:style w:type="character" w:customStyle="1" w:styleId="FontStyle64">
    <w:name w:val="Font Style64"/>
    <w:rsid w:val="00EF6253"/>
    <w:rPr>
      <w:rFonts w:ascii="Times New Roman" w:hAnsi="Times New Roman"/>
      <w:sz w:val="22"/>
    </w:rPr>
  </w:style>
  <w:style w:type="character" w:customStyle="1" w:styleId="dash041e005f0431005f044b005f0447005f043d005f044b005f0439005f005fchar1char1">
    <w:name w:val="dash041e_005f0431_005f044b_005f0447_005f043d_005f044b_005f0439_005f_005fchar1__char1"/>
    <w:rsid w:val="00EF6253"/>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EF6253"/>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
    <w:rsid w:val="00EF6253"/>
    <w:pPr>
      <w:spacing w:after="0" w:line="240" w:lineRule="auto"/>
    </w:pPr>
    <w:rPr>
      <w:rFonts w:ascii="Times New Roman" w:eastAsia="Times New Roman" w:hAnsi="Times New Roman"/>
      <w:sz w:val="24"/>
      <w:szCs w:val="24"/>
      <w:lang w:eastAsia="ru-RU"/>
    </w:rPr>
  </w:style>
  <w:style w:type="paragraph" w:customStyle="1" w:styleId="dash0410043104370430044600200441043f04380441043a0430">
    <w:name w:val="dash0410_0431_0437_0430_0446_0020_0441_043f_0438_0441_043a_0430"/>
    <w:basedOn w:val="a"/>
    <w:rsid w:val="00EF6253"/>
    <w:pPr>
      <w:spacing w:after="0" w:line="240" w:lineRule="auto"/>
      <w:ind w:left="720" w:firstLine="700"/>
      <w:jc w:val="both"/>
    </w:pPr>
    <w:rPr>
      <w:rFonts w:ascii="Times New Roman" w:eastAsia="Times New Roman" w:hAnsi="Times New Roman"/>
      <w:sz w:val="24"/>
      <w:szCs w:val="24"/>
      <w:lang w:eastAsia="ru-RU"/>
    </w:rPr>
  </w:style>
  <w:style w:type="paragraph" w:styleId="ac">
    <w:name w:val="List Paragraph"/>
    <w:basedOn w:val="a"/>
    <w:link w:val="ad"/>
    <w:uiPriority w:val="34"/>
    <w:qFormat/>
    <w:rsid w:val="00007ED0"/>
    <w:pPr>
      <w:ind w:left="720"/>
      <w:contextualSpacing/>
    </w:pPr>
    <w:rPr>
      <w:sz w:val="20"/>
      <w:szCs w:val="20"/>
      <w:lang w:val="x-none" w:eastAsia="x-none"/>
    </w:rPr>
  </w:style>
  <w:style w:type="character" w:customStyle="1" w:styleId="ad">
    <w:name w:val="Абзац списка Знак"/>
    <w:link w:val="ac"/>
    <w:uiPriority w:val="34"/>
    <w:locked/>
    <w:rsid w:val="00007ED0"/>
    <w:rPr>
      <w:lang w:val="x-none" w:eastAsia="x-none"/>
    </w:rPr>
  </w:style>
  <w:style w:type="paragraph" w:customStyle="1" w:styleId="ConsPlusTitle">
    <w:name w:val="ConsPlusTitle"/>
    <w:uiPriority w:val="99"/>
    <w:rsid w:val="00007ED0"/>
    <w:pPr>
      <w:widowControl w:val="0"/>
      <w:autoSpaceDE w:val="0"/>
      <w:autoSpaceDN w:val="0"/>
      <w:adjustRightInd w:val="0"/>
      <w:jc w:val="both"/>
    </w:pPr>
    <w:rPr>
      <w:rFonts w:ascii="Arial" w:eastAsia="Times New Roman" w:hAnsi="Arial" w:cs="Arial"/>
      <w:b/>
      <w:bCs/>
    </w:rPr>
  </w:style>
  <w:style w:type="paragraph" w:styleId="ae">
    <w:name w:val="Body Text"/>
    <w:basedOn w:val="a"/>
    <w:link w:val="af"/>
    <w:uiPriority w:val="99"/>
    <w:semiHidden/>
    <w:unhideWhenUsed/>
    <w:rsid w:val="00007ED0"/>
    <w:pPr>
      <w:spacing w:after="120"/>
    </w:pPr>
    <w:rPr>
      <w:rFonts w:eastAsia="Times New Roman"/>
      <w:lang w:eastAsia="ru-RU"/>
    </w:rPr>
  </w:style>
  <w:style w:type="character" w:customStyle="1" w:styleId="af">
    <w:name w:val="Основной текст Знак"/>
    <w:link w:val="ae"/>
    <w:uiPriority w:val="99"/>
    <w:semiHidden/>
    <w:rsid w:val="00007ED0"/>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yperlink" Target="http://www.consultant.ru/document/cons_doc_LAW_165801/3d0cac60971a511280cbba229d9b6329c07731f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kids.wikimart.ru/furniture/sport/model/2083159?recommendedOfferId=61865256" TargetMode="Externa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eader" Target="header14.xml"/><Relationship Id="rId54" Type="http://schemas.openxmlformats.org/officeDocument/2006/relationships/hyperlink" Target="http://www.consultant.ru/document/cons_doc_LAW_158640/3d0cac60971a511280cbba229d9b6329c07731f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kids.wikimart.ru/furniture/sport/model/2083159?recommendedOfferId=61865256" TargetMode="Externa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yperlink" Target="http://www.consultant.ru/document/cons_doc_LAW_83181/3d0cac60971a511280cbba229d9b6329c07731f7/"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theme" Target="theme/theme1.xml"/><Relationship Id="rId10" Type="http://schemas.openxmlformats.org/officeDocument/2006/relationships/hyperlink" Target="http://chern-shkola4.ucoz.ru/" TargetMode="Externa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hyperlink" Target="http://www.consultant.ru/document/cons_doc_LAW_83180/3d0cac60971a511280cbba229d9b6329c07731f7/" TargetMode="External"/><Relationship Id="rId4" Type="http://schemas.openxmlformats.org/officeDocument/2006/relationships/settings" Target="settings.xml"/><Relationship Id="rId9" Type="http://schemas.openxmlformats.org/officeDocument/2006/relationships/hyperlink" Target="mailto:shckola4@yandex.ru"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8.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6ED67-DD8F-4978-A82B-7B1E6AB9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247</Pages>
  <Words>86012</Words>
  <Characters>490275</Characters>
  <Application>Microsoft Office Word</Application>
  <DocSecurity>0</DocSecurity>
  <Lines>4085</Lines>
  <Paragraphs>1150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575137</CharactersWithSpaces>
  <SharedDoc>false</SharedDoc>
  <HLinks>
    <vt:vector size="48" baseType="variant">
      <vt:variant>
        <vt:i4>7143494</vt:i4>
      </vt:variant>
      <vt:variant>
        <vt:i4>27</vt:i4>
      </vt:variant>
      <vt:variant>
        <vt:i4>0</vt:i4>
      </vt:variant>
      <vt:variant>
        <vt:i4>5</vt:i4>
      </vt:variant>
      <vt:variant>
        <vt:lpwstr>http://www.consultant.ru/document/cons_doc_LAW_165801/3d0cac60971a511280cbba229d9b6329c07731f7/</vt:lpwstr>
      </vt:variant>
      <vt:variant>
        <vt:lpwstr>dst100009</vt:lpwstr>
      </vt:variant>
      <vt:variant>
        <vt:i4>6553674</vt:i4>
      </vt:variant>
      <vt:variant>
        <vt:i4>24</vt:i4>
      </vt:variant>
      <vt:variant>
        <vt:i4>0</vt:i4>
      </vt:variant>
      <vt:variant>
        <vt:i4>5</vt:i4>
      </vt:variant>
      <vt:variant>
        <vt:lpwstr>http://www.consultant.ru/document/cons_doc_LAW_158640/3d0cac60971a511280cbba229d9b6329c07731f7/</vt:lpwstr>
      </vt:variant>
      <vt:variant>
        <vt:lpwstr>dst100009</vt:lpwstr>
      </vt:variant>
      <vt:variant>
        <vt:i4>3801094</vt:i4>
      </vt:variant>
      <vt:variant>
        <vt:i4>21</vt:i4>
      </vt:variant>
      <vt:variant>
        <vt:i4>0</vt:i4>
      </vt:variant>
      <vt:variant>
        <vt:i4>5</vt:i4>
      </vt:variant>
      <vt:variant>
        <vt:lpwstr>http://www.consultant.ru/document/cons_doc_LAW_83181/3d0cac60971a511280cbba229d9b6329c07731f7/</vt:lpwstr>
      </vt:variant>
      <vt:variant>
        <vt:lpwstr>dst100009</vt:lpwstr>
      </vt:variant>
      <vt:variant>
        <vt:i4>3866630</vt:i4>
      </vt:variant>
      <vt:variant>
        <vt:i4>18</vt:i4>
      </vt:variant>
      <vt:variant>
        <vt:i4>0</vt:i4>
      </vt:variant>
      <vt:variant>
        <vt:i4>5</vt:i4>
      </vt:variant>
      <vt:variant>
        <vt:lpwstr>http://www.consultant.ru/document/cons_doc_LAW_83180/3d0cac60971a511280cbba229d9b6329c07731f7/</vt:lpwstr>
      </vt:variant>
      <vt:variant>
        <vt:lpwstr>dst100009</vt:lpwstr>
      </vt:variant>
      <vt:variant>
        <vt:i4>786514</vt:i4>
      </vt:variant>
      <vt:variant>
        <vt:i4>12</vt:i4>
      </vt:variant>
      <vt:variant>
        <vt:i4>0</vt:i4>
      </vt:variant>
      <vt:variant>
        <vt:i4>5</vt:i4>
      </vt:variant>
      <vt:variant>
        <vt:lpwstr>http://kids.wikimart.ru/furniture/sport/model/2083159?recommendedOfferId=61865256</vt:lpwstr>
      </vt:variant>
      <vt:variant>
        <vt:lpwstr/>
      </vt:variant>
      <vt:variant>
        <vt:i4>786514</vt:i4>
      </vt:variant>
      <vt:variant>
        <vt:i4>9</vt:i4>
      </vt:variant>
      <vt:variant>
        <vt:i4>0</vt:i4>
      </vt:variant>
      <vt:variant>
        <vt:i4>5</vt:i4>
      </vt:variant>
      <vt:variant>
        <vt:lpwstr>http://kids.wikimart.ru/furniture/sport/model/2083159?recommendedOfferId=61865256</vt:lpwstr>
      </vt:variant>
      <vt:variant>
        <vt:lpwstr/>
      </vt:variant>
      <vt:variant>
        <vt:i4>4325405</vt:i4>
      </vt:variant>
      <vt:variant>
        <vt:i4>3</vt:i4>
      </vt:variant>
      <vt:variant>
        <vt:i4>0</vt:i4>
      </vt:variant>
      <vt:variant>
        <vt:i4>5</vt:i4>
      </vt:variant>
      <vt:variant>
        <vt:lpwstr>http://chern-shkola4.ucoz.ru/</vt:lpwstr>
      </vt:variant>
      <vt:variant>
        <vt:lpwstr/>
      </vt:variant>
      <vt:variant>
        <vt:i4>3342413</vt:i4>
      </vt:variant>
      <vt:variant>
        <vt:i4>0</vt:i4>
      </vt:variant>
      <vt:variant>
        <vt:i4>0</vt:i4>
      </vt:variant>
      <vt:variant>
        <vt:i4>5</vt:i4>
      </vt:variant>
      <vt:variant>
        <vt:lpwstr>mailto:shckola4@yandex.ru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Bezdenegnyh</dc:creator>
  <cp:keywords/>
  <cp:lastModifiedBy>Галина Бортникова</cp:lastModifiedBy>
  <cp:revision>4</cp:revision>
  <dcterms:created xsi:type="dcterms:W3CDTF">2018-10-16T16:47:00Z</dcterms:created>
  <dcterms:modified xsi:type="dcterms:W3CDTF">2018-10-16T16:48:00Z</dcterms:modified>
</cp:coreProperties>
</file>