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  <w:r w:rsidRPr="00F841A6">
        <w:rPr>
          <w:rFonts w:ascii="Times New Roman" w:eastAsia="Times New Roman" w:hAnsi="Times New Roman" w:cs="Times New Roman"/>
          <w:b/>
          <w:bCs/>
          <w:noProof/>
          <w:lang w:eastAsia="ru-RU" w:bidi="ar-SA"/>
        </w:rPr>
        <w:drawing>
          <wp:inline distT="0" distB="0" distL="0" distR="0">
            <wp:extent cx="5940425" cy="84575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F841A6" w:rsidRDefault="00F841A6" w:rsidP="00060E10">
      <w:pPr>
        <w:rPr>
          <w:rFonts w:ascii="Times New Roman" w:eastAsia="Times New Roman" w:hAnsi="Times New Roman" w:cs="Times New Roman"/>
          <w:b/>
          <w:bCs/>
        </w:rPr>
      </w:pPr>
    </w:p>
    <w:p w:rsidR="00911ACB" w:rsidRPr="00060E10" w:rsidRDefault="00060E10" w:rsidP="00060E1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1.</w:t>
      </w:r>
      <w:r w:rsidR="00911ACB" w:rsidRPr="00060E10">
        <w:rPr>
          <w:rFonts w:ascii="Times New Roman" w:eastAsia="Times New Roman" w:hAnsi="Times New Roman" w:cs="Times New Roman"/>
          <w:b/>
          <w:bCs/>
        </w:rPr>
        <w:t xml:space="preserve"> Пояснительная записка</w:t>
      </w:r>
    </w:p>
    <w:p w:rsidR="00911ACB" w:rsidRPr="006500F9" w:rsidRDefault="00911ACB" w:rsidP="00911ACB">
      <w:pPr>
        <w:spacing w:before="1" w:after="1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911ACB" w:rsidRPr="00851650" w:rsidRDefault="00911ACB" w:rsidP="00911ACB">
      <w:pPr>
        <w:tabs>
          <w:tab w:val="center" w:pos="0"/>
        </w:tabs>
        <w:spacing w:before="30" w:after="30" w:line="100" w:lineRule="atLeast"/>
        <w:rPr>
          <w:rFonts w:ascii="Times New Roman" w:hAnsi="Times New Roman" w:cs="Times New Roman"/>
          <w:color w:val="000000"/>
        </w:rPr>
      </w:pPr>
      <w:r w:rsidRPr="00851650">
        <w:rPr>
          <w:rFonts w:ascii="Times New Roman" w:hAnsi="Times New Roman" w:cs="Times New Roman"/>
          <w:color w:val="000000"/>
        </w:rPr>
        <w:t xml:space="preserve">Рабочая программа по музыке </w:t>
      </w:r>
      <w:r w:rsidR="00382EDF">
        <w:rPr>
          <w:rFonts w:ascii="Times New Roman" w:hAnsi="Times New Roman" w:cs="Times New Roman"/>
          <w:color w:val="000000"/>
        </w:rPr>
        <w:t xml:space="preserve">и пению </w:t>
      </w:r>
      <w:r w:rsidRPr="00851650">
        <w:rPr>
          <w:rFonts w:ascii="Times New Roman" w:hAnsi="Times New Roman" w:cs="Times New Roman"/>
          <w:color w:val="000000"/>
        </w:rPr>
        <w:t xml:space="preserve"> разработана в соответствии c «Программой </w:t>
      </w:r>
      <w:r w:rsidRPr="00851650">
        <w:rPr>
          <w:rFonts w:ascii="Times New Roman" w:hAnsi="Times New Roman" w:cs="Times New Roman"/>
        </w:rPr>
        <w:t>специальных  (коррекционных) образовательных учреждений VIII вида 0-4 классы» 1-4 классы  – СПБ</w:t>
      </w:r>
      <w:proofErr w:type="gramStart"/>
      <w:r w:rsidRPr="00851650">
        <w:rPr>
          <w:rFonts w:ascii="Times New Roman" w:hAnsi="Times New Roman" w:cs="Times New Roman"/>
        </w:rPr>
        <w:t xml:space="preserve">.: </w:t>
      </w:r>
      <w:proofErr w:type="gramEnd"/>
      <w:r w:rsidRPr="00851650">
        <w:rPr>
          <w:rFonts w:ascii="Times New Roman" w:hAnsi="Times New Roman" w:cs="Times New Roman"/>
        </w:rPr>
        <w:t xml:space="preserve">Издательство «Просвещение», 2011г.  под редакцией </w:t>
      </w:r>
      <w:r w:rsidRPr="00851650">
        <w:rPr>
          <w:rFonts w:ascii="Times New Roman" w:hAnsi="Times New Roman" w:cs="Times New Roman"/>
          <w:color w:val="000000"/>
        </w:rPr>
        <w:t xml:space="preserve"> И. М. </w:t>
      </w:r>
      <w:proofErr w:type="spellStart"/>
      <w:r w:rsidRPr="00851650">
        <w:rPr>
          <w:rFonts w:ascii="Times New Roman" w:hAnsi="Times New Roman" w:cs="Times New Roman"/>
          <w:color w:val="000000"/>
        </w:rPr>
        <w:t>Бгажноковой</w:t>
      </w:r>
      <w:proofErr w:type="spellEnd"/>
    </w:p>
    <w:p w:rsidR="00911ACB" w:rsidRPr="00851650" w:rsidRDefault="00911ACB" w:rsidP="006C5039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>Среди таких школьных предметов эстетического цикла, как литература, изобразительное искусство, ритмика, танец, музыка занимает значительное место и становится неотъемлемой частью эстетического воспитания детей с нарушением интеллекта.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ab/>
        <w:t>Музыка призвана развивать детей, эмоционально, творчески обогащать их художественные впечатления.</w:t>
      </w:r>
    </w:p>
    <w:p w:rsidR="00721749" w:rsidRDefault="00911ACB" w:rsidP="0072174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851650">
        <w:rPr>
          <w:rFonts w:ascii="Times New Roman" w:eastAsia="Times New Roman" w:hAnsi="Times New Roman" w:cs="Times New Roman"/>
          <w:b/>
          <w:color w:val="000000"/>
          <w:lang w:eastAsia="ru-RU"/>
        </w:rPr>
        <w:t>Целью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 xml:space="preserve"> музыкального воспитания является овладение детьми музыкальной культурой, развитие музыкальности учащихся. Под музыкальностью подразумеваются умения и навыки, необходимые для музыкальной деятельности. Это умение слушать музыку, слухоречевое координирование, точность интонирования, умение чувствовать характер музыки и адекватно реагировать на музыкальные переживания, воплощенные в ней, умение различать такие средства музыкальной выразительности, как ритм, темп, динамические оттенки, ладогармонические особенности, исполнительские навыки.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  Исходя из целей музыкального воспитания, выделяется комплекс задач, стоящих перед преподавателем на уроках музыки</w:t>
      </w:r>
      <w:r w:rsidR="00721749">
        <w:rPr>
          <w:rFonts w:ascii="Times New Roman" w:eastAsia="Times New Roman" w:hAnsi="Times New Roman" w:cs="Times New Roman"/>
          <w:color w:val="000000"/>
          <w:lang w:eastAsia="ru-RU"/>
        </w:rPr>
        <w:t xml:space="preserve"> и пения.</w:t>
      </w:r>
    </w:p>
    <w:p w:rsidR="00721749" w:rsidRDefault="00911ACB" w:rsidP="0032676E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    </w:t>
      </w:r>
      <w:r w:rsidR="00060E10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Задачи</w:t>
      </w:r>
      <w:r w:rsidRPr="00851650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:</w:t>
      </w:r>
      <w:r w:rsidRPr="00851650">
        <w:rPr>
          <w:rFonts w:ascii="Times New Roman" w:eastAsia="Times New Roman" w:hAnsi="Times New Roman" w:cs="Times New Roman"/>
          <w:b/>
          <w:color w:val="000000"/>
          <w:lang w:eastAsia="ru-RU"/>
        </w:rPr>
        <w:br/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    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  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 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 формировать музыкально-эстетический словарь;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  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формировать ориентировку в средствах музыкальной выразительности;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  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сове</w:t>
      </w:r>
      <w:r w:rsidR="00721749">
        <w:rPr>
          <w:rFonts w:ascii="Times New Roman" w:eastAsia="Times New Roman" w:hAnsi="Times New Roman" w:cs="Times New Roman"/>
          <w:color w:val="000000"/>
          <w:lang w:eastAsia="ru-RU"/>
        </w:rPr>
        <w:t>ршенствовать певческие навыки;</w:t>
      </w:r>
    </w:p>
    <w:p w:rsidR="00060E10" w:rsidRDefault="00911ACB" w:rsidP="0032676E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     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 xml:space="preserve">развивать чувство ритма, речевую активность, </w:t>
      </w:r>
      <w:proofErr w:type="spellStart"/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>звуковысотный</w:t>
      </w:r>
      <w:proofErr w:type="spellEnd"/>
      <w:r w:rsidRPr="00851650">
        <w:rPr>
          <w:rFonts w:ascii="Times New Roman" w:eastAsia="Times New Roman" w:hAnsi="Times New Roman" w:cs="Times New Roman"/>
          <w:color w:val="000000"/>
          <w:lang w:eastAsia="ru-RU"/>
        </w:rPr>
        <w:t xml:space="preserve"> слух, музыкальную память и способность реагировать на музыку, музыкально-испол</w:t>
      </w:r>
      <w:r w:rsidR="00060E10">
        <w:rPr>
          <w:rFonts w:ascii="Times New Roman" w:eastAsia="Times New Roman" w:hAnsi="Times New Roman" w:cs="Times New Roman"/>
          <w:color w:val="000000"/>
          <w:lang w:eastAsia="ru-RU"/>
        </w:rPr>
        <w:t>нительские навыки;</w:t>
      </w:r>
    </w:p>
    <w:p w:rsidR="00721749" w:rsidRDefault="00060E10" w:rsidP="0032676E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911ACB" w:rsidRPr="00851650">
        <w:rPr>
          <w:rFonts w:ascii="Times New Roman" w:eastAsia="Times New Roman" w:hAnsi="Times New Roman" w:cs="Times New Roman"/>
          <w:color w:val="000000"/>
          <w:lang w:eastAsia="ru-RU"/>
        </w:rPr>
        <w:t> помочь самовыражению умственно отсталых школьников через занятия музыкальной деятельностью;</w:t>
      </w:r>
      <w:r w:rsidR="00911ACB"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911ACB" w:rsidRPr="00851650">
        <w:rPr>
          <w:rFonts w:ascii="Times New Roman" w:eastAsia="Times New Roman" w:hAnsi="Times New Roman" w:cs="Times New Roman"/>
          <w:color w:val="000000"/>
          <w:lang w:eastAsia="ru-RU"/>
        </w:rPr>
        <w:t>  способствовать преодолению неадекватных форм поведения, с</w:t>
      </w:r>
      <w:r w:rsidR="00721749">
        <w:rPr>
          <w:rFonts w:ascii="Times New Roman" w:eastAsia="Times New Roman" w:hAnsi="Times New Roman" w:cs="Times New Roman"/>
          <w:color w:val="000000"/>
          <w:lang w:eastAsia="ru-RU"/>
        </w:rPr>
        <w:t>нятию эмоционального напряжения.</w:t>
      </w:r>
      <w:r w:rsidR="00911ACB" w:rsidRPr="00851650">
        <w:rPr>
          <w:rFonts w:ascii="Times New Roman" w:eastAsia="Times New Roman" w:hAnsi="Times New Roman" w:cs="Times New Roman"/>
          <w:color w:val="000000"/>
          <w:lang w:eastAsia="ru-RU"/>
        </w:rPr>
        <w:br/>
        <w:t>    </w:t>
      </w:r>
    </w:p>
    <w:p w:rsidR="00721749" w:rsidRPr="001347ED" w:rsidRDefault="00721749" w:rsidP="00721749">
      <w:pPr>
        <w:pStyle w:val="a7"/>
        <w:shd w:val="clear" w:color="auto" w:fill="FFFFFF"/>
        <w:spacing w:before="0" w:beforeAutospacing="0" w:after="0" w:afterAutospacing="0" w:line="360" w:lineRule="auto"/>
        <w:ind w:left="-851"/>
        <w:rPr>
          <w:color w:val="333333"/>
        </w:rPr>
      </w:pPr>
      <w:r w:rsidRPr="001347ED">
        <w:rPr>
          <w:rStyle w:val="a8"/>
          <w:color w:val="333333"/>
        </w:rPr>
        <w:t>Задачи коррекционно-развивающие:</w:t>
      </w:r>
    </w:p>
    <w:p w:rsidR="00721749" w:rsidRPr="0032676E" w:rsidRDefault="00721749" w:rsidP="0032676E">
      <w:pPr>
        <w:pStyle w:val="a7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-130"/>
      </w:pPr>
      <w:r w:rsidRPr="0032676E">
        <w:t>корригировать отклонения в интеллектуальном раз</w:t>
      </w:r>
      <w:r w:rsidRPr="0032676E">
        <w:softHyphen/>
        <w:t>витии;</w:t>
      </w:r>
    </w:p>
    <w:p w:rsidR="00721749" w:rsidRPr="0032676E" w:rsidRDefault="00721749" w:rsidP="0032676E">
      <w:pPr>
        <w:pStyle w:val="a7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-130"/>
      </w:pPr>
      <w:r w:rsidRPr="0032676E">
        <w:t xml:space="preserve">корригировать нарушения </w:t>
      </w:r>
      <w:proofErr w:type="spellStart"/>
      <w:r w:rsidRPr="0032676E">
        <w:t>звукопроизносительной</w:t>
      </w:r>
      <w:proofErr w:type="spellEnd"/>
      <w:r w:rsidRPr="0032676E">
        <w:t xml:space="preserve"> сто</w:t>
      </w:r>
      <w:r w:rsidRPr="0032676E">
        <w:softHyphen/>
        <w:t>роны речи.</w:t>
      </w:r>
    </w:p>
    <w:p w:rsidR="00721749" w:rsidRPr="0032676E" w:rsidRDefault="00721749" w:rsidP="0032676E">
      <w:pPr>
        <w:pStyle w:val="a7"/>
        <w:shd w:val="clear" w:color="auto" w:fill="FFFFFF"/>
        <w:spacing w:before="120" w:beforeAutospacing="0" w:after="120" w:afterAutospacing="0"/>
        <w:ind w:left="-130"/>
      </w:pPr>
      <w:r w:rsidRPr="0032676E">
        <w:t>В процессе занятий у учащихся вырабатываются необходимые вокально-хоровые навыки, обеспечивающие правильность и выразительность пения. Дети получают первоначальные сведения о творче</w:t>
      </w:r>
      <w:r w:rsidRPr="0032676E">
        <w:softHyphen/>
        <w:t>стве композиторов, различных музыкальных жанрах, учатся  воспринимать музыку.</w:t>
      </w:r>
    </w:p>
    <w:p w:rsidR="00911ACB" w:rsidRPr="00060E10" w:rsidRDefault="00911ACB" w:rsidP="00721749">
      <w:pPr>
        <w:ind w:left="-709"/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</w:pPr>
    </w:p>
    <w:p w:rsidR="00911ACB" w:rsidRPr="00851650" w:rsidRDefault="00060E10" w:rsidP="00060E1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 xml:space="preserve">2. </w:t>
      </w:r>
      <w:r w:rsidR="00911ACB" w:rsidRPr="00851650">
        <w:rPr>
          <w:rFonts w:ascii="Times New Roman" w:eastAsia="Times New Roman" w:hAnsi="Times New Roman" w:cs="Times New Roman"/>
          <w:b/>
        </w:rPr>
        <w:t xml:space="preserve"> Содержание учебного предмета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В содержание программы входит овладение обучающимися с умственной отсталостью (интеллектуальными нарушениями) в доступной для них форме и объёме следующими видами музыкальной деятельности: восприятие музыки, хоровое пение, элементы музыкальной грамоты, игра на музыкальных инструментах детского оркестра.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Основные разделы программы: «Пение»,  «Слушание музыки», «Элементы музыкальной грамоты», «Игра на музыкальных инструментах детского оркестра».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Содержание программного материала уроков состоит из элементарного теоретического материала, доступных видов музыкальной деятельности, музыкальных произведений для слушания и исполнения, вокальных упражнений.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 xml:space="preserve">1 класс </w:t>
      </w:r>
    </w:p>
    <w:p w:rsidR="00B224A6" w:rsidRPr="00851650" w:rsidRDefault="00B224A6" w:rsidP="00851650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Пение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lastRenderedPageBreak/>
        <w:t>Обучение певческой установке. Формирование вокально-хоровых навыков. Работа над напевным звучанием в песнях плавного характера. Пение в диапазоне Ре1-Си1. Развитие умения напевного звучания при точном интонировании мотива. Активизация внимания к единой правильной интонации. Развитие умения петь лёгким звуком песни подвижного характера. Развитие понимания содержания песни на основе текста и мелодии. Развитие артикуляции: правильное формирование гласных и согласных звуков. Понимание дирижёрских жестов.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  <w:i/>
        </w:rPr>
      </w:pPr>
      <w:r w:rsidRPr="00851650">
        <w:rPr>
          <w:rFonts w:ascii="Times New Roman" w:hAnsi="Times New Roman" w:cs="Times New Roman"/>
          <w:b/>
          <w:i/>
        </w:rPr>
        <w:t>Формирование эле</w:t>
      </w:r>
      <w:r w:rsidR="00851650" w:rsidRPr="00851650">
        <w:rPr>
          <w:rFonts w:ascii="Times New Roman" w:hAnsi="Times New Roman" w:cs="Times New Roman"/>
          <w:b/>
          <w:i/>
        </w:rPr>
        <w:t>ментарных музыкальных навыков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Формирование навыков певческого дыхания. Развитие навыков пения в унисон. Развитие слухового внимания. Развитие умения слышать вступление в песне. Развитие слухового внимания и чувства ритма на специальных ритмических упражнениях. Умение одновременно начинать и заканчивать пение. Развитие умения брать дыхание перед началом музыкальной фразы. Отработка навыков экономного выдоха. Развитие понимания содержания песни на основе характера её мелодии. Выразительно-эмоциональное исполнение выученных песен с элементами динамических оттенков.</w:t>
      </w:r>
    </w:p>
    <w:p w:rsidR="00B224A6" w:rsidRPr="00851650" w:rsidRDefault="00851650" w:rsidP="00851650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Слушание музыки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</w:rPr>
        <w:t xml:space="preserve">Умение спокойно и внимательно прослушивать музыку. Развитие эмоциональной отзывчивости и реагирования на музыку различного характера. Представление о жанрах: песня, танец, марш. Знакомство с творчеством композитора. 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Развитие умения самостоятельно узнавать и называть песни по вступлению. Развитие умения различать части песни: вступление, запев, припев, проигрыш, окончание в песне. Знакомство с музыкальными инструментами и их звучанием: фортепиано, скрипка, баян, гитара, труба. Определение характера и жанра музыкальных произведений. Ознакомление с различными темпами.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Ознакомление с высотой и длительностью звука. Ознакомление с динамическими особенностями музыки: громко, тихо.</w:t>
      </w:r>
    </w:p>
    <w:p w:rsidR="00B224A6" w:rsidRPr="00851650" w:rsidRDefault="00B224A6" w:rsidP="00B224A6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Знакомство с ударно-шумовыми инструментами: маракасы, румба, бубен, треугольник, металлофон.  Развитие навыков игры на музыкальных инструментах. Определение сильной доли такта.</w:t>
      </w:r>
    </w:p>
    <w:p w:rsidR="00B224A6" w:rsidRPr="00851650" w:rsidRDefault="00B224A6" w:rsidP="00B224A6">
      <w:pPr>
        <w:rPr>
          <w:rFonts w:ascii="Times New Roman" w:eastAsia="Times New Roman" w:hAnsi="Times New Roman" w:cs="Times New Roman"/>
          <w:b/>
        </w:rPr>
      </w:pPr>
    </w:p>
    <w:p w:rsidR="00A92CE3" w:rsidRPr="00851650" w:rsidRDefault="00A92CE3" w:rsidP="00A92CE3">
      <w:pPr>
        <w:rPr>
          <w:rFonts w:ascii="Times New Roman" w:eastAsia="Times New Roman" w:hAnsi="Times New Roman" w:cs="Times New Roman"/>
          <w:b/>
        </w:rPr>
      </w:pPr>
      <w:r w:rsidRPr="00851650">
        <w:rPr>
          <w:rFonts w:ascii="Times New Roman" w:eastAsia="Times New Roman" w:hAnsi="Times New Roman" w:cs="Times New Roman"/>
          <w:b/>
        </w:rPr>
        <w:t xml:space="preserve">2 класс </w:t>
      </w:r>
    </w:p>
    <w:p w:rsidR="00A92CE3" w:rsidRPr="00851650" w:rsidRDefault="00A92CE3" w:rsidP="00A92CE3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Пение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Пение в диапазоне ДО</w:t>
      </w:r>
      <w:proofErr w:type="gramStart"/>
      <w:r w:rsidRPr="00851650">
        <w:rPr>
          <w:rFonts w:ascii="Times New Roman" w:hAnsi="Times New Roman" w:cs="Times New Roman"/>
        </w:rPr>
        <w:t>1</w:t>
      </w:r>
      <w:proofErr w:type="gramEnd"/>
      <w:r w:rsidRPr="00851650">
        <w:rPr>
          <w:rFonts w:ascii="Times New Roman" w:hAnsi="Times New Roman" w:cs="Times New Roman"/>
        </w:rPr>
        <w:t xml:space="preserve"> – СИ1 только с мягкой атакой. 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Пение чистым по качеству звуком, легко, мягко и непринуждённо, стараясь тянуть звук.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Развитие умения брать дыхание перед началом пения музыкальной фразы. 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Умение петь на одном дыхании более длинные музыкальные фразы. 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Развитие слухового внимания при пении в унисон.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Выразительное, осмысленное пение соло фразы из простой выученной песенки.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Развитие артикуляции: правильное формирование гласных и чёткое, ясное произношение согласных звуков.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Понимание и выполнение элементарных дирижёрских жестов.</w:t>
      </w:r>
    </w:p>
    <w:p w:rsidR="00A92CE3" w:rsidRPr="00851650" w:rsidRDefault="00A92CE3" w:rsidP="00A92CE3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Музыкальный материал для пения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  «Родина» - муз. Г. Гладкова, сл. Ю. </w:t>
      </w:r>
      <w:proofErr w:type="spellStart"/>
      <w:r w:rsidRPr="00851650">
        <w:rPr>
          <w:rFonts w:ascii="Times New Roman" w:hAnsi="Times New Roman" w:cs="Times New Roman"/>
        </w:rPr>
        <w:t>Энтина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«Что у осени в корзине?» - муз. Е. Тиличеевой, сл. Д. Дымовой.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«Песенка-небылица» - муз. П. </w:t>
      </w:r>
      <w:proofErr w:type="spellStart"/>
      <w:r w:rsidRPr="00851650">
        <w:rPr>
          <w:rFonts w:ascii="Times New Roman" w:hAnsi="Times New Roman" w:cs="Times New Roman"/>
        </w:rPr>
        <w:t>Чисталёва</w:t>
      </w:r>
      <w:proofErr w:type="spellEnd"/>
      <w:r w:rsidRPr="00851650">
        <w:rPr>
          <w:rFonts w:ascii="Times New Roman" w:hAnsi="Times New Roman" w:cs="Times New Roman"/>
        </w:rPr>
        <w:t xml:space="preserve">, сл. О. </w:t>
      </w:r>
      <w:proofErr w:type="spellStart"/>
      <w:r w:rsidRPr="00851650">
        <w:rPr>
          <w:rFonts w:ascii="Times New Roman" w:hAnsi="Times New Roman" w:cs="Times New Roman"/>
        </w:rPr>
        <w:t>Высотской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«Уж как шла лиса по тропке» - </w:t>
      </w:r>
      <w:proofErr w:type="spellStart"/>
      <w:r w:rsidRPr="00851650">
        <w:rPr>
          <w:rFonts w:ascii="Times New Roman" w:hAnsi="Times New Roman" w:cs="Times New Roman"/>
        </w:rPr>
        <w:t>р.н.п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«Козлик» - </w:t>
      </w:r>
      <w:proofErr w:type="spellStart"/>
      <w:r w:rsidRPr="00851650">
        <w:rPr>
          <w:rFonts w:ascii="Times New Roman" w:hAnsi="Times New Roman" w:cs="Times New Roman"/>
        </w:rPr>
        <w:t>р.н.п</w:t>
      </w:r>
      <w:proofErr w:type="spellEnd"/>
      <w:r w:rsidRPr="00851650">
        <w:rPr>
          <w:rFonts w:ascii="Times New Roman" w:hAnsi="Times New Roman" w:cs="Times New Roman"/>
        </w:rPr>
        <w:t xml:space="preserve">. в обработке Д. </w:t>
      </w:r>
      <w:proofErr w:type="spellStart"/>
      <w:r w:rsidRPr="00851650">
        <w:rPr>
          <w:rFonts w:ascii="Times New Roman" w:hAnsi="Times New Roman" w:cs="Times New Roman"/>
        </w:rPr>
        <w:t>Кабалевского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«Кто на чём играет?» - муз. Л. </w:t>
      </w:r>
      <w:proofErr w:type="spellStart"/>
      <w:r w:rsidRPr="00851650">
        <w:rPr>
          <w:rFonts w:ascii="Times New Roman" w:hAnsi="Times New Roman" w:cs="Times New Roman"/>
        </w:rPr>
        <w:t>Абелян</w:t>
      </w:r>
      <w:proofErr w:type="spellEnd"/>
      <w:r w:rsidRPr="00851650">
        <w:rPr>
          <w:rFonts w:ascii="Times New Roman" w:hAnsi="Times New Roman" w:cs="Times New Roman"/>
        </w:rPr>
        <w:t xml:space="preserve">, сл. В. </w:t>
      </w:r>
      <w:proofErr w:type="spellStart"/>
      <w:r w:rsidRPr="00851650">
        <w:rPr>
          <w:rFonts w:ascii="Times New Roman" w:hAnsi="Times New Roman" w:cs="Times New Roman"/>
        </w:rPr>
        <w:t>Семернина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«К нам приходит Новый год» - муз. В. </w:t>
      </w:r>
      <w:proofErr w:type="spellStart"/>
      <w:r w:rsidRPr="00851650">
        <w:rPr>
          <w:rFonts w:ascii="Times New Roman" w:hAnsi="Times New Roman" w:cs="Times New Roman"/>
        </w:rPr>
        <w:t>Герчик</w:t>
      </w:r>
      <w:proofErr w:type="spellEnd"/>
      <w:r w:rsidRPr="00851650">
        <w:rPr>
          <w:rFonts w:ascii="Times New Roman" w:hAnsi="Times New Roman" w:cs="Times New Roman"/>
        </w:rPr>
        <w:t>, сл. З. Петровой.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«Весёлая девочка Лена» - муз. И сл. А. Филиппенко.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«Бравые солдаты» - муз. А. Филиппенко, сл. Т. Волгиной.</w:t>
      </w:r>
    </w:p>
    <w:p w:rsidR="00A92CE3" w:rsidRPr="00851650" w:rsidRDefault="00A92CE3" w:rsidP="00A92CE3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Слушание музыки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  Умение различать запев и припев в песне, вступление, проигрыш, окончание.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Ознакомление и умение различать пение хором и соло.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lastRenderedPageBreak/>
        <w:t xml:space="preserve">Умение определять разные по характеру музыкальные произведения: грустные, весёлые, маршевые, спокойные, напевные. 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Знакомство с музыкальными инструментами и их звучанием: труба, флейта, барабан и баян.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различать звуки по высоте: высокие и низкие.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определять музыкальные звуки по времени звучания: долгие и короткие.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Ознакомление с приёмами игры на ложках.</w:t>
      </w:r>
    </w:p>
    <w:p w:rsidR="00A92CE3" w:rsidRPr="00851650" w:rsidRDefault="00A92CE3" w:rsidP="00A92CE3">
      <w:pPr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Музыкальные произведения для слушания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  «Кавалерийская» - муз. Д. </w:t>
      </w:r>
      <w:proofErr w:type="spellStart"/>
      <w:r w:rsidRPr="00851650">
        <w:rPr>
          <w:rFonts w:ascii="Times New Roman" w:hAnsi="Times New Roman" w:cs="Times New Roman"/>
        </w:rPr>
        <w:t>Кабалевского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«Мотылёк» - муз. С. </w:t>
      </w:r>
      <w:proofErr w:type="spellStart"/>
      <w:r w:rsidRPr="00851650">
        <w:rPr>
          <w:rFonts w:ascii="Times New Roman" w:hAnsi="Times New Roman" w:cs="Times New Roman"/>
        </w:rPr>
        <w:t>Майкопара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«В зоопарке» - муз. А. Островского, сл. З. Петровой.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«Почему медведь зимой спит?» - муз. Л. </w:t>
      </w:r>
      <w:proofErr w:type="spellStart"/>
      <w:r w:rsidRPr="00851650">
        <w:rPr>
          <w:rFonts w:ascii="Times New Roman" w:hAnsi="Times New Roman" w:cs="Times New Roman"/>
        </w:rPr>
        <w:t>Книппера</w:t>
      </w:r>
      <w:proofErr w:type="spellEnd"/>
      <w:r w:rsidRPr="00851650">
        <w:rPr>
          <w:rFonts w:ascii="Times New Roman" w:hAnsi="Times New Roman" w:cs="Times New Roman"/>
        </w:rPr>
        <w:t>, сл. А. Коваленкова.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«Музыкальная табакерка» - муз. А. </w:t>
      </w:r>
      <w:proofErr w:type="spellStart"/>
      <w:r w:rsidRPr="00851650">
        <w:rPr>
          <w:rFonts w:ascii="Times New Roman" w:hAnsi="Times New Roman" w:cs="Times New Roman"/>
        </w:rPr>
        <w:t>Лядова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«Колыбельная» - муз. В. Моцарта, обработка А. </w:t>
      </w:r>
      <w:proofErr w:type="spellStart"/>
      <w:r w:rsidRPr="00851650">
        <w:rPr>
          <w:rFonts w:ascii="Times New Roman" w:hAnsi="Times New Roman" w:cs="Times New Roman"/>
        </w:rPr>
        <w:t>Флисс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«Марш» - муз. Л. </w:t>
      </w:r>
      <w:proofErr w:type="spellStart"/>
      <w:r w:rsidRPr="00851650">
        <w:rPr>
          <w:rFonts w:ascii="Times New Roman" w:hAnsi="Times New Roman" w:cs="Times New Roman"/>
        </w:rPr>
        <w:t>Бетховина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Default="00A92CE3" w:rsidP="00A92CE3">
      <w:pPr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«Детский альбом» - муз. П. Чайковского: «Болезнь куклы», «Новая кукла», «Камаринская».</w:t>
      </w:r>
    </w:p>
    <w:p w:rsidR="000622A6" w:rsidRPr="00851650" w:rsidRDefault="000622A6" w:rsidP="00A92CE3">
      <w:pPr>
        <w:jc w:val="both"/>
        <w:rPr>
          <w:rFonts w:ascii="Times New Roman" w:hAnsi="Times New Roman" w:cs="Times New Roman"/>
        </w:rPr>
      </w:pPr>
    </w:p>
    <w:p w:rsidR="00911ACB" w:rsidRPr="00851650" w:rsidRDefault="00911ACB" w:rsidP="00851650">
      <w:pPr>
        <w:tabs>
          <w:tab w:val="left" w:pos="1800"/>
        </w:tabs>
        <w:rPr>
          <w:rFonts w:ascii="Times New Roman" w:eastAsia="Times New Roman" w:hAnsi="Times New Roman" w:cs="Times New Roman"/>
          <w:b/>
          <w:lang w:eastAsia="ru-RU" w:bidi="ar-SA"/>
        </w:rPr>
      </w:pPr>
      <w:r w:rsidRPr="00851650">
        <w:rPr>
          <w:rFonts w:ascii="Times New Roman" w:eastAsia="Times New Roman" w:hAnsi="Times New Roman" w:cs="Times New Roman"/>
          <w:b/>
          <w:lang w:eastAsia="ru-RU" w:bidi="ar-SA"/>
        </w:rPr>
        <w:t>3 класс</w:t>
      </w:r>
    </w:p>
    <w:p w:rsidR="006C5039" w:rsidRPr="00851650" w:rsidRDefault="006C5039" w:rsidP="00911ACB">
      <w:pPr>
        <w:tabs>
          <w:tab w:val="left" w:pos="1800"/>
        </w:tabs>
        <w:ind w:left="-540" w:firstLine="54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11ACB" w:rsidRPr="00851650" w:rsidRDefault="00911ACB" w:rsidP="000622A6">
      <w:pPr>
        <w:tabs>
          <w:tab w:val="left" w:pos="1800"/>
        </w:tabs>
        <w:ind w:left="-180" w:firstLine="18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  <w:t>Пение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</w:pPr>
    </w:p>
    <w:p w:rsidR="00911ACB" w:rsidRPr="00851650" w:rsidRDefault="00911ACB" w:rsidP="00911ACB">
      <w:pPr>
        <w:autoSpaceDN w:val="0"/>
        <w:adjustRightInd w:val="0"/>
        <w:ind w:left="4"/>
        <w:rPr>
          <w:rFonts w:ascii="Times New Roman" w:eastAsia="Times New Roman" w:hAnsi="Times New Roman" w:cs="Times New Roman"/>
          <w:w w:val="108"/>
          <w:lang w:eastAsia="ru-RU" w:bidi="ar-SA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Соблюдение при пении правильной певческой установки. </w:t>
      </w:r>
    </w:p>
    <w:p w:rsidR="00911ACB" w:rsidRPr="00851650" w:rsidRDefault="00911ACB" w:rsidP="00911ACB">
      <w:pPr>
        <w:autoSpaceDN w:val="0"/>
        <w:adjustRightInd w:val="0"/>
        <w:ind w:left="4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Пение только с мягкой атакой, чистым, ясным и легким звуком.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>- Умение правильно распределять дыхание при исполне</w:t>
      </w:r>
      <w:r w:rsidRPr="00851650">
        <w:rPr>
          <w:rFonts w:ascii="Times New Roman" w:eastAsia="Times New Roman" w:hAnsi="Times New Roman" w:cs="Times New Roman"/>
          <w:w w:val="108"/>
          <w:lang w:eastAsia="ru-RU"/>
        </w:rPr>
        <w:softHyphen/>
        <w:t xml:space="preserve">нии напевных песен. </w:t>
      </w:r>
    </w:p>
    <w:p w:rsidR="00911ACB" w:rsidRPr="00851650" w:rsidRDefault="00911ACB" w:rsidP="00911ACB">
      <w:pPr>
        <w:autoSpaceDN w:val="0"/>
        <w:adjustRightInd w:val="0"/>
        <w:ind w:right="638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Пение с использованием нюансов: форте и пиано. Пение в диапазоне ДО1-ДО2.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Умение при исполнении песен героического характера не форсировать звучания. </w:t>
      </w:r>
    </w:p>
    <w:p w:rsidR="00911ACB" w:rsidRPr="00851650" w:rsidRDefault="00911ACB" w:rsidP="00911ACB">
      <w:pPr>
        <w:autoSpaceDN w:val="0"/>
        <w:adjustRightInd w:val="0"/>
        <w:ind w:right="9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>- Умение правильно формировать гласные и четко произ</w:t>
      </w:r>
      <w:r w:rsidRPr="00851650">
        <w:rPr>
          <w:rFonts w:ascii="Times New Roman" w:eastAsia="Times New Roman" w:hAnsi="Times New Roman" w:cs="Times New Roman"/>
          <w:w w:val="108"/>
          <w:lang w:eastAsia="ru-RU"/>
        </w:rPr>
        <w:softHyphen/>
        <w:t xml:space="preserve">носить согласные. </w:t>
      </w:r>
    </w:p>
    <w:p w:rsidR="00911ACB" w:rsidRPr="00851650" w:rsidRDefault="00911ACB" w:rsidP="00911ACB">
      <w:pPr>
        <w:autoSpaceDN w:val="0"/>
        <w:adjustRightInd w:val="0"/>
        <w:ind w:left="4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Умение петь спокойно длинные музыкальные фразы. </w:t>
      </w:r>
    </w:p>
    <w:p w:rsidR="00911ACB" w:rsidRPr="00851650" w:rsidRDefault="00911ACB" w:rsidP="00911ACB">
      <w:pPr>
        <w:autoSpaceDN w:val="0"/>
        <w:adjustRightInd w:val="0"/>
        <w:ind w:left="4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Умение брать быстрый вдох в отрывистых и подвижных песнях.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Пение звукоряда </w:t>
      </w:r>
      <w:proofErr w:type="gramStart"/>
      <w:r w:rsidRPr="00851650">
        <w:rPr>
          <w:rFonts w:ascii="Times New Roman" w:eastAsia="Times New Roman" w:hAnsi="Times New Roman" w:cs="Times New Roman"/>
          <w:i/>
          <w:iCs/>
          <w:lang w:eastAsia="ru-RU"/>
        </w:rPr>
        <w:t>до</w:t>
      </w:r>
      <w:proofErr w:type="gramEnd"/>
      <w:r w:rsidRPr="00851650">
        <w:rPr>
          <w:rFonts w:ascii="Times New Roman" w:eastAsia="Times New Roman" w:hAnsi="Times New Roman" w:cs="Times New Roman"/>
          <w:i/>
          <w:iCs/>
          <w:lang w:eastAsia="ru-RU"/>
        </w:rPr>
        <w:t xml:space="preserve"> мажор </w:t>
      </w: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вверх и вниз.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Работа над чистым интонированием, выравниванием звучания на всём диапазоне. </w:t>
      </w:r>
    </w:p>
    <w:p w:rsidR="00911ACB" w:rsidRPr="00851650" w:rsidRDefault="00911ACB" w:rsidP="00911ACB">
      <w:pPr>
        <w:autoSpaceDN w:val="0"/>
        <w:adjustRightInd w:val="0"/>
        <w:ind w:right="336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Исполнение на металлофоне простой песни-полевки. </w:t>
      </w:r>
    </w:p>
    <w:p w:rsidR="00911ACB" w:rsidRPr="00851650" w:rsidRDefault="00911ACB" w:rsidP="00911ACB">
      <w:pPr>
        <w:autoSpaceDN w:val="0"/>
        <w:adjustRightInd w:val="0"/>
        <w:ind w:right="336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 xml:space="preserve">- Ознакомление с графической записью мелодии.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8"/>
          <w:lang w:eastAsia="ru-RU"/>
        </w:rPr>
      </w:pPr>
      <w:r w:rsidRPr="00851650">
        <w:rPr>
          <w:rFonts w:ascii="Times New Roman" w:eastAsia="Times New Roman" w:hAnsi="Times New Roman" w:cs="Times New Roman"/>
          <w:w w:val="108"/>
          <w:lang w:eastAsia="ru-RU"/>
        </w:rPr>
        <w:t>- Нотная запись: скрипичный ключ, нотный стан, счёт линеек.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</w:p>
    <w:p w:rsidR="00911ACB" w:rsidRPr="00851650" w:rsidRDefault="00911ACB" w:rsidP="00851650">
      <w:pPr>
        <w:tabs>
          <w:tab w:val="left" w:pos="1800"/>
        </w:tabs>
        <w:ind w:left="-180" w:firstLine="18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  <w:t>Слушание музыки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</w:pPr>
    </w:p>
    <w:p w:rsidR="00911ACB" w:rsidRPr="00851650" w:rsidRDefault="00911ACB" w:rsidP="00911ACB">
      <w:pPr>
        <w:autoSpaceDN w:val="0"/>
        <w:adjustRightInd w:val="0"/>
        <w:ind w:right="52"/>
        <w:rPr>
          <w:rFonts w:ascii="Times New Roman" w:eastAsia="Times New Roman" w:hAnsi="Times New Roman" w:cs="Times New Roman"/>
          <w:w w:val="105"/>
          <w:lang w:eastAsia="ru-RU" w:bidi="ar-SA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- Расширение кругозора учащихся, формирование их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слушательской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 культуры.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- Формирование представления о способах исполнения произведения: плавное - легато, отрывистое - стаккато. </w:t>
      </w:r>
    </w:p>
    <w:p w:rsidR="00911ACB" w:rsidRPr="00851650" w:rsidRDefault="00911ACB" w:rsidP="00911ACB">
      <w:pPr>
        <w:autoSpaceDN w:val="0"/>
        <w:adjustRightInd w:val="0"/>
        <w:ind w:left="38" w:right="24"/>
        <w:rPr>
          <w:rFonts w:ascii="Times New Roman" w:eastAsia="Times New Roman" w:hAnsi="Times New Roman" w:cs="Times New Roman"/>
          <w:w w:val="105"/>
          <w:lang w:eastAsia="ru-RU"/>
        </w:rPr>
      </w:pPr>
      <w:proofErr w:type="gram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- Умение определять характер и жанр музыкальных про</w:t>
      </w:r>
      <w:r w:rsidRPr="00851650">
        <w:rPr>
          <w:rFonts w:ascii="Times New Roman" w:eastAsia="Times New Roman" w:hAnsi="Times New Roman" w:cs="Times New Roman"/>
          <w:w w:val="105"/>
          <w:lang w:eastAsia="ru-RU"/>
        </w:rPr>
        <w:softHyphen/>
        <w:t xml:space="preserve">изведений: марши - торжественные, весёлые, бодрые; танцы - вальсы, польки, народные пляски. </w:t>
      </w:r>
      <w:proofErr w:type="gramEnd"/>
    </w:p>
    <w:p w:rsidR="00911ACB" w:rsidRPr="00851650" w:rsidRDefault="00911ACB" w:rsidP="00911ACB">
      <w:pPr>
        <w:autoSpaceDN w:val="0"/>
        <w:adjustRightInd w:val="0"/>
        <w:ind w:left="38" w:right="24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>- Знакомство с инструментами симфонического оркестра: скрипка, виолончель.</w:t>
      </w:r>
    </w:p>
    <w:p w:rsidR="00911ACB" w:rsidRPr="00851650" w:rsidRDefault="00911ACB" w:rsidP="00911ACB">
      <w:pPr>
        <w:autoSpaceDN w:val="0"/>
        <w:adjustRightInd w:val="0"/>
        <w:ind w:left="38" w:right="24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>- Знакомство с инструментами народного оркестра: балалайка, домра, рожок.</w:t>
      </w:r>
    </w:p>
    <w:p w:rsidR="00911ACB" w:rsidRPr="00851650" w:rsidRDefault="00911ACB" w:rsidP="00911ACB">
      <w:pPr>
        <w:autoSpaceDN w:val="0"/>
        <w:adjustRightInd w:val="0"/>
        <w:spacing w:line="144" w:lineRule="exact"/>
        <w:rPr>
          <w:rFonts w:ascii="Times New Roman" w:eastAsia="Times New Roman" w:hAnsi="Times New Roman" w:cs="Times New Roman"/>
          <w:color w:val="000000"/>
          <w:spacing w:val="-4"/>
          <w:w w:val="105"/>
          <w:lang w:eastAsia="ru-RU" w:bidi="ru-RU"/>
        </w:rPr>
      </w:pP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 w:bidi="ar-SA"/>
        </w:rPr>
      </w:pPr>
      <w:r w:rsidRPr="00851650">
        <w:rPr>
          <w:rFonts w:ascii="Times New Roman" w:eastAsia="Times New Roman" w:hAnsi="Times New Roman" w:cs="Times New Roman"/>
          <w:b/>
          <w:bCs/>
          <w:w w:val="105"/>
          <w:lang w:eastAsia="ru-RU"/>
        </w:rPr>
        <w:t>Музыкальный материал для пения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«Скворушка прощается» - муз. Т.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Попатенко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, сл. </w:t>
      </w:r>
      <w:r w:rsidRPr="00851650">
        <w:rPr>
          <w:rFonts w:ascii="Times New Roman" w:eastAsia="Times New Roman" w:hAnsi="Times New Roman" w:cs="Times New Roman"/>
          <w:w w:val="105"/>
          <w:lang w:eastAsia="ru-RU"/>
        </w:rPr>
        <w:softHyphen/>
      </w:r>
      <w:r w:rsidRPr="00851650">
        <w:rPr>
          <w:rFonts w:ascii="Times New Roman" w:eastAsia="Times New Roman" w:hAnsi="Times New Roman" w:cs="Times New Roman"/>
          <w:w w:val="119"/>
          <w:lang w:eastAsia="ru-RU"/>
        </w:rPr>
        <w:t xml:space="preserve">М.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Ивенсен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>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      «Родина моя» - муз.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А.Абрамова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>, сл. И. Мазина.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      «Песня о школе» -  </w:t>
      </w:r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муз. Д. </w:t>
      </w:r>
      <w:proofErr w:type="spellStart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Кабалевского</w:t>
      </w:r>
      <w:proofErr w:type="spellEnd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, сл. </w:t>
      </w:r>
      <w:proofErr w:type="spellStart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В.Викторова</w:t>
      </w:r>
      <w:proofErr w:type="spellEnd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      «</w:t>
      </w:r>
      <w:proofErr w:type="spellStart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Земелюшка</w:t>
      </w:r>
      <w:proofErr w:type="spellEnd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 - чернозём» </w:t>
      </w: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- р. н. п.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      «А я по лугу» - р. н. п.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w w:val="105"/>
          <w:u w:val="single"/>
          <w:lang w:eastAsia="ru-RU" w:bidi="ar-SA"/>
        </w:rPr>
      </w:pP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       «Идет коза рогатая» -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р.н.п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., обр. </w:t>
      </w:r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Д. </w:t>
      </w:r>
      <w:proofErr w:type="spellStart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Кабалевского</w:t>
      </w:r>
      <w:proofErr w:type="spellEnd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.</w:t>
      </w:r>
    </w:p>
    <w:p w:rsidR="00911ACB" w:rsidRPr="00851650" w:rsidRDefault="00911ACB" w:rsidP="00911ACB">
      <w:pPr>
        <w:autoSpaceDN w:val="0"/>
        <w:adjustRightInd w:val="0"/>
        <w:ind w:right="408"/>
        <w:rPr>
          <w:rFonts w:ascii="Times New Roman" w:eastAsia="Times New Roman" w:hAnsi="Times New Roman" w:cs="Times New Roman"/>
          <w:w w:val="113"/>
          <w:lang w:eastAsia="ru-RU"/>
        </w:rPr>
      </w:pPr>
      <w:r w:rsidRPr="00851650">
        <w:rPr>
          <w:rFonts w:ascii="Times New Roman" w:eastAsia="Times New Roman" w:hAnsi="Times New Roman" w:cs="Times New Roman"/>
          <w:w w:val="113"/>
          <w:lang w:eastAsia="ru-RU"/>
        </w:rPr>
        <w:t xml:space="preserve">«Ёлочка» - муз. Л. </w:t>
      </w:r>
      <w:proofErr w:type="spellStart"/>
      <w:r w:rsidRPr="00851650">
        <w:rPr>
          <w:rFonts w:ascii="Times New Roman" w:eastAsia="Times New Roman" w:hAnsi="Times New Roman" w:cs="Times New Roman"/>
          <w:w w:val="113"/>
          <w:lang w:eastAsia="ru-RU"/>
        </w:rPr>
        <w:t>Бекман</w:t>
      </w:r>
      <w:proofErr w:type="spellEnd"/>
      <w:r w:rsidRPr="00851650">
        <w:rPr>
          <w:rFonts w:ascii="Times New Roman" w:eastAsia="Times New Roman" w:hAnsi="Times New Roman" w:cs="Times New Roman"/>
          <w:w w:val="113"/>
          <w:lang w:eastAsia="ru-RU"/>
        </w:rPr>
        <w:t>, сл. Р. Кудашевой.</w:t>
      </w:r>
    </w:p>
    <w:p w:rsidR="00911ACB" w:rsidRPr="00851650" w:rsidRDefault="00911ACB" w:rsidP="00911ACB">
      <w:pPr>
        <w:autoSpaceDN w:val="0"/>
        <w:adjustRightInd w:val="0"/>
        <w:ind w:right="408"/>
        <w:rPr>
          <w:rFonts w:ascii="Times New Roman" w:eastAsia="Times New Roman" w:hAnsi="Times New Roman" w:cs="Times New Roman"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w w:val="113"/>
          <w:lang w:eastAsia="ru-RU"/>
        </w:rPr>
        <w:lastRenderedPageBreak/>
        <w:t xml:space="preserve">      «Новогодняя полька» - </w:t>
      </w:r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муз. Т.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Попатенко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 xml:space="preserve">, сл. Г. </w:t>
      </w:r>
      <w:proofErr w:type="spellStart"/>
      <w:r w:rsidRPr="00851650">
        <w:rPr>
          <w:rFonts w:ascii="Times New Roman" w:eastAsia="Times New Roman" w:hAnsi="Times New Roman" w:cs="Times New Roman"/>
          <w:w w:val="105"/>
          <w:lang w:eastAsia="ru-RU"/>
        </w:rPr>
        <w:t>Ладонщикова</w:t>
      </w:r>
      <w:proofErr w:type="spellEnd"/>
      <w:r w:rsidRPr="00851650">
        <w:rPr>
          <w:rFonts w:ascii="Times New Roman" w:eastAsia="Times New Roman" w:hAnsi="Times New Roman" w:cs="Times New Roman"/>
          <w:w w:val="105"/>
          <w:lang w:eastAsia="ru-RU"/>
        </w:rPr>
        <w:t>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«Как на </w:t>
      </w:r>
      <w:proofErr w:type="gramStart"/>
      <w:r w:rsidRPr="00851650">
        <w:rPr>
          <w:rFonts w:ascii="Times New Roman" w:eastAsia="Times New Roman" w:hAnsi="Times New Roman" w:cs="Times New Roman"/>
          <w:lang w:eastAsia="ru-RU"/>
        </w:rPr>
        <w:t>тоненьких</w:t>
      </w:r>
      <w:proofErr w:type="gramEnd"/>
      <w:r w:rsidRPr="00851650">
        <w:rPr>
          <w:rFonts w:ascii="Times New Roman" w:eastAsia="Times New Roman" w:hAnsi="Times New Roman" w:cs="Times New Roman"/>
          <w:lang w:eastAsia="ru-RU"/>
        </w:rPr>
        <w:t xml:space="preserve"> ледок» - </w:t>
      </w: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р. н. п.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«В хороводе были мы» - </w:t>
      </w: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р. н. п.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</w:t>
      </w:r>
      <w:proofErr w:type="spellStart"/>
      <w:r w:rsidRPr="00851650">
        <w:rPr>
          <w:rFonts w:ascii="Times New Roman" w:eastAsia="Times New Roman" w:hAnsi="Times New Roman" w:cs="Times New Roman"/>
          <w:lang w:eastAsia="ru-RU"/>
        </w:rPr>
        <w:t>КадэРуссель</w:t>
      </w:r>
      <w:proofErr w:type="spellEnd"/>
      <w:r w:rsidRPr="00851650">
        <w:rPr>
          <w:rFonts w:ascii="Times New Roman" w:eastAsia="Times New Roman" w:hAnsi="Times New Roman" w:cs="Times New Roman"/>
          <w:lang w:eastAsia="ru-RU"/>
        </w:rPr>
        <w:t xml:space="preserve">» </w:t>
      </w:r>
      <w:proofErr w:type="gramStart"/>
      <w:r w:rsidRPr="00851650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ф</w:t>
      </w:r>
      <w:proofErr w:type="gram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ранц.н.п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«Пойду ль я, выйду ль я» </w:t>
      </w: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-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р.н.п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., обр. </w:t>
      </w:r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 xml:space="preserve">Д. </w:t>
      </w:r>
      <w:proofErr w:type="spellStart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Кабалевского</w:t>
      </w:r>
      <w:proofErr w:type="spellEnd"/>
      <w:r w:rsidRPr="00851650">
        <w:rPr>
          <w:rFonts w:ascii="Times New Roman" w:eastAsia="Times New Roman" w:hAnsi="Times New Roman" w:cs="Times New Roman"/>
          <w:bCs/>
          <w:w w:val="105"/>
          <w:lang w:eastAsia="ru-RU"/>
        </w:rPr>
        <w:t>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«Стой! Кто идет?» - муз. </w:t>
      </w:r>
      <w:proofErr w:type="spellStart"/>
      <w:r w:rsidRPr="00851650">
        <w:rPr>
          <w:rFonts w:ascii="Times New Roman" w:eastAsia="Times New Roman" w:hAnsi="Times New Roman" w:cs="Times New Roman"/>
          <w:lang w:eastAsia="ru-RU"/>
        </w:rPr>
        <w:t>В.Соловьева</w:t>
      </w:r>
      <w:proofErr w:type="spellEnd"/>
      <w:r w:rsidRPr="00851650">
        <w:rPr>
          <w:rFonts w:ascii="Times New Roman" w:eastAsia="Times New Roman" w:hAnsi="Times New Roman" w:cs="Times New Roman"/>
          <w:lang w:eastAsia="ru-RU"/>
        </w:rPr>
        <w:t xml:space="preserve"> – Седого, сл. А. Погорельского.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</w:t>
      </w:r>
      <w:proofErr w:type="gramStart"/>
      <w:r w:rsidRPr="00851650">
        <w:rPr>
          <w:rFonts w:ascii="Times New Roman" w:eastAsia="Times New Roman" w:hAnsi="Times New Roman" w:cs="Times New Roman"/>
          <w:lang w:eastAsia="ru-RU"/>
        </w:rPr>
        <w:t>Самая</w:t>
      </w:r>
      <w:proofErr w:type="gramEnd"/>
      <w:r w:rsidRPr="00851650">
        <w:rPr>
          <w:rFonts w:ascii="Times New Roman" w:eastAsia="Times New Roman" w:hAnsi="Times New Roman" w:cs="Times New Roman"/>
          <w:lang w:eastAsia="ru-RU"/>
        </w:rPr>
        <w:t xml:space="preserve"> хорошая» - муз. В. Иванникова, сл. Л. Фадеевой.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«Кролик» - муз. А. Островского, сл. З. Петровой.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«Мы знаем песенку» - муз. Р. </w:t>
      </w:r>
      <w:proofErr w:type="spellStart"/>
      <w:r w:rsidRPr="00851650">
        <w:rPr>
          <w:rFonts w:ascii="Times New Roman" w:eastAsia="Times New Roman" w:hAnsi="Times New Roman" w:cs="Times New Roman"/>
          <w:lang w:eastAsia="ru-RU"/>
        </w:rPr>
        <w:t>Рустамова</w:t>
      </w:r>
      <w:proofErr w:type="spellEnd"/>
      <w:r w:rsidRPr="00851650">
        <w:rPr>
          <w:rFonts w:ascii="Times New Roman" w:eastAsia="Times New Roman" w:hAnsi="Times New Roman" w:cs="Times New Roman"/>
          <w:lang w:eastAsia="ru-RU"/>
        </w:rPr>
        <w:t>, сл. Д. Широкова.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«Пастушья песня» </w:t>
      </w:r>
      <w:proofErr w:type="gramStart"/>
      <w:r w:rsidRPr="00851650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ф</w:t>
      </w:r>
      <w:proofErr w:type="gram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ранц.н.п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.</w:t>
      </w:r>
    </w:p>
    <w:p w:rsidR="00911ACB" w:rsidRPr="00851650" w:rsidRDefault="00911ACB" w:rsidP="00911ACB">
      <w:pPr>
        <w:rPr>
          <w:rFonts w:ascii="Times New Roman" w:eastAsia="Times New Roman" w:hAnsi="Times New Roman" w:cs="Times New Roman"/>
          <w:bCs/>
          <w:w w:val="105"/>
          <w:lang w:eastAsia="ru-RU" w:bidi="ar-SA"/>
        </w:rPr>
      </w:pP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      «1, 2, 3, 4, 5» -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чешск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.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н.п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., обр.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Р.Бойко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.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 xml:space="preserve">      «Дружат дети всей Земли» - муз. Л. Львова – </w:t>
      </w:r>
      <w:proofErr w:type="spellStart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Компанейца</w:t>
      </w:r>
      <w:proofErr w:type="spellEnd"/>
      <w:r w:rsidRPr="00851650"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  <w:t>, сл. В. Викторова.</w:t>
      </w:r>
    </w:p>
    <w:p w:rsidR="00911ACB" w:rsidRPr="00851650" w:rsidRDefault="00911ACB" w:rsidP="00911ACB">
      <w:pPr>
        <w:autoSpaceDN w:val="0"/>
        <w:adjustRightInd w:val="0"/>
        <w:ind w:left="124"/>
        <w:rPr>
          <w:rFonts w:ascii="Times New Roman" w:eastAsia="Times New Roman" w:hAnsi="Times New Roman" w:cs="Times New Roman"/>
          <w:w w:val="106"/>
          <w:lang w:eastAsia="ru-RU" w:bidi="ar-SA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«Наша песенка простая» - муз. А. Александрова, сл. М.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Ивенсен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</w:t>
      </w:r>
    </w:p>
    <w:p w:rsidR="00911ACB" w:rsidRPr="00851650" w:rsidRDefault="00911ACB" w:rsidP="00911ACB">
      <w:pPr>
        <w:autoSpaceDN w:val="0"/>
        <w:adjustRightInd w:val="0"/>
        <w:ind w:left="134" w:right="2918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«Кисель» - р. н. п. </w:t>
      </w:r>
    </w:p>
    <w:p w:rsidR="00911ACB" w:rsidRPr="00851650" w:rsidRDefault="00911ACB" w:rsidP="00911ACB">
      <w:pPr>
        <w:autoSpaceDN w:val="0"/>
        <w:adjustRightInd w:val="0"/>
        <w:ind w:left="134" w:right="2918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«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Перепелочка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» -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белор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н. п. </w:t>
      </w:r>
    </w:p>
    <w:p w:rsidR="00911ACB" w:rsidRPr="00851650" w:rsidRDefault="00911ACB" w:rsidP="00911ACB">
      <w:pPr>
        <w:autoSpaceDN w:val="0"/>
        <w:adjustRightInd w:val="0"/>
        <w:ind w:left="134" w:right="2918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«Козёл и коза» -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укр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н. п. 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color w:val="000000"/>
          <w:spacing w:val="-4"/>
          <w:lang w:eastAsia="ru-RU" w:bidi="ru-RU"/>
        </w:rPr>
      </w:pP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 w:bidi="ar-SA"/>
        </w:rPr>
      </w:pPr>
      <w:r w:rsidRPr="00851650">
        <w:rPr>
          <w:rFonts w:ascii="Times New Roman" w:eastAsia="Times New Roman" w:hAnsi="Times New Roman" w:cs="Times New Roman"/>
          <w:b/>
          <w:bCs/>
          <w:w w:val="105"/>
          <w:lang w:eastAsia="ru-RU"/>
        </w:rPr>
        <w:t>Дополнительный материал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/>
        </w:rPr>
      </w:pPr>
    </w:p>
    <w:p w:rsidR="00911ACB" w:rsidRPr="00851650" w:rsidRDefault="00911ACB" w:rsidP="00911ACB">
      <w:pPr>
        <w:autoSpaceDN w:val="0"/>
        <w:adjustRightInd w:val="0"/>
        <w:ind w:right="35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«Осень» - муз. Ю.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Чичкова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И. Мазина. </w:t>
      </w:r>
    </w:p>
    <w:p w:rsidR="00911ACB" w:rsidRPr="00851650" w:rsidRDefault="00911ACB" w:rsidP="00911ACB">
      <w:pPr>
        <w:autoSpaceDN w:val="0"/>
        <w:adjustRightInd w:val="0"/>
        <w:ind w:right="35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«Берёзка» - муз. Т.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Попатенко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Ж.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Агажановой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</w:t>
      </w:r>
    </w:p>
    <w:p w:rsidR="00911ACB" w:rsidRPr="00851650" w:rsidRDefault="00911ACB" w:rsidP="00911ACB">
      <w:pPr>
        <w:autoSpaceDN w:val="0"/>
        <w:adjustRightInd w:val="0"/>
        <w:ind w:right="35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«Частушки» - муз. Т.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Попатенко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М. Кравчука. </w:t>
      </w:r>
    </w:p>
    <w:p w:rsidR="00911ACB" w:rsidRPr="00851650" w:rsidRDefault="00911ACB" w:rsidP="00911ACB">
      <w:pPr>
        <w:autoSpaceDN w:val="0"/>
        <w:adjustRightInd w:val="0"/>
        <w:ind w:right="35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«Неваляшки» - муз. 3. Левиной, сл. 3. Петровой. </w:t>
      </w:r>
    </w:p>
    <w:p w:rsidR="00911ACB" w:rsidRPr="00851650" w:rsidRDefault="00911ACB" w:rsidP="00911ACB">
      <w:pPr>
        <w:autoSpaceDN w:val="0"/>
        <w:adjustRightInd w:val="0"/>
        <w:ind w:right="35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«Антошка» - муз. В.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Шаинского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Ю.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Энтина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«Ёлка» - муз. Т.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Попатенко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Н. Найденовой. </w:t>
      </w:r>
    </w:p>
    <w:p w:rsidR="00911ACB" w:rsidRPr="00851650" w:rsidRDefault="00911ACB" w:rsidP="00911ACB">
      <w:pPr>
        <w:autoSpaceDN w:val="0"/>
        <w:adjustRightInd w:val="0"/>
        <w:ind w:right="10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      «Наш край» - муз. </w:t>
      </w:r>
      <w:r w:rsidRPr="00851650">
        <w:rPr>
          <w:rFonts w:ascii="Times New Roman" w:eastAsia="Times New Roman" w:hAnsi="Times New Roman" w:cs="Times New Roman"/>
          <w:w w:val="112"/>
          <w:lang w:eastAsia="ru-RU"/>
        </w:rPr>
        <w:t xml:space="preserve">Д.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Кабалевского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>, сл. А. При</w:t>
      </w:r>
      <w:r w:rsidRPr="00851650">
        <w:rPr>
          <w:rFonts w:ascii="Times New Roman" w:eastAsia="Times New Roman" w:hAnsi="Times New Roman" w:cs="Times New Roman"/>
          <w:w w:val="106"/>
          <w:lang w:eastAsia="ru-RU"/>
        </w:rPr>
        <w:softHyphen/>
        <w:t xml:space="preserve">шельца. </w:t>
      </w:r>
    </w:p>
    <w:p w:rsidR="00911ACB" w:rsidRPr="00851650" w:rsidRDefault="00911ACB" w:rsidP="00911ACB">
      <w:pPr>
        <w:autoSpaceDN w:val="0"/>
        <w:adjustRightInd w:val="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      «Улыбка» - </w:t>
      </w: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муз. В.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Шаинского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, сл. </w:t>
      </w:r>
      <w:r w:rsidRPr="00851650">
        <w:rPr>
          <w:rFonts w:ascii="Times New Roman" w:eastAsia="Times New Roman" w:hAnsi="Times New Roman" w:cs="Times New Roman"/>
          <w:w w:val="109"/>
          <w:lang w:eastAsia="ru-RU"/>
        </w:rPr>
        <w:t xml:space="preserve">М. </w:t>
      </w:r>
      <w:proofErr w:type="spellStart"/>
      <w:r w:rsidRPr="00851650">
        <w:rPr>
          <w:rFonts w:ascii="Times New Roman" w:eastAsia="Times New Roman" w:hAnsi="Times New Roman" w:cs="Times New Roman"/>
          <w:w w:val="106"/>
          <w:lang w:eastAsia="ru-RU"/>
        </w:rPr>
        <w:t>Пляцковского</w:t>
      </w:r>
      <w:proofErr w:type="spellEnd"/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. 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/>
        </w:rPr>
      </w:pP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/>
        </w:rPr>
      </w:pPr>
      <w:r w:rsidRPr="00851650">
        <w:rPr>
          <w:rFonts w:ascii="Times New Roman" w:eastAsia="Times New Roman" w:hAnsi="Times New Roman" w:cs="Times New Roman"/>
          <w:b/>
          <w:bCs/>
          <w:w w:val="105"/>
          <w:lang w:eastAsia="ru-RU"/>
        </w:rPr>
        <w:t>Музыкальные произведения для слушания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bCs/>
          <w:w w:val="105"/>
          <w:lang w:eastAsia="ru-RU"/>
        </w:rPr>
      </w:pPr>
    </w:p>
    <w:p w:rsidR="00911ACB" w:rsidRPr="00851650" w:rsidRDefault="00911ACB" w:rsidP="00911ACB">
      <w:pPr>
        <w:autoSpaceDN w:val="0"/>
        <w:adjustRightInd w:val="0"/>
        <w:ind w:left="388" w:right="2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«Сурок» - муз. Л. Бетховена, сл. И.-В. Гёте, русский текст С. Спасского. </w:t>
      </w:r>
    </w:p>
    <w:p w:rsidR="00911ACB" w:rsidRPr="00851650" w:rsidRDefault="00911ACB" w:rsidP="00911ACB">
      <w:pPr>
        <w:autoSpaceDN w:val="0"/>
        <w:adjustRightInd w:val="0"/>
        <w:ind w:left="360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«Марш» - муз. С. Прокофьева. </w:t>
      </w:r>
    </w:p>
    <w:p w:rsidR="00911ACB" w:rsidRPr="00851650" w:rsidRDefault="00911ACB" w:rsidP="00911ACB">
      <w:pPr>
        <w:autoSpaceDN w:val="0"/>
        <w:adjustRightInd w:val="0"/>
        <w:ind w:left="364" w:right="60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«Марш тореадора» из оперы «Кармен» Ж. Бизе. </w:t>
      </w:r>
    </w:p>
    <w:p w:rsidR="00911ACB" w:rsidRPr="00851650" w:rsidRDefault="00911ACB" w:rsidP="00911ACB">
      <w:pPr>
        <w:autoSpaceDN w:val="0"/>
        <w:adjustRightInd w:val="0"/>
        <w:ind w:left="364" w:right="60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«Итальянская полька» - муз. С. Рахманинова. </w:t>
      </w:r>
    </w:p>
    <w:p w:rsidR="00911ACB" w:rsidRPr="00851650" w:rsidRDefault="00911ACB" w:rsidP="00911ACB">
      <w:pPr>
        <w:autoSpaceDN w:val="0"/>
        <w:adjustRightInd w:val="0"/>
        <w:ind w:left="364" w:right="60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«Вальс» из балета </w:t>
      </w:r>
      <w:r w:rsidRPr="00851650">
        <w:rPr>
          <w:rFonts w:ascii="Times New Roman" w:eastAsia="Times New Roman" w:hAnsi="Times New Roman" w:cs="Times New Roman"/>
          <w:lang w:eastAsia="ru-RU"/>
        </w:rPr>
        <w:t xml:space="preserve">«Золушка» </w:t>
      </w: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С. Прокофьева. </w:t>
      </w:r>
    </w:p>
    <w:p w:rsidR="00911ACB" w:rsidRPr="00851650" w:rsidRDefault="00911ACB" w:rsidP="00911ACB">
      <w:pPr>
        <w:autoSpaceDN w:val="0"/>
        <w:adjustRightInd w:val="0"/>
        <w:ind w:left="364" w:right="60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«Осень» - муз. П. Чайковского, сл. А. Плещеева. </w:t>
      </w:r>
    </w:p>
    <w:p w:rsidR="00911ACB" w:rsidRPr="00851650" w:rsidRDefault="00911ACB" w:rsidP="00911ACB">
      <w:pPr>
        <w:autoSpaceDN w:val="0"/>
        <w:adjustRightInd w:val="0"/>
        <w:ind w:left="364" w:right="604"/>
        <w:rPr>
          <w:rFonts w:ascii="Times New Roman" w:eastAsia="Times New Roman" w:hAnsi="Times New Roman" w:cs="Times New Roman"/>
          <w:w w:val="106"/>
          <w:lang w:eastAsia="ru-RU"/>
        </w:rPr>
      </w:pPr>
      <w:r w:rsidRPr="00851650">
        <w:rPr>
          <w:rFonts w:ascii="Times New Roman" w:eastAsia="Times New Roman" w:hAnsi="Times New Roman" w:cs="Times New Roman"/>
          <w:lang w:eastAsia="ru-RU"/>
        </w:rPr>
        <w:t xml:space="preserve">«Походная» - </w:t>
      </w:r>
      <w:r w:rsidRPr="00851650">
        <w:rPr>
          <w:rFonts w:ascii="Times New Roman" w:eastAsia="Times New Roman" w:hAnsi="Times New Roman" w:cs="Times New Roman"/>
          <w:w w:val="106"/>
          <w:lang w:eastAsia="ru-RU"/>
        </w:rPr>
        <w:t xml:space="preserve">муз. Л. Бетховена. 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Cs/>
          <w:w w:val="105"/>
          <w:lang w:eastAsia="ru-RU"/>
        </w:rPr>
      </w:pP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lang w:eastAsia="ru-RU"/>
        </w:rPr>
      </w:pPr>
      <w:r w:rsidRPr="00851650">
        <w:rPr>
          <w:rFonts w:ascii="Times New Roman" w:eastAsia="Times New Roman" w:hAnsi="Times New Roman" w:cs="Times New Roman"/>
          <w:b/>
          <w:lang w:eastAsia="ru-RU"/>
        </w:rPr>
        <w:t>Дополнительный материал</w:t>
      </w: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b/>
          <w:lang w:eastAsia="ru-RU"/>
        </w:rPr>
      </w:pPr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w w:val="112"/>
          <w:lang w:eastAsia="ru-RU"/>
        </w:rPr>
      </w:pPr>
      <w:r w:rsidRPr="00851650">
        <w:rPr>
          <w:rFonts w:ascii="Times New Roman" w:eastAsia="Times New Roman" w:hAnsi="Times New Roman" w:cs="Times New Roman"/>
          <w:w w:val="112"/>
          <w:lang w:eastAsia="ru-RU"/>
        </w:rPr>
        <w:t xml:space="preserve">      Музыкальная сказка «крокодил и Чебурашка» - муз. </w:t>
      </w:r>
      <w:proofErr w:type="gramStart"/>
      <w:r w:rsidRPr="00851650">
        <w:rPr>
          <w:rFonts w:ascii="Times New Roman" w:eastAsia="Times New Roman" w:hAnsi="Times New Roman" w:cs="Times New Roman"/>
          <w:w w:val="112"/>
          <w:lang w:eastAsia="ru-RU"/>
        </w:rPr>
        <w:t>И. Арсеева (полька, марш, песня и вальс».</w:t>
      </w:r>
      <w:proofErr w:type="gramEnd"/>
    </w:p>
    <w:p w:rsidR="00911ACB" w:rsidRPr="00851650" w:rsidRDefault="00911ACB" w:rsidP="00911ACB">
      <w:pPr>
        <w:tabs>
          <w:tab w:val="left" w:pos="1800"/>
        </w:tabs>
        <w:ind w:left="-180" w:firstLine="180"/>
        <w:rPr>
          <w:rFonts w:ascii="Times New Roman" w:eastAsia="Times New Roman" w:hAnsi="Times New Roman" w:cs="Times New Roman"/>
          <w:color w:val="000000"/>
          <w:spacing w:val="-4"/>
          <w:w w:val="112"/>
          <w:lang w:eastAsia="ru-RU" w:bidi="ru-RU"/>
        </w:rPr>
      </w:pPr>
      <w:r w:rsidRPr="00851650">
        <w:rPr>
          <w:rFonts w:ascii="Times New Roman" w:eastAsia="Times New Roman" w:hAnsi="Times New Roman" w:cs="Times New Roman"/>
          <w:w w:val="112"/>
          <w:lang w:eastAsia="ru-RU"/>
        </w:rPr>
        <w:t xml:space="preserve">      Музыкальная сказка «Петя и Волк» - муз. </w:t>
      </w:r>
      <w:r w:rsidRPr="00851650">
        <w:rPr>
          <w:rFonts w:ascii="Times New Roman" w:eastAsia="Times New Roman" w:hAnsi="Times New Roman" w:cs="Times New Roman"/>
          <w:w w:val="106"/>
          <w:lang w:eastAsia="ru-RU"/>
        </w:rPr>
        <w:t>С. Прокофьева.</w:t>
      </w:r>
    </w:p>
    <w:p w:rsidR="00911ACB" w:rsidRDefault="00911ACB" w:rsidP="00911ACB">
      <w:pPr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 w:bidi="ru-RU"/>
        </w:rPr>
      </w:pPr>
    </w:p>
    <w:p w:rsidR="000622A6" w:rsidRPr="00851650" w:rsidRDefault="000622A6" w:rsidP="00911ACB">
      <w:pPr>
        <w:rPr>
          <w:rFonts w:ascii="Times New Roman" w:hAnsi="Times New Roman" w:cs="Times New Roman"/>
        </w:rPr>
      </w:pPr>
    </w:p>
    <w:p w:rsidR="00911ACB" w:rsidRPr="00851650" w:rsidRDefault="00A92CE3" w:rsidP="00911ACB">
      <w:pPr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 xml:space="preserve">4 класс 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Пение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Пение в диапазоне ЛЯ малой октавы - ДО</w:t>
      </w:r>
      <w:proofErr w:type="gramStart"/>
      <w:r w:rsidRPr="00851650">
        <w:rPr>
          <w:rFonts w:ascii="Times New Roman" w:hAnsi="Times New Roman" w:cs="Times New Roman"/>
        </w:rPr>
        <w:t>2</w:t>
      </w:r>
      <w:proofErr w:type="gram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Мягкая атака как основной способ звукообразования.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сохранять напевность при пении маршевых песен, достаточно чётко выполняя несложный пунктирный ритм.</w:t>
      </w:r>
    </w:p>
    <w:p w:rsidR="009F78C5" w:rsidRDefault="009F78C5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9F78C5" w:rsidRDefault="009F78C5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lastRenderedPageBreak/>
        <w:t xml:space="preserve">Навыки </w:t>
      </w:r>
      <w:proofErr w:type="spellStart"/>
      <w:r w:rsidRPr="00851650">
        <w:rPr>
          <w:rFonts w:ascii="Times New Roman" w:hAnsi="Times New Roman" w:cs="Times New Roman"/>
        </w:rPr>
        <w:t>нефорсирования</w:t>
      </w:r>
      <w:proofErr w:type="spellEnd"/>
      <w:r w:rsidRPr="00851650">
        <w:rPr>
          <w:rFonts w:ascii="Times New Roman" w:hAnsi="Times New Roman" w:cs="Times New Roman"/>
        </w:rPr>
        <w:t xml:space="preserve"> звука при пении песен энергичного характера.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петь продолжительные фразы на одном дыхании, равномерно распределяя его.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Работа над чистотой унисона.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Ознакомление с графической записью мелодии.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Графическое изображение нот: до, ре, ми.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следить за движением мелодии при пении по записи на доске.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Работа над дикцией с использованием вокальных упражнений на слоги: </w:t>
      </w:r>
      <w:proofErr w:type="spellStart"/>
      <w:r w:rsidRPr="00851650">
        <w:rPr>
          <w:rFonts w:ascii="Times New Roman" w:hAnsi="Times New Roman" w:cs="Times New Roman"/>
        </w:rPr>
        <w:t>ма</w:t>
      </w:r>
      <w:proofErr w:type="spellEnd"/>
      <w:r w:rsidRPr="00851650">
        <w:rPr>
          <w:rFonts w:ascii="Times New Roman" w:hAnsi="Times New Roman" w:cs="Times New Roman"/>
        </w:rPr>
        <w:t xml:space="preserve">, да, </w:t>
      </w:r>
      <w:proofErr w:type="spellStart"/>
      <w:r w:rsidRPr="00851650">
        <w:rPr>
          <w:rFonts w:ascii="Times New Roman" w:hAnsi="Times New Roman" w:cs="Times New Roman"/>
        </w:rPr>
        <w:t>ра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гра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грэ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мэ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рэ</w:t>
      </w:r>
      <w:proofErr w:type="spellEnd"/>
      <w:r w:rsidRPr="00851650">
        <w:rPr>
          <w:rFonts w:ascii="Times New Roman" w:hAnsi="Times New Roman" w:cs="Times New Roman"/>
        </w:rPr>
        <w:t xml:space="preserve">, дэ, ми, </w:t>
      </w:r>
      <w:proofErr w:type="spellStart"/>
      <w:r w:rsidRPr="00851650">
        <w:rPr>
          <w:rFonts w:ascii="Times New Roman" w:hAnsi="Times New Roman" w:cs="Times New Roman"/>
        </w:rPr>
        <w:t>ди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ри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гри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му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ру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ду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гру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мо</w:t>
      </w:r>
      <w:proofErr w:type="spellEnd"/>
      <w:r w:rsidRPr="00851650">
        <w:rPr>
          <w:rFonts w:ascii="Times New Roman" w:hAnsi="Times New Roman" w:cs="Times New Roman"/>
        </w:rPr>
        <w:t xml:space="preserve">, до, </w:t>
      </w:r>
      <w:proofErr w:type="spellStart"/>
      <w:r w:rsidRPr="00851650">
        <w:rPr>
          <w:rFonts w:ascii="Times New Roman" w:hAnsi="Times New Roman" w:cs="Times New Roman"/>
        </w:rPr>
        <w:t>ро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гро</w:t>
      </w:r>
      <w:proofErr w:type="spellEnd"/>
      <w:r w:rsidRPr="00851650">
        <w:rPr>
          <w:rFonts w:ascii="Times New Roman" w:hAnsi="Times New Roman" w:cs="Times New Roman"/>
        </w:rPr>
        <w:t xml:space="preserve"> и др.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Развитие умения чётко проговаривать текст в песнях с быстрым темпом.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Пение звукоряда </w:t>
      </w:r>
      <w:proofErr w:type="gramStart"/>
      <w:r w:rsidRPr="00851650">
        <w:rPr>
          <w:rFonts w:ascii="Times New Roman" w:hAnsi="Times New Roman" w:cs="Times New Roman"/>
          <w:i/>
        </w:rPr>
        <w:t>до</w:t>
      </w:r>
      <w:proofErr w:type="gramEnd"/>
      <w:r w:rsidRPr="00851650">
        <w:rPr>
          <w:rFonts w:ascii="Times New Roman" w:hAnsi="Times New Roman" w:cs="Times New Roman"/>
          <w:i/>
        </w:rPr>
        <w:t xml:space="preserve"> мажор</w:t>
      </w:r>
      <w:r w:rsidRPr="00851650">
        <w:rPr>
          <w:rFonts w:ascii="Times New Roman" w:hAnsi="Times New Roman" w:cs="Times New Roman"/>
        </w:rPr>
        <w:t xml:space="preserve"> вверх и вниз без сопровождения и с аккомпанементом.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Представление о выразительности динамических оттенков: форте, пиано, меццо-пиано, меццо-форте.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осмысленно, выразительно петь выученную песню.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Развитие навыков игры на детских музыкальных инструментах.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Слушание музыки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различать разные по характеру части музыкального произведения.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Умение различать мелодию и аккомпанемент в пенсе.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Формирование представления о строении музыкального произведения: фраза, предложение, вступление, проигрыш, заключение.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Знакомство с духовыми инструментами: труба, кларнет, саксофон, флейта.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Музыкальный материал для пения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«Наш край» муз. Д. </w:t>
      </w:r>
      <w:proofErr w:type="spellStart"/>
      <w:r w:rsidRPr="00851650">
        <w:rPr>
          <w:rFonts w:ascii="Times New Roman" w:hAnsi="Times New Roman" w:cs="Times New Roman"/>
        </w:rPr>
        <w:t>Кабалевского</w:t>
      </w:r>
      <w:proofErr w:type="spellEnd"/>
      <w:r w:rsidRPr="00851650">
        <w:rPr>
          <w:rFonts w:ascii="Times New Roman" w:hAnsi="Times New Roman" w:cs="Times New Roman"/>
        </w:rPr>
        <w:t>, сл. А. Пришельца.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«Семеро жуков» </w:t>
      </w:r>
      <w:proofErr w:type="gramStart"/>
      <w:r w:rsidRPr="00851650">
        <w:rPr>
          <w:rFonts w:ascii="Times New Roman" w:hAnsi="Times New Roman" w:cs="Times New Roman"/>
        </w:rPr>
        <w:t>нем</w:t>
      </w:r>
      <w:proofErr w:type="gramEnd"/>
      <w:r w:rsidRPr="00851650">
        <w:rPr>
          <w:rFonts w:ascii="Times New Roman" w:hAnsi="Times New Roman" w:cs="Times New Roman"/>
        </w:rPr>
        <w:t>. нар. Песня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«Про нашего учителя» - муз. О. Бойко, сл. М. </w:t>
      </w:r>
      <w:proofErr w:type="spellStart"/>
      <w:r w:rsidRPr="00851650">
        <w:rPr>
          <w:rFonts w:ascii="Times New Roman" w:hAnsi="Times New Roman" w:cs="Times New Roman"/>
        </w:rPr>
        <w:t>Лаписовой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«Игра в гости» - муз Д. </w:t>
      </w:r>
      <w:proofErr w:type="spellStart"/>
      <w:r w:rsidRPr="00851650">
        <w:rPr>
          <w:rFonts w:ascii="Times New Roman" w:hAnsi="Times New Roman" w:cs="Times New Roman"/>
        </w:rPr>
        <w:t>Кабалевского</w:t>
      </w:r>
      <w:proofErr w:type="spellEnd"/>
      <w:r w:rsidRPr="00851650">
        <w:rPr>
          <w:rFonts w:ascii="Times New Roman" w:hAnsi="Times New Roman" w:cs="Times New Roman"/>
        </w:rPr>
        <w:t>, сл. И. Рахимова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«Дважды два-четыре» - муз. В. </w:t>
      </w:r>
      <w:proofErr w:type="spellStart"/>
      <w:r w:rsidRPr="00851650">
        <w:rPr>
          <w:rFonts w:ascii="Times New Roman" w:hAnsi="Times New Roman" w:cs="Times New Roman"/>
        </w:rPr>
        <w:t>Шаинского</w:t>
      </w:r>
      <w:proofErr w:type="spellEnd"/>
      <w:r w:rsidRPr="00851650">
        <w:rPr>
          <w:rFonts w:ascii="Times New Roman" w:hAnsi="Times New Roman" w:cs="Times New Roman"/>
        </w:rPr>
        <w:t xml:space="preserve">, сл. М. </w:t>
      </w:r>
      <w:proofErr w:type="spellStart"/>
      <w:r w:rsidRPr="00851650">
        <w:rPr>
          <w:rFonts w:ascii="Times New Roman" w:hAnsi="Times New Roman" w:cs="Times New Roman"/>
        </w:rPr>
        <w:t>Пляцковского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«Родина моя» - муз. Е. Тиличеевой, сл. А.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Щербицкого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«Ах ты, зимушка, зима» муз. А. Александрова, сл. Народные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«Ёлочка» - муз. Н. </w:t>
      </w:r>
      <w:proofErr w:type="spellStart"/>
      <w:r w:rsidRPr="00851650">
        <w:rPr>
          <w:rFonts w:ascii="Times New Roman" w:hAnsi="Times New Roman" w:cs="Times New Roman"/>
        </w:rPr>
        <w:t>Гольдербенг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сл.А</w:t>
      </w:r>
      <w:proofErr w:type="spellEnd"/>
      <w:r w:rsidRPr="00851650">
        <w:rPr>
          <w:rFonts w:ascii="Times New Roman" w:hAnsi="Times New Roman" w:cs="Times New Roman"/>
        </w:rPr>
        <w:t>. Александровой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«Почему медведь зимой спит?» муз. Л. </w:t>
      </w:r>
      <w:proofErr w:type="spellStart"/>
      <w:r w:rsidRPr="00851650">
        <w:rPr>
          <w:rFonts w:ascii="Times New Roman" w:hAnsi="Times New Roman" w:cs="Times New Roman"/>
        </w:rPr>
        <w:t>Книппера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«У каждого свой музыкальный инструмент» - </w:t>
      </w:r>
      <w:proofErr w:type="spellStart"/>
      <w:r w:rsidRPr="00851650">
        <w:rPr>
          <w:rFonts w:ascii="Times New Roman" w:hAnsi="Times New Roman" w:cs="Times New Roman"/>
        </w:rPr>
        <w:t>эстон</w:t>
      </w:r>
      <w:proofErr w:type="spellEnd"/>
      <w:r w:rsidRPr="00851650">
        <w:rPr>
          <w:rFonts w:ascii="Times New Roman" w:hAnsi="Times New Roman" w:cs="Times New Roman"/>
        </w:rPr>
        <w:t xml:space="preserve">, </w:t>
      </w:r>
      <w:proofErr w:type="spellStart"/>
      <w:r w:rsidRPr="00851650">
        <w:rPr>
          <w:rFonts w:ascii="Times New Roman" w:hAnsi="Times New Roman" w:cs="Times New Roman"/>
        </w:rPr>
        <w:t>н.п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«Золотая звёздочка Москвы» - муз. Р. Бойко, сл. М. </w:t>
      </w:r>
      <w:proofErr w:type="spellStart"/>
      <w:r w:rsidRPr="00851650">
        <w:rPr>
          <w:rFonts w:ascii="Times New Roman" w:hAnsi="Times New Roman" w:cs="Times New Roman"/>
        </w:rPr>
        <w:t>Пляцковского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«Чудак» - муз. В. Блага, сл. М. </w:t>
      </w:r>
      <w:proofErr w:type="spellStart"/>
      <w:r w:rsidRPr="00851650">
        <w:rPr>
          <w:rFonts w:ascii="Times New Roman" w:hAnsi="Times New Roman" w:cs="Times New Roman"/>
        </w:rPr>
        <w:t>Везели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«</w:t>
      </w:r>
      <w:proofErr w:type="gramStart"/>
      <w:r w:rsidRPr="00851650">
        <w:rPr>
          <w:rFonts w:ascii="Times New Roman" w:hAnsi="Times New Roman" w:cs="Times New Roman"/>
        </w:rPr>
        <w:t>Со</w:t>
      </w:r>
      <w:proofErr w:type="gramEnd"/>
      <w:r w:rsidRPr="00851650">
        <w:rPr>
          <w:rFonts w:ascii="Times New Roman" w:hAnsi="Times New Roman" w:cs="Times New Roman"/>
        </w:rPr>
        <w:t xml:space="preserve"> вьюном я хожу» - </w:t>
      </w:r>
      <w:proofErr w:type="spellStart"/>
      <w:r w:rsidRPr="00851650">
        <w:rPr>
          <w:rFonts w:ascii="Times New Roman" w:hAnsi="Times New Roman" w:cs="Times New Roman"/>
        </w:rPr>
        <w:t>р.н.п</w:t>
      </w:r>
      <w:proofErr w:type="spellEnd"/>
      <w:r w:rsidRPr="00851650">
        <w:rPr>
          <w:rFonts w:ascii="Times New Roman" w:hAnsi="Times New Roman" w:cs="Times New Roman"/>
        </w:rPr>
        <w:t>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 «Ах вы, сени, мои сени» р. н. п.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>«До, ре, ми фа, соль» - муз. А. Островского, сл. З. Петровой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«Мамина песенка» - муз. М. </w:t>
      </w:r>
      <w:proofErr w:type="spellStart"/>
      <w:r w:rsidRPr="00851650">
        <w:rPr>
          <w:rFonts w:ascii="Times New Roman" w:hAnsi="Times New Roman" w:cs="Times New Roman"/>
        </w:rPr>
        <w:t>Парцхаладзе</w:t>
      </w:r>
      <w:proofErr w:type="spellEnd"/>
      <w:r w:rsidRPr="00851650">
        <w:rPr>
          <w:rFonts w:ascii="Times New Roman" w:hAnsi="Times New Roman" w:cs="Times New Roman"/>
        </w:rPr>
        <w:t xml:space="preserve">, сл. М. </w:t>
      </w:r>
      <w:proofErr w:type="spellStart"/>
      <w:r w:rsidRPr="00851650">
        <w:rPr>
          <w:rFonts w:ascii="Times New Roman" w:hAnsi="Times New Roman" w:cs="Times New Roman"/>
        </w:rPr>
        <w:t>Пляцковского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«Победой кончилась война» - муз. Р.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Габичвадзе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>, сл. С. Михалкова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 «Здравствуй, весна» - муз. А. Островского, сл. О.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Высотской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«Песенка слонёнка и мышей» - муз. Б. Чайковского, сл. Д. Самойлова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  <w:bCs/>
          <w:lang w:eastAsia="en-US"/>
        </w:rPr>
        <w:t>«Калоши» - муз.</w:t>
      </w:r>
      <w:r w:rsidRPr="00851650">
        <w:rPr>
          <w:rFonts w:ascii="Times New Roman" w:hAnsi="Times New Roman" w:cs="Times New Roman"/>
        </w:rPr>
        <w:t xml:space="preserve"> А. Островского, сл. З. Петровой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51650">
        <w:rPr>
          <w:rFonts w:ascii="Times New Roman" w:hAnsi="Times New Roman" w:cs="Times New Roman"/>
        </w:rPr>
        <w:t xml:space="preserve">«Веснянка» - </w:t>
      </w:r>
      <w:proofErr w:type="spellStart"/>
      <w:r w:rsidRPr="00851650">
        <w:rPr>
          <w:rFonts w:ascii="Times New Roman" w:hAnsi="Times New Roman" w:cs="Times New Roman"/>
        </w:rPr>
        <w:t>укр</w:t>
      </w:r>
      <w:proofErr w:type="spellEnd"/>
      <w:r w:rsidRPr="00851650">
        <w:rPr>
          <w:rFonts w:ascii="Times New Roman" w:hAnsi="Times New Roman" w:cs="Times New Roman"/>
        </w:rPr>
        <w:t>. н. п.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</w:rPr>
      </w:pPr>
      <w:r w:rsidRPr="00851650">
        <w:rPr>
          <w:rFonts w:ascii="Times New Roman" w:hAnsi="Times New Roman" w:cs="Times New Roman"/>
          <w:b/>
        </w:rPr>
        <w:t>Дополнительный материал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«Листопад» - муз. Т. Потапенко, сл. Е. Авдиенко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«Скворушка» - муз. П.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Чисталёва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 xml:space="preserve">, сл. П. </w:t>
      </w:r>
      <w:proofErr w:type="gramStart"/>
      <w:r w:rsidRPr="00851650">
        <w:rPr>
          <w:rFonts w:ascii="Times New Roman" w:hAnsi="Times New Roman" w:cs="Times New Roman"/>
          <w:bCs/>
          <w:lang w:eastAsia="en-US"/>
        </w:rPr>
        <w:t>Образцова</w:t>
      </w:r>
      <w:proofErr w:type="gram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«В гостях у вороны» - муз. М.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Раухвергера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 xml:space="preserve">, сл. М.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кравчука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«Кто пасётся на лугу» - муз. А.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пахмутовой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>, сл. Ю. Черных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«Чему учат в школе» - муз. В.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Шаинского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 xml:space="preserve">, сл. М.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Пляцковского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«В лодке» - сл. М.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Раухвергера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 xml:space="preserve">, сл. О.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Высотской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«Вот уж зимушка проходит» - р. н. п. 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«Блины» - р. н. п.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proofErr w:type="gramStart"/>
      <w:r w:rsidRPr="00851650">
        <w:rPr>
          <w:rFonts w:ascii="Times New Roman" w:hAnsi="Times New Roman" w:cs="Times New Roman"/>
          <w:bCs/>
          <w:lang w:eastAsia="en-US"/>
        </w:rPr>
        <w:t>«Как у наших у ворот» - р. н. п.</w:t>
      </w:r>
      <w:proofErr w:type="gram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«Кукушка» - р. н. п.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lang w:eastAsia="en-US"/>
        </w:rPr>
      </w:pPr>
      <w:r w:rsidRPr="00851650">
        <w:rPr>
          <w:rFonts w:ascii="Times New Roman" w:hAnsi="Times New Roman" w:cs="Times New Roman"/>
          <w:b/>
          <w:bCs/>
          <w:lang w:eastAsia="en-US"/>
        </w:rPr>
        <w:lastRenderedPageBreak/>
        <w:t>Музыкальные произведения для слушания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«Детский альбом» - муз. П. Чайковского: «Жаворонок», «Итальянская песенка», «Неаполитанская песенка»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«Марш Черномора» из оперы «Руслан и Людмила» М. Глинка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Фрагменты из музыки Ф. Черчилля к кинофильму «Белоснежка и семь гномов»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«Тоска по весне» - муз. В. Моцарта, сл. К.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Овербека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«Ты, соловушка, умолкни» - муз. М. Глинки, сл. В.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Забеллы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«Полька» - муз. А. Александрова</w:t>
      </w:r>
    </w:p>
    <w:p w:rsidR="00A92CE3" w:rsidRPr="00851650" w:rsidRDefault="00A92CE3" w:rsidP="00A92CE3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lang w:eastAsia="en-US"/>
        </w:rPr>
      </w:pPr>
      <w:r w:rsidRPr="00851650">
        <w:rPr>
          <w:rFonts w:ascii="Times New Roman" w:hAnsi="Times New Roman" w:cs="Times New Roman"/>
          <w:b/>
          <w:bCs/>
          <w:lang w:eastAsia="en-US"/>
        </w:rPr>
        <w:t>Дополнительный материал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Музыкальная сказка «Три поросёнка» - муз. Д.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Уотта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«Рондо-марш» - муз. Д.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Кабалевского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«Добрый жук» - муз. Д.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Спадавеккиа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«За рекою старый дом» - муз. В.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Шаинского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>, сл. Н. Носова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«Теремок» - р. н. п., обр. Т. Потапенко</w:t>
      </w:r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«Детский танец» - муз. С.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Майкопара</w:t>
      </w:r>
      <w:proofErr w:type="spellEnd"/>
    </w:p>
    <w:p w:rsidR="00A92CE3" w:rsidRPr="00851650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 xml:space="preserve">«Песенка про кузнечика» - муз. В. </w:t>
      </w:r>
      <w:proofErr w:type="spellStart"/>
      <w:r w:rsidRPr="00851650">
        <w:rPr>
          <w:rFonts w:ascii="Times New Roman" w:hAnsi="Times New Roman" w:cs="Times New Roman"/>
          <w:bCs/>
          <w:lang w:eastAsia="en-US"/>
        </w:rPr>
        <w:t>Шаинского</w:t>
      </w:r>
      <w:proofErr w:type="spellEnd"/>
      <w:r w:rsidRPr="00851650">
        <w:rPr>
          <w:rFonts w:ascii="Times New Roman" w:hAnsi="Times New Roman" w:cs="Times New Roman"/>
          <w:bCs/>
          <w:lang w:eastAsia="en-US"/>
        </w:rPr>
        <w:t>, сл. Н. Носова</w:t>
      </w:r>
    </w:p>
    <w:p w:rsidR="00A92CE3" w:rsidRDefault="00A92CE3" w:rsidP="00A92CE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851650">
        <w:rPr>
          <w:rFonts w:ascii="Times New Roman" w:hAnsi="Times New Roman" w:cs="Times New Roman"/>
          <w:bCs/>
          <w:lang w:eastAsia="en-US"/>
        </w:rPr>
        <w:t>«Шествие кузнечиков» - муз. С. Прокофьева</w:t>
      </w:r>
    </w:p>
    <w:p w:rsidR="00060E10" w:rsidRPr="00851650" w:rsidRDefault="00060E10" w:rsidP="00060E10">
      <w:pPr>
        <w:tabs>
          <w:tab w:val="left" w:pos="993"/>
        </w:tabs>
        <w:jc w:val="both"/>
        <w:rPr>
          <w:rFonts w:ascii="Times New Roman" w:hAnsi="Times New Roman" w:cs="Times New Roman"/>
          <w:bCs/>
          <w:lang w:eastAsia="en-US"/>
        </w:rPr>
      </w:pPr>
    </w:p>
    <w:p w:rsidR="00060E10" w:rsidRPr="000B04EF" w:rsidRDefault="00060E10" w:rsidP="00060E10">
      <w:pPr>
        <w:pStyle w:val="a5"/>
        <w:numPr>
          <w:ilvl w:val="0"/>
          <w:numId w:val="8"/>
        </w:numPr>
        <w:tabs>
          <w:tab w:val="left" w:pos="1560"/>
          <w:tab w:val="left" w:pos="2268"/>
        </w:tabs>
        <w:rPr>
          <w:rFonts w:ascii="Times New Roman" w:hAnsi="Times New Roman" w:cs="Times New Roman"/>
          <w:b/>
          <w:sz w:val="24"/>
          <w:szCs w:val="24"/>
        </w:rPr>
      </w:pPr>
      <w:r w:rsidRPr="000B04EF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060E10" w:rsidRPr="000B04EF" w:rsidRDefault="00060E10" w:rsidP="00060E10">
      <w:pPr>
        <w:tabs>
          <w:tab w:val="left" w:pos="1560"/>
          <w:tab w:val="left" w:pos="2268"/>
        </w:tabs>
        <w:jc w:val="center"/>
        <w:rPr>
          <w:b/>
        </w:rPr>
      </w:pPr>
      <w:r w:rsidRPr="000B04EF">
        <w:rPr>
          <w:b/>
        </w:rPr>
        <w:t>1 класс (</w:t>
      </w:r>
      <w:r w:rsidR="00D001E7">
        <w:t>33 учебные недели по 1</w:t>
      </w:r>
      <w:r w:rsidRPr="000B04EF">
        <w:t>ч. в неделю</w:t>
      </w:r>
      <w:r w:rsidRPr="000B04EF">
        <w:rPr>
          <w:b/>
        </w:rPr>
        <w:t>)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6156"/>
        <w:gridCol w:w="1271"/>
        <w:gridCol w:w="1579"/>
      </w:tblGrid>
      <w:tr w:rsidR="00060E10" w:rsidRPr="000B04EF" w:rsidTr="00060E10">
        <w:trPr>
          <w:trHeight w:val="763"/>
        </w:trPr>
        <w:tc>
          <w:tcPr>
            <w:tcW w:w="29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№</w:t>
            </w:r>
          </w:p>
          <w:p w:rsidR="00060E10" w:rsidRPr="00060E10" w:rsidRDefault="00060E10" w:rsidP="006F0B95">
            <w:pPr>
              <w:autoSpaceDN w:val="0"/>
              <w:adjustRightInd w:val="0"/>
              <w:ind w:left="-120" w:firstLine="120"/>
              <w:jc w:val="center"/>
            </w:pPr>
            <w:proofErr w:type="gramStart"/>
            <w:r w:rsidRPr="00060E10">
              <w:t>п</w:t>
            </w:r>
            <w:proofErr w:type="gramEnd"/>
            <w:r w:rsidRPr="00060E10">
              <w:t>/п</w:t>
            </w:r>
          </w:p>
        </w:tc>
        <w:tc>
          <w:tcPr>
            <w:tcW w:w="3216" w:type="pct"/>
            <w:vMerge w:val="restart"/>
          </w:tcPr>
          <w:p w:rsidR="00060E10" w:rsidRPr="00060E10" w:rsidRDefault="00060E10" w:rsidP="0032676E">
            <w:pPr>
              <w:autoSpaceDN w:val="0"/>
              <w:adjustRightInd w:val="0"/>
              <w:jc w:val="center"/>
            </w:pPr>
            <w:r w:rsidRPr="00060E10">
              <w:t xml:space="preserve">Наименование раздела </w:t>
            </w:r>
          </w:p>
        </w:tc>
        <w:tc>
          <w:tcPr>
            <w:tcW w:w="664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Часы учебного времени</w:t>
            </w:r>
          </w:p>
        </w:tc>
        <w:tc>
          <w:tcPr>
            <w:tcW w:w="82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Примечание</w:t>
            </w:r>
          </w:p>
        </w:tc>
      </w:tr>
      <w:tr w:rsidR="00060E10" w:rsidRPr="000B04EF" w:rsidTr="00060E10">
        <w:trPr>
          <w:trHeight w:val="276"/>
        </w:trPr>
        <w:tc>
          <w:tcPr>
            <w:tcW w:w="29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216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64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D001E7" w:rsidRPr="000B04EF" w:rsidTr="00060E10">
        <w:tc>
          <w:tcPr>
            <w:tcW w:w="295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Слушание музыки</w:t>
            </w:r>
          </w:p>
        </w:tc>
        <w:tc>
          <w:tcPr>
            <w:tcW w:w="664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5" w:type="pct"/>
          </w:tcPr>
          <w:p w:rsidR="00D001E7" w:rsidRPr="000622A6" w:rsidRDefault="00D001E7" w:rsidP="006F0B9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01E7" w:rsidRPr="000B04EF" w:rsidTr="00060E10">
        <w:tc>
          <w:tcPr>
            <w:tcW w:w="295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Пение</w:t>
            </w:r>
          </w:p>
        </w:tc>
        <w:tc>
          <w:tcPr>
            <w:tcW w:w="664" w:type="pct"/>
          </w:tcPr>
          <w:p w:rsidR="00D001E7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25" w:type="pct"/>
          </w:tcPr>
          <w:p w:rsidR="00D001E7" w:rsidRPr="000622A6" w:rsidRDefault="00D001E7" w:rsidP="006F0B9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01E7" w:rsidRPr="000B04EF" w:rsidTr="00060E10">
        <w:tc>
          <w:tcPr>
            <w:tcW w:w="295" w:type="pct"/>
          </w:tcPr>
          <w:p w:rsidR="00D001E7" w:rsidRPr="000622A6" w:rsidRDefault="00D001E7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pct"/>
          </w:tcPr>
          <w:p w:rsidR="00D001E7" w:rsidRPr="000622A6" w:rsidRDefault="000622A6" w:rsidP="000622A6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Формирование элементарных музыкальных навыков</w:t>
            </w:r>
          </w:p>
        </w:tc>
        <w:tc>
          <w:tcPr>
            <w:tcW w:w="664" w:type="pct"/>
          </w:tcPr>
          <w:p w:rsidR="00D001E7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pct"/>
          </w:tcPr>
          <w:p w:rsidR="00D001E7" w:rsidRPr="000622A6" w:rsidRDefault="00D001E7" w:rsidP="006F0B9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22A6" w:rsidRPr="000B04EF" w:rsidTr="00060E10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16" w:type="pct"/>
          </w:tcPr>
          <w:p w:rsidR="000622A6" w:rsidRPr="000622A6" w:rsidRDefault="000622A6" w:rsidP="000622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25" w:type="pct"/>
          </w:tcPr>
          <w:p w:rsidR="000622A6" w:rsidRPr="000622A6" w:rsidRDefault="000622A6" w:rsidP="006F0B9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60E10" w:rsidRDefault="00060E10" w:rsidP="00060E10">
      <w:pPr>
        <w:spacing w:line="36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060E10" w:rsidRPr="000B04EF" w:rsidRDefault="00060E10" w:rsidP="00060E10">
      <w:pPr>
        <w:tabs>
          <w:tab w:val="left" w:pos="1560"/>
          <w:tab w:val="left" w:pos="2268"/>
        </w:tabs>
        <w:jc w:val="center"/>
        <w:rPr>
          <w:b/>
        </w:rPr>
      </w:pPr>
      <w:r>
        <w:rPr>
          <w:b/>
        </w:rPr>
        <w:t>2</w:t>
      </w:r>
      <w:r w:rsidRPr="000B04EF">
        <w:rPr>
          <w:b/>
        </w:rPr>
        <w:t xml:space="preserve"> класс (</w:t>
      </w:r>
      <w:r>
        <w:t>34 учебные недели по 2</w:t>
      </w:r>
      <w:r w:rsidRPr="000B04EF">
        <w:t>ч. в неделю</w:t>
      </w:r>
      <w:r w:rsidRPr="000B04EF">
        <w:rPr>
          <w:b/>
        </w:rPr>
        <w:t>)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6156"/>
        <w:gridCol w:w="1271"/>
        <w:gridCol w:w="1579"/>
      </w:tblGrid>
      <w:tr w:rsidR="00060E10" w:rsidRPr="000B04EF" w:rsidTr="006F0B95">
        <w:trPr>
          <w:trHeight w:val="763"/>
        </w:trPr>
        <w:tc>
          <w:tcPr>
            <w:tcW w:w="29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№</w:t>
            </w:r>
          </w:p>
          <w:p w:rsidR="00060E10" w:rsidRPr="00060E10" w:rsidRDefault="00060E10" w:rsidP="006F0B95">
            <w:pPr>
              <w:autoSpaceDN w:val="0"/>
              <w:adjustRightInd w:val="0"/>
              <w:ind w:left="-120" w:firstLine="120"/>
              <w:jc w:val="center"/>
            </w:pPr>
            <w:proofErr w:type="gramStart"/>
            <w:r w:rsidRPr="00060E10">
              <w:t>п</w:t>
            </w:r>
            <w:proofErr w:type="gramEnd"/>
            <w:r w:rsidRPr="00060E10">
              <w:t>/п</w:t>
            </w:r>
          </w:p>
        </w:tc>
        <w:tc>
          <w:tcPr>
            <w:tcW w:w="3216" w:type="pct"/>
            <w:vMerge w:val="restart"/>
          </w:tcPr>
          <w:p w:rsidR="00060E10" w:rsidRPr="00060E10" w:rsidRDefault="00060E10" w:rsidP="0032676E">
            <w:pPr>
              <w:autoSpaceDN w:val="0"/>
              <w:adjustRightInd w:val="0"/>
              <w:jc w:val="center"/>
            </w:pPr>
            <w:r w:rsidRPr="00060E10">
              <w:t xml:space="preserve">Наименование раздела </w:t>
            </w:r>
          </w:p>
        </w:tc>
        <w:tc>
          <w:tcPr>
            <w:tcW w:w="664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Часы учебного времени</w:t>
            </w:r>
          </w:p>
        </w:tc>
        <w:tc>
          <w:tcPr>
            <w:tcW w:w="82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Примечание</w:t>
            </w:r>
          </w:p>
        </w:tc>
      </w:tr>
      <w:tr w:rsidR="00060E10" w:rsidRPr="000B04EF" w:rsidTr="006F0B95">
        <w:trPr>
          <w:trHeight w:val="276"/>
        </w:trPr>
        <w:tc>
          <w:tcPr>
            <w:tcW w:w="29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216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64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Слушание музыки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Пение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Знакомство с музыкальными инструментами и их звучанием</w:t>
            </w:r>
            <w:r>
              <w:rPr>
                <w:rFonts w:ascii="Times New Roman" w:hAnsi="Times New Roman" w:cs="Times New Roman"/>
              </w:rPr>
              <w:t>: труба, флейта, барабан и баян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Формирование элементарных музыкальных навыков</w:t>
            </w:r>
          </w:p>
        </w:tc>
        <w:tc>
          <w:tcPr>
            <w:tcW w:w="664" w:type="pct"/>
          </w:tcPr>
          <w:p w:rsid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</w:tbl>
    <w:p w:rsidR="00060E10" w:rsidRDefault="00060E10" w:rsidP="00060E10">
      <w:pPr>
        <w:spacing w:line="36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32676E" w:rsidRDefault="0032676E" w:rsidP="00060E10">
      <w:pPr>
        <w:tabs>
          <w:tab w:val="left" w:pos="1560"/>
          <w:tab w:val="left" w:pos="2268"/>
        </w:tabs>
        <w:jc w:val="center"/>
        <w:rPr>
          <w:b/>
        </w:rPr>
      </w:pPr>
    </w:p>
    <w:p w:rsidR="009F78C5" w:rsidRDefault="009F78C5" w:rsidP="00060E10">
      <w:pPr>
        <w:tabs>
          <w:tab w:val="left" w:pos="1560"/>
          <w:tab w:val="left" w:pos="2268"/>
        </w:tabs>
        <w:jc w:val="center"/>
        <w:rPr>
          <w:b/>
        </w:rPr>
      </w:pPr>
    </w:p>
    <w:p w:rsidR="009F78C5" w:rsidRDefault="009F78C5" w:rsidP="00060E10">
      <w:pPr>
        <w:tabs>
          <w:tab w:val="left" w:pos="1560"/>
          <w:tab w:val="left" w:pos="2268"/>
        </w:tabs>
        <w:jc w:val="center"/>
        <w:rPr>
          <w:b/>
        </w:rPr>
      </w:pPr>
    </w:p>
    <w:p w:rsidR="0032676E" w:rsidRDefault="0032676E" w:rsidP="00060E10">
      <w:pPr>
        <w:tabs>
          <w:tab w:val="left" w:pos="1560"/>
          <w:tab w:val="left" w:pos="2268"/>
        </w:tabs>
        <w:jc w:val="center"/>
        <w:rPr>
          <w:b/>
        </w:rPr>
      </w:pPr>
    </w:p>
    <w:p w:rsidR="0032676E" w:rsidRDefault="0032676E" w:rsidP="00060E10">
      <w:pPr>
        <w:tabs>
          <w:tab w:val="left" w:pos="1560"/>
          <w:tab w:val="left" w:pos="2268"/>
        </w:tabs>
        <w:jc w:val="center"/>
        <w:rPr>
          <w:b/>
        </w:rPr>
      </w:pPr>
    </w:p>
    <w:p w:rsidR="00060E10" w:rsidRPr="000B04EF" w:rsidRDefault="00060E10" w:rsidP="00060E10">
      <w:pPr>
        <w:tabs>
          <w:tab w:val="left" w:pos="1560"/>
          <w:tab w:val="left" w:pos="2268"/>
        </w:tabs>
        <w:jc w:val="center"/>
        <w:rPr>
          <w:b/>
        </w:rPr>
      </w:pPr>
      <w:r>
        <w:rPr>
          <w:b/>
        </w:rPr>
        <w:t>3</w:t>
      </w:r>
      <w:r w:rsidRPr="000B04EF">
        <w:rPr>
          <w:b/>
        </w:rPr>
        <w:t xml:space="preserve"> класс (</w:t>
      </w:r>
      <w:r>
        <w:t>34 учебные недели по 2</w:t>
      </w:r>
      <w:r w:rsidRPr="000B04EF">
        <w:t>ч. в неделю</w:t>
      </w:r>
      <w:r w:rsidRPr="000B04EF">
        <w:rPr>
          <w:b/>
        </w:rPr>
        <w:t>)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6156"/>
        <w:gridCol w:w="1271"/>
        <w:gridCol w:w="1579"/>
      </w:tblGrid>
      <w:tr w:rsidR="00060E10" w:rsidRPr="000B04EF" w:rsidTr="006F0B95">
        <w:trPr>
          <w:trHeight w:val="763"/>
        </w:trPr>
        <w:tc>
          <w:tcPr>
            <w:tcW w:w="29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№</w:t>
            </w:r>
          </w:p>
          <w:p w:rsidR="00060E10" w:rsidRPr="00060E10" w:rsidRDefault="00060E10" w:rsidP="006F0B95">
            <w:pPr>
              <w:autoSpaceDN w:val="0"/>
              <w:adjustRightInd w:val="0"/>
              <w:ind w:left="-120" w:firstLine="120"/>
              <w:jc w:val="center"/>
            </w:pPr>
            <w:proofErr w:type="gramStart"/>
            <w:r w:rsidRPr="00060E10">
              <w:t>п</w:t>
            </w:r>
            <w:proofErr w:type="gramEnd"/>
            <w:r w:rsidRPr="00060E10">
              <w:t>/п</w:t>
            </w:r>
          </w:p>
        </w:tc>
        <w:tc>
          <w:tcPr>
            <w:tcW w:w="3216" w:type="pct"/>
            <w:vMerge w:val="restart"/>
          </w:tcPr>
          <w:p w:rsidR="00060E10" w:rsidRPr="00060E10" w:rsidRDefault="00060E10" w:rsidP="0032676E">
            <w:pPr>
              <w:autoSpaceDN w:val="0"/>
              <w:adjustRightInd w:val="0"/>
              <w:jc w:val="center"/>
            </w:pPr>
            <w:r w:rsidRPr="00060E10">
              <w:t xml:space="preserve">Наименование раздела </w:t>
            </w:r>
          </w:p>
        </w:tc>
        <w:tc>
          <w:tcPr>
            <w:tcW w:w="664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Часы учебного времени</w:t>
            </w:r>
          </w:p>
        </w:tc>
        <w:tc>
          <w:tcPr>
            <w:tcW w:w="82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Примечание</w:t>
            </w:r>
          </w:p>
        </w:tc>
      </w:tr>
      <w:tr w:rsidR="00060E10" w:rsidRPr="000B04EF" w:rsidTr="006F0B95">
        <w:trPr>
          <w:trHeight w:val="276"/>
        </w:trPr>
        <w:tc>
          <w:tcPr>
            <w:tcW w:w="29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216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64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Слушание музыки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Пение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Формирование элементарных музыкальных навыков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Знакомство с инструментами симфонического оркестра: скрипка, виолончель.</w:t>
            </w:r>
          </w:p>
        </w:tc>
        <w:tc>
          <w:tcPr>
            <w:tcW w:w="664" w:type="pct"/>
          </w:tcPr>
          <w:p w:rsid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16" w:type="pct"/>
          </w:tcPr>
          <w:p w:rsidR="000622A6" w:rsidRPr="00851650" w:rsidRDefault="000622A6" w:rsidP="000622A6">
            <w:pPr>
              <w:autoSpaceDN w:val="0"/>
              <w:adjustRightInd w:val="0"/>
              <w:ind w:left="38" w:right="24"/>
              <w:rPr>
                <w:rFonts w:ascii="Times New Roman" w:eastAsia="Times New Roman" w:hAnsi="Times New Roman" w:cs="Times New Roman"/>
                <w:w w:val="105"/>
                <w:lang w:eastAsia="ru-RU"/>
              </w:rPr>
            </w:pPr>
            <w:r w:rsidRPr="00851650">
              <w:rPr>
                <w:rFonts w:ascii="Times New Roman" w:eastAsia="Times New Roman" w:hAnsi="Times New Roman" w:cs="Times New Roman"/>
                <w:w w:val="105"/>
                <w:lang w:eastAsia="ru-RU"/>
              </w:rPr>
              <w:t>Знакомство с инструментами народного оркестра: балалайка, домра, рожок.</w:t>
            </w:r>
          </w:p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</w:tcPr>
          <w:p w:rsid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</w:tbl>
    <w:p w:rsidR="00060E10" w:rsidRDefault="00060E10" w:rsidP="00060E10">
      <w:pPr>
        <w:spacing w:line="360" w:lineRule="auto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060E10" w:rsidRPr="000B04EF" w:rsidRDefault="00060E10" w:rsidP="00060E10">
      <w:pPr>
        <w:tabs>
          <w:tab w:val="left" w:pos="1560"/>
          <w:tab w:val="left" w:pos="2268"/>
        </w:tabs>
        <w:jc w:val="center"/>
        <w:rPr>
          <w:b/>
        </w:rPr>
      </w:pPr>
      <w:r>
        <w:rPr>
          <w:b/>
        </w:rPr>
        <w:t xml:space="preserve">4 </w:t>
      </w:r>
      <w:r w:rsidRPr="000B04EF">
        <w:rPr>
          <w:b/>
        </w:rPr>
        <w:t>класс (</w:t>
      </w:r>
      <w:r>
        <w:t>34 учебные недели по 2</w:t>
      </w:r>
      <w:r w:rsidRPr="000B04EF">
        <w:t>ч. в неделю</w:t>
      </w:r>
      <w:r w:rsidRPr="000B04EF">
        <w:rPr>
          <w:b/>
        </w:rPr>
        <w:t>)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6156"/>
        <w:gridCol w:w="1271"/>
        <w:gridCol w:w="1579"/>
      </w:tblGrid>
      <w:tr w:rsidR="00060E10" w:rsidRPr="000B04EF" w:rsidTr="006F0B95">
        <w:trPr>
          <w:trHeight w:val="763"/>
        </w:trPr>
        <w:tc>
          <w:tcPr>
            <w:tcW w:w="29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№</w:t>
            </w:r>
          </w:p>
          <w:p w:rsidR="00060E10" w:rsidRPr="00060E10" w:rsidRDefault="00060E10" w:rsidP="006F0B95">
            <w:pPr>
              <w:autoSpaceDN w:val="0"/>
              <w:adjustRightInd w:val="0"/>
              <w:ind w:left="-120" w:firstLine="120"/>
              <w:jc w:val="center"/>
            </w:pPr>
            <w:proofErr w:type="gramStart"/>
            <w:r w:rsidRPr="00060E10">
              <w:t>п</w:t>
            </w:r>
            <w:proofErr w:type="gramEnd"/>
            <w:r w:rsidRPr="00060E10">
              <w:t>/п</w:t>
            </w:r>
          </w:p>
        </w:tc>
        <w:tc>
          <w:tcPr>
            <w:tcW w:w="3216" w:type="pct"/>
            <w:vMerge w:val="restart"/>
          </w:tcPr>
          <w:p w:rsidR="00060E10" w:rsidRPr="00060E10" w:rsidRDefault="00060E10" w:rsidP="0032676E">
            <w:pPr>
              <w:autoSpaceDN w:val="0"/>
              <w:adjustRightInd w:val="0"/>
              <w:jc w:val="center"/>
            </w:pPr>
            <w:r w:rsidRPr="00060E10">
              <w:t xml:space="preserve">Наименование раздела </w:t>
            </w:r>
          </w:p>
        </w:tc>
        <w:tc>
          <w:tcPr>
            <w:tcW w:w="664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Часы учебного времени</w:t>
            </w:r>
          </w:p>
        </w:tc>
        <w:tc>
          <w:tcPr>
            <w:tcW w:w="825" w:type="pct"/>
            <w:vMerge w:val="restart"/>
          </w:tcPr>
          <w:p w:rsidR="00060E10" w:rsidRPr="00060E10" w:rsidRDefault="00060E10" w:rsidP="006F0B95">
            <w:pPr>
              <w:autoSpaceDN w:val="0"/>
              <w:adjustRightInd w:val="0"/>
              <w:jc w:val="center"/>
            </w:pPr>
            <w:r w:rsidRPr="00060E10">
              <w:t>Примечание</w:t>
            </w:r>
          </w:p>
        </w:tc>
      </w:tr>
      <w:tr w:rsidR="00060E10" w:rsidRPr="000B04EF" w:rsidTr="006F0B95">
        <w:trPr>
          <w:trHeight w:val="276"/>
        </w:trPr>
        <w:tc>
          <w:tcPr>
            <w:tcW w:w="29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216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64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5" w:type="pct"/>
            <w:vMerge/>
          </w:tcPr>
          <w:p w:rsidR="00060E10" w:rsidRPr="000B04EF" w:rsidRDefault="00060E10" w:rsidP="006F0B95">
            <w:pPr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Слушание музыки</w:t>
            </w:r>
          </w:p>
        </w:tc>
        <w:tc>
          <w:tcPr>
            <w:tcW w:w="664" w:type="pct"/>
          </w:tcPr>
          <w:p w:rsidR="000622A6" w:rsidRPr="000622A6" w:rsidRDefault="00010A89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Пение</w:t>
            </w:r>
          </w:p>
        </w:tc>
        <w:tc>
          <w:tcPr>
            <w:tcW w:w="664" w:type="pct"/>
          </w:tcPr>
          <w:p w:rsidR="000622A6" w:rsidRPr="000622A6" w:rsidRDefault="00010A89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622A6" w:rsidRPr="000B04EF" w:rsidTr="006F0B95">
        <w:tc>
          <w:tcPr>
            <w:tcW w:w="295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pct"/>
          </w:tcPr>
          <w:p w:rsidR="000622A6" w:rsidRPr="000622A6" w:rsidRDefault="000622A6" w:rsidP="006F0B95">
            <w:pPr>
              <w:jc w:val="both"/>
              <w:rPr>
                <w:rFonts w:ascii="Times New Roman" w:hAnsi="Times New Roman" w:cs="Times New Roman"/>
              </w:rPr>
            </w:pPr>
            <w:r w:rsidRPr="000622A6">
              <w:rPr>
                <w:rFonts w:ascii="Times New Roman" w:hAnsi="Times New Roman" w:cs="Times New Roman"/>
              </w:rPr>
              <w:t>Формирование элементарных музыкальных навыков</w:t>
            </w:r>
          </w:p>
        </w:tc>
        <w:tc>
          <w:tcPr>
            <w:tcW w:w="664" w:type="pct"/>
          </w:tcPr>
          <w:p w:rsidR="000622A6" w:rsidRPr="000622A6" w:rsidRDefault="000622A6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pct"/>
          </w:tcPr>
          <w:p w:rsidR="000622A6" w:rsidRPr="000B04EF" w:rsidRDefault="000622A6" w:rsidP="006F0B95">
            <w:pPr>
              <w:rPr>
                <w:color w:val="000000"/>
              </w:rPr>
            </w:pPr>
          </w:p>
        </w:tc>
      </w:tr>
      <w:tr w:rsidR="00010A89" w:rsidRPr="000B04EF" w:rsidTr="006F0B95">
        <w:tc>
          <w:tcPr>
            <w:tcW w:w="295" w:type="pct"/>
          </w:tcPr>
          <w:p w:rsidR="00010A89" w:rsidRPr="000622A6" w:rsidRDefault="00010A89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16" w:type="pct"/>
          </w:tcPr>
          <w:p w:rsidR="00010A89" w:rsidRPr="000622A6" w:rsidRDefault="00010A89" w:rsidP="006F0B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4" w:type="pct"/>
          </w:tcPr>
          <w:p w:rsidR="00010A89" w:rsidRDefault="00010A89" w:rsidP="006F0B9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5" w:type="pct"/>
          </w:tcPr>
          <w:p w:rsidR="00010A89" w:rsidRPr="000B04EF" w:rsidRDefault="00010A89" w:rsidP="006F0B95">
            <w:pPr>
              <w:rPr>
                <w:color w:val="000000"/>
              </w:rPr>
            </w:pPr>
          </w:p>
        </w:tc>
      </w:tr>
    </w:tbl>
    <w:p w:rsidR="005F4896" w:rsidRDefault="005F4896" w:rsidP="005F4896">
      <w:pPr>
        <w:rPr>
          <w:rFonts w:ascii="Times New Roman" w:hAnsi="Times New Roman" w:cs="Times New Roman"/>
          <w:b/>
          <w:u w:val="single"/>
        </w:rPr>
      </w:pPr>
    </w:p>
    <w:p w:rsidR="009F78C5" w:rsidRDefault="009F78C5" w:rsidP="005F4896">
      <w:pPr>
        <w:ind w:left="-567"/>
        <w:rPr>
          <w:rFonts w:ascii="Times New Roman" w:hAnsi="Times New Roman" w:cs="Times New Roman"/>
          <w:b/>
        </w:rPr>
      </w:pPr>
    </w:p>
    <w:p w:rsidR="00721749" w:rsidRPr="005F4896" w:rsidRDefault="005F4896" w:rsidP="005F4896">
      <w:pPr>
        <w:ind w:left="-567"/>
        <w:rPr>
          <w:rFonts w:ascii="Times New Roman" w:eastAsia="Times New Roman" w:hAnsi="Times New Roman" w:cs="Times New Roman"/>
          <w:b/>
          <w:lang w:eastAsia="ru-RU"/>
        </w:rPr>
      </w:pPr>
      <w:r w:rsidRPr="005F4896">
        <w:rPr>
          <w:rFonts w:ascii="Times New Roman" w:hAnsi="Times New Roman" w:cs="Times New Roman"/>
          <w:b/>
        </w:rPr>
        <w:t>4.</w:t>
      </w:r>
      <w:r w:rsidR="00721749" w:rsidRPr="005F4896">
        <w:rPr>
          <w:rFonts w:ascii="Times New Roman" w:hAnsi="Times New Roman" w:cs="Times New Roman"/>
          <w:b/>
        </w:rPr>
        <w:t>Планируемые результаты</w:t>
      </w:r>
      <w:r w:rsidR="00721749" w:rsidRPr="005F4896">
        <w:rPr>
          <w:rFonts w:ascii="Times New Roman" w:eastAsia="Times New Roman" w:hAnsi="Times New Roman" w:cs="Times New Roman"/>
          <w:b/>
          <w:lang w:eastAsia="ru-RU"/>
        </w:rPr>
        <w:t xml:space="preserve"> изучения учебного предмета </w:t>
      </w:r>
    </w:p>
    <w:p w:rsidR="005F4896" w:rsidRPr="005F4896" w:rsidRDefault="005F4896" w:rsidP="005F4896">
      <w:pPr>
        <w:pStyle w:val="a5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1749" w:rsidRPr="00721749" w:rsidRDefault="00721749" w:rsidP="00721749">
      <w:pPr>
        <w:pStyle w:val="a5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1749">
        <w:rPr>
          <w:rFonts w:ascii="Times New Roman" w:hAnsi="Times New Roman" w:cs="Times New Roman"/>
          <w:sz w:val="24"/>
          <w:szCs w:val="24"/>
        </w:rPr>
        <w:t xml:space="preserve"> Достижение личностных и предметных результатов освое</w:t>
      </w:r>
      <w:r>
        <w:rPr>
          <w:rFonts w:ascii="Times New Roman" w:hAnsi="Times New Roman" w:cs="Times New Roman"/>
          <w:sz w:val="24"/>
          <w:szCs w:val="24"/>
        </w:rPr>
        <w:t xml:space="preserve">ния программы учебного предмета </w:t>
      </w:r>
      <w:r w:rsidRPr="00721749">
        <w:rPr>
          <w:rFonts w:ascii="Times New Roman" w:hAnsi="Times New Roman" w:cs="Times New Roman"/>
          <w:sz w:val="24"/>
          <w:szCs w:val="24"/>
        </w:rPr>
        <w:t>«Музыка</w:t>
      </w:r>
      <w:r w:rsidR="0032676E">
        <w:rPr>
          <w:rFonts w:ascii="Times New Roman" w:hAnsi="Times New Roman" w:cs="Times New Roman"/>
          <w:sz w:val="24"/>
          <w:szCs w:val="24"/>
        </w:rPr>
        <w:t xml:space="preserve"> и пение</w:t>
      </w:r>
      <w:r w:rsidRPr="00721749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72174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21749">
        <w:rPr>
          <w:rFonts w:ascii="Times New Roman" w:hAnsi="Times New Roman" w:cs="Times New Roman"/>
          <w:sz w:val="24"/>
          <w:szCs w:val="24"/>
        </w:rPr>
        <w:t xml:space="preserve"> с интеллектуальной недостаточностью 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721749" w:rsidRPr="00A40DCE" w:rsidRDefault="00721749" w:rsidP="00721749">
      <w:pPr>
        <w:pStyle w:val="Default"/>
        <w:ind w:left="-851"/>
      </w:pPr>
      <w:r w:rsidRPr="00A40DCE">
        <w:rPr>
          <w:b/>
        </w:rPr>
        <w:t>Личностные результаты</w:t>
      </w:r>
      <w:r w:rsidRPr="00A40DCE">
        <w:t xml:space="preserve"> включают овладение обучающимися жизненными и социальными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средах:</w:t>
      </w:r>
    </w:p>
    <w:p w:rsidR="00607AB4" w:rsidRDefault="00721749" w:rsidP="00607AB4">
      <w:pPr>
        <w:pStyle w:val="a7"/>
        <w:ind w:left="-851"/>
      </w:pPr>
      <w:r w:rsidRPr="00A40DCE">
        <w:t xml:space="preserve"> - формирование чувства гордости за свою Родину, российский народ и историю России, осознание своей этнической и национальной принадлежности в процессе освоения вершинных образцов отечественной музыкальной культуры, понимания ее значимости в мировом музыкальном процессе; </w:t>
      </w:r>
    </w:p>
    <w:p w:rsidR="00721749" w:rsidRPr="00A40DCE" w:rsidRDefault="00721749" w:rsidP="00607AB4">
      <w:pPr>
        <w:pStyle w:val="a7"/>
        <w:ind w:left="-851"/>
      </w:pPr>
      <w:r w:rsidRPr="00A40DCE">
        <w:lastRenderedPageBreak/>
        <w:t>-  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класса, школы, города и др.;</w:t>
      </w:r>
    </w:p>
    <w:p w:rsidR="00721749" w:rsidRPr="00A40DCE" w:rsidRDefault="00721749" w:rsidP="00721749">
      <w:pPr>
        <w:pStyle w:val="Default"/>
        <w:ind w:left="-851"/>
      </w:pPr>
      <w:r w:rsidRPr="00A40DCE">
        <w:t xml:space="preserve">-    формирование представлений о нравственных нормах, развитие доброжелательности и эмоциональной отзывчивости, сопереживания чувствам других людей на основе восприятия произведений мировой музыкальной классики, их коллективного обсуждения и интерпретации в разных видах музыкальной исполнительской деятельности; </w:t>
      </w:r>
    </w:p>
    <w:p w:rsidR="00721749" w:rsidRPr="00A40DCE" w:rsidRDefault="00721749" w:rsidP="00721749">
      <w:pPr>
        <w:pStyle w:val="a7"/>
        <w:ind w:left="-851"/>
      </w:pPr>
      <w:r w:rsidRPr="00A40DCE">
        <w:t>-  формирование эстетических потребностей, ценностей и чувств на основе развития музыкально-эстетического сознания,</w:t>
      </w:r>
    </w:p>
    <w:p w:rsidR="00721749" w:rsidRPr="00A40DCE" w:rsidRDefault="00721749" w:rsidP="00721749">
      <w:pPr>
        <w:pStyle w:val="a7"/>
        <w:ind w:left="-851"/>
        <w:rPr>
          <w:b/>
          <w:i/>
        </w:rPr>
      </w:pPr>
      <w:r w:rsidRPr="00A40DCE">
        <w:t xml:space="preserve"> - развитие адекватных представлений о собственных возможностях, способности  к осмыслению социального окружения, своего места в нем в процессе музыкальной исполнительской деятельности на уроках и  внеклассных мероприятиях в  школе  и за ее пределами;</w:t>
      </w:r>
    </w:p>
    <w:p w:rsidR="00721749" w:rsidRPr="00A40DCE" w:rsidRDefault="00721749" w:rsidP="00721749">
      <w:pPr>
        <w:pStyle w:val="Default"/>
        <w:ind w:left="-851"/>
      </w:pPr>
      <w:r w:rsidRPr="00A40DCE">
        <w:t xml:space="preserve">- развитие навыков сотрудничества </w:t>
      </w:r>
      <w:proofErr w:type="gramStart"/>
      <w:r w:rsidRPr="00A40DCE">
        <w:t>со</w:t>
      </w:r>
      <w:proofErr w:type="gramEnd"/>
      <w:r w:rsidRPr="00A40DCE">
        <w:t xml:space="preserve"> взрослыми и сверстниками в разных социальных ситуациях</w:t>
      </w:r>
      <w:r w:rsidRPr="00A40DCE">
        <w:rPr>
          <w:b/>
          <w:i/>
        </w:rPr>
        <w:t xml:space="preserve">, </w:t>
      </w:r>
      <w:r w:rsidRPr="00A40DCE">
        <w:t>владение навыками коммуникации и принятыми нормами социального взаимодействия в процессе освоения разных типов индивидуальной, групповой и коллективной музыкальной деятельности;</w:t>
      </w:r>
    </w:p>
    <w:p w:rsidR="00721749" w:rsidRPr="00A40DCE" w:rsidRDefault="00721749" w:rsidP="00721749">
      <w:pPr>
        <w:pStyle w:val="Default"/>
        <w:ind w:left="-851"/>
      </w:pPr>
    </w:p>
    <w:p w:rsidR="00721749" w:rsidRPr="00A40DCE" w:rsidRDefault="00721749" w:rsidP="00721749">
      <w:pPr>
        <w:pStyle w:val="Default"/>
        <w:ind w:left="-851"/>
      </w:pPr>
      <w:r w:rsidRPr="00A40DCE">
        <w:t xml:space="preserve">- формирование установки на безопасный, здоровый образ жизни через развитие представления о гармонии в человеке физического и духовного начал, воспитание бережного отношения к материальным и духовным ценностям музыкальной культуры; </w:t>
      </w:r>
    </w:p>
    <w:p w:rsidR="00721749" w:rsidRDefault="00721749" w:rsidP="00721749">
      <w:pPr>
        <w:pStyle w:val="a7"/>
        <w:ind w:left="-851"/>
      </w:pPr>
      <w:r w:rsidRPr="00A40DCE">
        <w:t>- формирование мотивации к музыкальному творчеству, целеустремленности и настойчивости в достижении цели в процессе создания ситуации успешности музыкально-творческой деятельности учащихся.</w:t>
      </w:r>
    </w:p>
    <w:p w:rsidR="005F4896" w:rsidRDefault="00607AB4" w:rsidP="005F4896">
      <w:pPr>
        <w:spacing w:line="360" w:lineRule="auto"/>
        <w:ind w:left="-851"/>
        <w:jc w:val="both"/>
        <w:rPr>
          <w:rFonts w:ascii="Times New Roman" w:hAnsi="Times New Roman" w:cs="Times New Roman"/>
        </w:rPr>
      </w:pPr>
      <w:r w:rsidRPr="009A6D5F">
        <w:rPr>
          <w:rFonts w:ascii="Times New Roman" w:hAnsi="Times New Roman" w:cs="Times New Roman"/>
          <w:b/>
        </w:rPr>
        <w:t>Предметные ре</w:t>
      </w:r>
      <w:r w:rsidRPr="009A6D5F">
        <w:rPr>
          <w:rFonts w:ascii="Times New Roman" w:hAnsi="Times New Roman" w:cs="Times New Roman"/>
          <w:b/>
        </w:rPr>
        <w:softHyphen/>
        <w:t>зуль</w:t>
      </w:r>
      <w:r w:rsidRPr="009A6D5F">
        <w:rPr>
          <w:rFonts w:ascii="Times New Roman" w:hAnsi="Times New Roman" w:cs="Times New Roman"/>
          <w:b/>
        </w:rPr>
        <w:softHyphen/>
        <w:t>та</w:t>
      </w:r>
      <w:r w:rsidRPr="009A6D5F">
        <w:rPr>
          <w:rFonts w:ascii="Times New Roman" w:hAnsi="Times New Roman" w:cs="Times New Roman"/>
          <w:b/>
        </w:rPr>
        <w:softHyphen/>
        <w:t>ты</w:t>
      </w:r>
      <w:r w:rsidRPr="00A9404A">
        <w:rPr>
          <w:rFonts w:ascii="Times New Roman" w:hAnsi="Times New Roman" w:cs="Times New Roman"/>
        </w:rPr>
        <w:t xml:space="preserve"> обучающихся с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</w:t>
      </w:r>
      <w:r w:rsidRPr="00A9404A">
        <w:rPr>
          <w:rFonts w:ascii="Times New Roman" w:hAnsi="Times New Roman" w:cs="Times New Roman"/>
        </w:rPr>
        <w:softHyphen/>
        <w:t xml:space="preserve">сматриваются как одна из составляющих при оценке итоговых достижений. </w:t>
      </w:r>
    </w:p>
    <w:p w:rsidR="00607AB4" w:rsidRPr="005F4896" w:rsidRDefault="00607AB4" w:rsidP="005F4896">
      <w:pPr>
        <w:spacing w:line="360" w:lineRule="auto"/>
        <w:ind w:left="-851"/>
        <w:jc w:val="both"/>
        <w:rPr>
          <w:rFonts w:ascii="Times New Roman" w:hAnsi="Times New Roman" w:cs="Times New Roman"/>
        </w:rPr>
      </w:pPr>
      <w:r w:rsidRPr="00A9404A">
        <w:rPr>
          <w:rFonts w:ascii="Times New Roman" w:hAnsi="Times New Roman" w:cs="Times New Roman"/>
        </w:rPr>
        <w:t xml:space="preserve">АООП определяет два уровня овладения предметными результатами: </w:t>
      </w:r>
      <w:proofErr w:type="gramStart"/>
      <w:r w:rsidRPr="00A9404A">
        <w:rPr>
          <w:rFonts w:ascii="Times New Roman" w:hAnsi="Times New Roman" w:cs="Times New Roman"/>
          <w:b/>
        </w:rPr>
        <w:t>минимальный</w:t>
      </w:r>
      <w:proofErr w:type="gramEnd"/>
      <w:r w:rsidRPr="00A9404A">
        <w:rPr>
          <w:rFonts w:ascii="Times New Roman" w:hAnsi="Times New Roman" w:cs="Times New Roman"/>
          <w:b/>
        </w:rPr>
        <w:t xml:space="preserve"> и </w:t>
      </w:r>
    </w:p>
    <w:p w:rsidR="0043573E" w:rsidRDefault="009F78C5" w:rsidP="0043573E">
      <w:pPr>
        <w:spacing w:line="360" w:lineRule="auto"/>
        <w:ind w:left="-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607AB4">
        <w:rPr>
          <w:rFonts w:ascii="Times New Roman" w:hAnsi="Times New Roman" w:cs="Times New Roman"/>
          <w:b/>
        </w:rPr>
        <w:t>остаточный</w:t>
      </w:r>
      <w:r w:rsidR="0032676E">
        <w:rPr>
          <w:rFonts w:ascii="Times New Roman" w:hAnsi="Times New Roman" w:cs="Times New Roman"/>
          <w:b/>
        </w:rPr>
        <w:t>.</w:t>
      </w:r>
    </w:p>
    <w:p w:rsidR="009F78C5" w:rsidRDefault="00607AB4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 w:rsidRPr="00607AB4">
        <w:rPr>
          <w:b/>
        </w:rPr>
        <w:t>Минимальный уровень:</w:t>
      </w:r>
      <w:r w:rsidR="009F78C5">
        <w:rPr>
          <w:b/>
        </w:rPr>
        <w:t xml:space="preserve"> </w:t>
      </w:r>
      <w:r>
        <w:t>определять харак</w:t>
      </w:r>
      <w:r w:rsidRPr="00B51E53">
        <w:rPr>
          <w:rFonts w:ascii="Times New Roman" w:hAnsi="Times New Roman"/>
        </w:rPr>
        <w:t>тер и содержание знакомых музыкальных произведений, предусмотренных Программой;</w:t>
      </w:r>
      <w:r w:rsidR="009F78C5">
        <w:rPr>
          <w:rFonts w:ascii="Times New Roman" w:hAnsi="Times New Roman"/>
        </w:rPr>
        <w:t xml:space="preserve"> 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607AB4" w:rsidRPr="00B51E53">
        <w:rPr>
          <w:rFonts w:ascii="Times New Roman" w:hAnsi="Times New Roman"/>
        </w:rPr>
        <w:t>иметь представления о некоторых музыкальных инструментах и их звучании (труба, баян, гитара);</w:t>
      </w:r>
      <w:r>
        <w:rPr>
          <w:rFonts w:ascii="Times New Roman" w:hAnsi="Times New Roman"/>
        </w:rPr>
        <w:t xml:space="preserve"> 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петь с инструментальным сопровождением и без него (с помощью педагога)</w:t>
      </w:r>
      <w:proofErr w:type="gramStart"/>
      <w:r w:rsidR="00607AB4" w:rsidRPr="00B51E53">
        <w:rPr>
          <w:rFonts w:ascii="Times New Roman" w:hAnsi="Times New Roman"/>
        </w:rPr>
        <w:t>;в</w:t>
      </w:r>
      <w:proofErr w:type="gramEnd"/>
      <w:r w:rsidR="00607AB4" w:rsidRPr="00B51E53">
        <w:rPr>
          <w:rFonts w:ascii="Times New Roman" w:hAnsi="Times New Roman"/>
        </w:rPr>
        <w:t>ыразительно и достаточно эмоционально исполнять выученные песни с простейшими элементами динамических оттенков;</w:t>
      </w:r>
      <w:r>
        <w:rPr>
          <w:rFonts w:ascii="Times New Roman" w:hAnsi="Times New Roman"/>
        </w:rPr>
        <w:t xml:space="preserve"> 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607AB4" w:rsidRPr="00B51E53">
        <w:rPr>
          <w:rFonts w:ascii="Times New Roman" w:hAnsi="Times New Roman"/>
        </w:rPr>
        <w:t>одновременно начинать и заканчивать песню: не отставать и не опережать друг друга, петь дружно, слаженно, прислушиваться друг к другу;</w:t>
      </w:r>
      <w:r>
        <w:rPr>
          <w:rFonts w:ascii="Times New Roman" w:hAnsi="Times New Roman"/>
        </w:rPr>
        <w:t xml:space="preserve"> 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607AB4" w:rsidRPr="00B51E53">
        <w:rPr>
          <w:rFonts w:ascii="Times New Roman" w:hAnsi="Times New Roman"/>
        </w:rPr>
        <w:t>правильно формировать при пении гласные звуки и отчетливо произносить согласные звуки в конце и в середине слов;</w:t>
      </w:r>
      <w:r>
        <w:rPr>
          <w:rFonts w:ascii="Times New Roman" w:hAnsi="Times New Roman"/>
        </w:rPr>
        <w:t xml:space="preserve"> 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различать вступление, запев, припев, проигрыш, окончание песни;</w:t>
      </w:r>
      <w:bookmarkStart w:id="0" w:name="page83"/>
      <w:bookmarkEnd w:id="0"/>
      <w:r>
        <w:rPr>
          <w:rFonts w:ascii="Times New Roman" w:hAnsi="Times New Roman"/>
        </w:rPr>
        <w:t xml:space="preserve"> </w:t>
      </w:r>
      <w:r w:rsidR="00607AB4" w:rsidRPr="00B51E53">
        <w:rPr>
          <w:rFonts w:ascii="Times New Roman" w:hAnsi="Times New Roman"/>
        </w:rPr>
        <w:t>различать песню, танец, марш;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lastRenderedPageBreak/>
        <w:t>-</w:t>
      </w:r>
      <w:r w:rsidR="00607AB4" w:rsidRPr="00B51E53">
        <w:rPr>
          <w:rFonts w:ascii="Times New Roman" w:hAnsi="Times New Roman"/>
        </w:rPr>
        <w:t>у</w:t>
      </w:r>
      <w:proofErr w:type="gramEnd"/>
      <w:r w:rsidR="00607AB4" w:rsidRPr="00B51E53">
        <w:rPr>
          <w:rFonts w:ascii="Times New Roman" w:hAnsi="Times New Roman"/>
        </w:rPr>
        <w:t xml:space="preserve">мение передавать ритмический рисунок </w:t>
      </w:r>
      <w:proofErr w:type="spellStart"/>
      <w:r w:rsidR="00607AB4" w:rsidRPr="00B51E53">
        <w:rPr>
          <w:rFonts w:ascii="Times New Roman" w:hAnsi="Times New Roman"/>
        </w:rPr>
        <w:t>попевок</w:t>
      </w:r>
      <w:proofErr w:type="spellEnd"/>
      <w:r w:rsidR="00607AB4" w:rsidRPr="00B51E53">
        <w:rPr>
          <w:rFonts w:ascii="Times New Roman" w:hAnsi="Times New Roman"/>
        </w:rPr>
        <w:t xml:space="preserve"> (хлопками, на металлофоне, голосом);</w:t>
      </w:r>
    </w:p>
    <w:p w:rsidR="009F78C5" w:rsidRDefault="009F78C5" w:rsidP="0043573E">
      <w:pPr>
        <w:spacing w:line="360" w:lineRule="auto"/>
        <w:ind w:left="-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607AB4" w:rsidRPr="00B51E53">
        <w:rPr>
          <w:rFonts w:ascii="Times New Roman" w:hAnsi="Times New Roman"/>
        </w:rPr>
        <w:t>определять разнообразные по содержанию и характеру музыкальные произведения (веселые, грустные и спокойные);</w:t>
      </w:r>
    </w:p>
    <w:p w:rsidR="00607AB4" w:rsidRPr="0043573E" w:rsidRDefault="009F78C5" w:rsidP="0043573E">
      <w:pPr>
        <w:spacing w:line="360" w:lineRule="auto"/>
        <w:ind w:left="-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/>
        </w:rPr>
        <w:t>-</w:t>
      </w:r>
      <w:r w:rsidR="00607AB4" w:rsidRPr="00B51E53">
        <w:rPr>
          <w:rFonts w:ascii="Times New Roman" w:hAnsi="Times New Roman"/>
        </w:rPr>
        <w:t>владеть элементарными представлениями о нотной грамоте.</w:t>
      </w:r>
    </w:p>
    <w:p w:rsidR="009F78C5" w:rsidRPr="009F78C5" w:rsidRDefault="00607AB4" w:rsidP="009F78C5">
      <w:pPr>
        <w:autoSpaceDN w:val="0"/>
        <w:adjustRightInd w:val="0"/>
        <w:spacing w:line="360" w:lineRule="auto"/>
        <w:ind w:left="-709"/>
        <w:rPr>
          <w:rFonts w:ascii="Times New Roman" w:hAnsi="Times New Roman"/>
          <w:b/>
          <w:color w:val="00000A"/>
        </w:rPr>
      </w:pPr>
      <w:r w:rsidRPr="00607AB4">
        <w:rPr>
          <w:rFonts w:ascii="Times New Roman" w:hAnsi="Times New Roman"/>
          <w:b/>
          <w:color w:val="00000A"/>
        </w:rPr>
        <w:t>Достаточный уровень:</w:t>
      </w:r>
      <w:r w:rsidR="009F78C5">
        <w:rPr>
          <w:rFonts w:ascii="Times New Roman" w:hAnsi="Times New Roman"/>
          <w:b/>
          <w:color w:val="00000A"/>
        </w:rPr>
        <w:t xml:space="preserve"> </w:t>
      </w:r>
      <w:r w:rsidR="00285E5F">
        <w:rPr>
          <w:rFonts w:ascii="Times New Roman" w:hAnsi="Times New Roman"/>
        </w:rPr>
        <w:t>самостоятельно</w:t>
      </w:r>
      <w:r w:rsidR="005F4896">
        <w:rPr>
          <w:rFonts w:ascii="Times New Roman" w:hAnsi="Times New Roman"/>
        </w:rPr>
        <w:t xml:space="preserve"> исполнять разу</w:t>
      </w:r>
      <w:r w:rsidRPr="00B51E53">
        <w:rPr>
          <w:rFonts w:ascii="Times New Roman" w:hAnsi="Times New Roman"/>
        </w:rPr>
        <w:t xml:space="preserve">ченные детские песни; </w:t>
      </w:r>
    </w:p>
    <w:p w:rsidR="00607AB4" w:rsidRPr="00B51E53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знание динамических оттенков (</w:t>
      </w:r>
      <w:r w:rsidR="00607AB4" w:rsidRPr="00B51E53">
        <w:rPr>
          <w:rFonts w:ascii="Times New Roman" w:hAnsi="Times New Roman"/>
          <w:iCs/>
        </w:rPr>
        <w:t>форте-</w:t>
      </w:r>
      <w:proofErr w:type="spellStart"/>
      <w:r w:rsidR="00607AB4" w:rsidRPr="00B51E53">
        <w:rPr>
          <w:rFonts w:ascii="Times New Roman" w:hAnsi="Times New Roman"/>
          <w:iCs/>
        </w:rPr>
        <w:t>громко</w:t>
      </w:r>
      <w:proofErr w:type="gramStart"/>
      <w:r w:rsidR="00607AB4" w:rsidRPr="00B51E53">
        <w:rPr>
          <w:rFonts w:ascii="Times New Roman" w:hAnsi="Times New Roman"/>
          <w:iCs/>
        </w:rPr>
        <w:t>,п</w:t>
      </w:r>
      <w:proofErr w:type="gramEnd"/>
      <w:r w:rsidR="00607AB4" w:rsidRPr="00B51E53">
        <w:rPr>
          <w:rFonts w:ascii="Times New Roman" w:hAnsi="Times New Roman"/>
          <w:iCs/>
        </w:rPr>
        <w:t>иано</w:t>
      </w:r>
      <w:proofErr w:type="spellEnd"/>
      <w:r w:rsidR="00607AB4" w:rsidRPr="00B51E53">
        <w:rPr>
          <w:rFonts w:ascii="Times New Roman" w:hAnsi="Times New Roman"/>
          <w:iCs/>
        </w:rPr>
        <w:t>-тихо)</w:t>
      </w:r>
      <w:r w:rsidR="00607AB4" w:rsidRPr="00B51E53">
        <w:rPr>
          <w:rFonts w:ascii="Times New Roman" w:hAnsi="Times New Roman"/>
        </w:rPr>
        <w:t>;</w:t>
      </w:r>
    </w:p>
    <w:p w:rsidR="00607AB4" w:rsidRPr="00B51E53" w:rsidRDefault="00607AB4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B51E53">
        <w:rPr>
          <w:rFonts w:ascii="Times New Roman" w:hAnsi="Times New Roman"/>
        </w:rPr>
        <w:t xml:space="preserve">иметь представления о народных музыкальных инструментах и их звучании (домра, мандолина, баян, гусли, </w:t>
      </w:r>
      <w:proofErr w:type="spellStart"/>
      <w:r w:rsidRPr="00B51E53">
        <w:rPr>
          <w:rFonts w:ascii="Times New Roman" w:hAnsi="Times New Roman"/>
        </w:rPr>
        <w:t>свирель</w:t>
      </w:r>
      <w:proofErr w:type="gramStart"/>
      <w:r w:rsidRPr="00B51E53">
        <w:rPr>
          <w:rFonts w:ascii="Times New Roman" w:hAnsi="Times New Roman"/>
        </w:rPr>
        <w:t>,г</w:t>
      </w:r>
      <w:proofErr w:type="gramEnd"/>
      <w:r w:rsidRPr="00B51E53">
        <w:rPr>
          <w:rFonts w:ascii="Times New Roman" w:hAnsi="Times New Roman"/>
        </w:rPr>
        <w:t>армонь</w:t>
      </w:r>
      <w:proofErr w:type="spellEnd"/>
      <w:r w:rsidRPr="00B51E53">
        <w:rPr>
          <w:rFonts w:ascii="Times New Roman" w:hAnsi="Times New Roman"/>
        </w:rPr>
        <w:t xml:space="preserve">, </w:t>
      </w:r>
      <w:proofErr w:type="spellStart"/>
      <w:r w:rsidRPr="00B51E53">
        <w:rPr>
          <w:rFonts w:ascii="Times New Roman" w:hAnsi="Times New Roman"/>
        </w:rPr>
        <w:t>трещетка</w:t>
      </w:r>
      <w:proofErr w:type="spellEnd"/>
      <w:r w:rsidRPr="00B51E53">
        <w:rPr>
          <w:rFonts w:ascii="Times New Roman" w:hAnsi="Times New Roman"/>
        </w:rPr>
        <w:t xml:space="preserve">, деревянные </w:t>
      </w:r>
      <w:proofErr w:type="spellStart"/>
      <w:r w:rsidRPr="00B51E53">
        <w:rPr>
          <w:rFonts w:ascii="Times New Roman" w:hAnsi="Times New Roman"/>
        </w:rPr>
        <w:t>ложки,бас</w:t>
      </w:r>
      <w:proofErr w:type="spellEnd"/>
      <w:r w:rsidRPr="00B51E53">
        <w:rPr>
          <w:rFonts w:ascii="Times New Roman" w:hAnsi="Times New Roman"/>
        </w:rPr>
        <w:t>-балалайка);</w:t>
      </w:r>
    </w:p>
    <w:p w:rsidR="009F78C5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иметь  представления  об  особенностях  мелодического  голосоведения (пла</w:t>
      </w:r>
      <w:r w:rsidR="00285E5F">
        <w:rPr>
          <w:rFonts w:ascii="Times New Roman" w:hAnsi="Times New Roman"/>
        </w:rPr>
        <w:t xml:space="preserve">вно, отрывисто, скачкообразно); </w:t>
      </w:r>
    </w:p>
    <w:p w:rsidR="009F78C5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петь хором, выполняя требова</w:t>
      </w:r>
      <w:r w:rsidR="00285E5F">
        <w:rPr>
          <w:rFonts w:ascii="Times New Roman" w:hAnsi="Times New Roman"/>
        </w:rPr>
        <w:t xml:space="preserve">ния художественного исполнения; </w:t>
      </w:r>
    </w:p>
    <w:p w:rsidR="00607AB4" w:rsidRPr="00B51E53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ясно и четко произносить слова в песнях подвижного характера;</w:t>
      </w:r>
    </w:p>
    <w:p w:rsidR="00607AB4" w:rsidRPr="00B51E53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исполнять выученные песни без музыкального сопровождения, самостоятельно;</w:t>
      </w:r>
    </w:p>
    <w:p w:rsidR="00607AB4" w:rsidRPr="00B51E53" w:rsidRDefault="009F78C5" w:rsidP="00607AB4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различать разнообразные по характеру и звучанию песни, марши, танцы;</w:t>
      </w:r>
    </w:p>
    <w:p w:rsidR="00010A89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07AB4" w:rsidRPr="00B51E53">
        <w:rPr>
          <w:rFonts w:ascii="Times New Roman" w:hAnsi="Times New Roman"/>
        </w:rPr>
        <w:t>владеть элементами музыкальной грамоты, как средства осознания музыкально</w:t>
      </w:r>
      <w:r w:rsidR="005F4896">
        <w:rPr>
          <w:rFonts w:ascii="Times New Roman" w:hAnsi="Times New Roman"/>
        </w:rPr>
        <w:t>й речи.</w:t>
      </w:r>
    </w:p>
    <w:p w:rsidR="005F4896" w:rsidRDefault="005F4896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9F78C5" w:rsidRDefault="009F78C5" w:rsidP="005F4896">
      <w:pPr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:rsidR="00010A89" w:rsidRDefault="00010A89" w:rsidP="00A92CE3">
      <w:pPr>
        <w:widowControl/>
        <w:tabs>
          <w:tab w:val="left" w:pos="993"/>
        </w:tabs>
        <w:suppressAutoHyphens w:val="0"/>
        <w:autoSpaceDE/>
        <w:ind w:left="709"/>
        <w:rPr>
          <w:rFonts w:ascii="Times New Roman" w:hAnsi="Times New Roman"/>
        </w:rPr>
      </w:pPr>
    </w:p>
    <w:p w:rsidR="009F78C5" w:rsidRPr="005F4896" w:rsidRDefault="009F78C5" w:rsidP="00A92CE3">
      <w:pPr>
        <w:widowControl/>
        <w:tabs>
          <w:tab w:val="left" w:pos="993"/>
        </w:tabs>
        <w:suppressAutoHyphens w:val="0"/>
        <w:autoSpaceDE/>
        <w:ind w:left="709"/>
        <w:rPr>
          <w:rFonts w:ascii="Times New Roman" w:hAnsi="Times New Roman" w:cs="Times New Roman"/>
          <w:b/>
        </w:rPr>
      </w:pPr>
      <w:bookmarkStart w:id="1" w:name="_GoBack"/>
      <w:bookmarkEnd w:id="1"/>
    </w:p>
    <w:p w:rsidR="00851650" w:rsidRPr="005F4896" w:rsidRDefault="005F4896" w:rsidP="00851650">
      <w:pPr>
        <w:contextualSpacing/>
        <w:rPr>
          <w:rFonts w:ascii="Times New Roman" w:hAnsi="Times New Roman" w:cs="Times New Roman"/>
          <w:b/>
        </w:rPr>
      </w:pPr>
      <w:r w:rsidRPr="005F4896">
        <w:rPr>
          <w:rFonts w:ascii="Times New Roman" w:hAnsi="Times New Roman" w:cs="Times New Roman"/>
          <w:b/>
        </w:rPr>
        <w:lastRenderedPageBreak/>
        <w:t>5.</w:t>
      </w:r>
      <w:r w:rsidR="00851650" w:rsidRPr="005F4896">
        <w:rPr>
          <w:rFonts w:ascii="Times New Roman" w:hAnsi="Times New Roman" w:cs="Times New Roman"/>
          <w:b/>
        </w:rPr>
        <w:t xml:space="preserve">Описание материально-технического обеспечения образовательного процесса </w:t>
      </w:r>
    </w:p>
    <w:p w:rsidR="0032676E" w:rsidRPr="006A1A8E" w:rsidRDefault="0032676E" w:rsidP="0032676E">
      <w:pPr>
        <w:contextualSpacing/>
        <w:rPr>
          <w:b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"/>
        <w:gridCol w:w="8995"/>
      </w:tblGrid>
      <w:tr w:rsidR="0032676E" w:rsidRPr="00F367F2" w:rsidTr="008D6E4E"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367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367F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367F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367F2">
              <w:rPr>
                <w:rFonts w:ascii="Times New Roman" w:hAnsi="Times New Roman"/>
                <w:b/>
                <w:sz w:val="24"/>
                <w:szCs w:val="24"/>
              </w:rPr>
              <w:t>Основная литература для  учителя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1.</w:t>
            </w:r>
            <w:r w:rsidRPr="00F367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F367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contextualSpacing/>
              <w:rPr>
                <w:rFonts w:ascii="Times New Roman" w:hAnsi="Times New Roman" w:cs="Times New Roman"/>
              </w:rPr>
            </w:pPr>
            <w:r w:rsidRPr="00F367F2">
              <w:rPr>
                <w:rFonts w:ascii="Times New Roman" w:hAnsi="Times New Roman" w:cs="Times New Roman"/>
              </w:rPr>
              <w:t xml:space="preserve">Программы специальных (коррекционных) образовательных учреждений </w:t>
            </w:r>
            <w:r w:rsidRPr="00F367F2">
              <w:rPr>
                <w:rFonts w:ascii="Times New Roman" w:hAnsi="Times New Roman" w:cs="Times New Roman"/>
                <w:lang w:val="en-US"/>
              </w:rPr>
              <w:t>VIII</w:t>
            </w:r>
            <w:r w:rsidRPr="00F367F2">
              <w:rPr>
                <w:rFonts w:ascii="Times New Roman" w:hAnsi="Times New Roman" w:cs="Times New Roman"/>
              </w:rPr>
              <w:t xml:space="preserve"> вида:0-4 классы: под ред. И.М. </w:t>
            </w:r>
            <w:proofErr w:type="spellStart"/>
            <w:r w:rsidRPr="00F367F2">
              <w:rPr>
                <w:rFonts w:ascii="Times New Roman" w:hAnsi="Times New Roman" w:cs="Times New Roman"/>
              </w:rPr>
              <w:t>Бгажноковой</w:t>
            </w:r>
            <w:proofErr w:type="spellEnd"/>
            <w:r w:rsidRPr="00F367F2">
              <w:rPr>
                <w:rFonts w:ascii="Times New Roman" w:hAnsi="Times New Roman" w:cs="Times New Roman"/>
              </w:rPr>
              <w:t xml:space="preserve">, 3-е изд. </w:t>
            </w:r>
            <w:proofErr w:type="spellStart"/>
            <w:r w:rsidRPr="00F367F2">
              <w:rPr>
                <w:rFonts w:ascii="Times New Roman" w:hAnsi="Times New Roman" w:cs="Times New Roman"/>
              </w:rPr>
              <w:t>испр</w:t>
            </w:r>
            <w:proofErr w:type="spellEnd"/>
            <w:r w:rsidRPr="00F367F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367F2">
              <w:rPr>
                <w:rFonts w:ascii="Times New Roman" w:hAnsi="Times New Roman" w:cs="Times New Roman"/>
              </w:rPr>
              <w:t>допол</w:t>
            </w:r>
            <w:proofErr w:type="spellEnd"/>
            <w:r w:rsidRPr="00F367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F367F2">
              <w:rPr>
                <w:rFonts w:ascii="Times New Roman" w:hAnsi="Times New Roman" w:cs="Times New Roman"/>
              </w:rPr>
              <w:t>Изд</w:t>
            </w:r>
            <w:proofErr w:type="spellEnd"/>
            <w:proofErr w:type="gramEnd"/>
            <w:r w:rsidRPr="00F367F2">
              <w:rPr>
                <w:rFonts w:ascii="Times New Roman" w:hAnsi="Times New Roman" w:cs="Times New Roman"/>
              </w:rPr>
              <w:t>: Просвещение-  2011-238 с.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2676E" w:rsidRPr="00F367F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367F2">
              <w:rPr>
                <w:rFonts w:ascii="Times New Roman" w:hAnsi="Times New Roman"/>
                <w:b/>
                <w:sz w:val="24"/>
                <w:szCs w:val="24"/>
              </w:rPr>
              <w:t>Интернет ресурсы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32676E" w:rsidRPr="0032676E" w:rsidRDefault="0032676E" w:rsidP="0032676E">
            <w:pPr>
              <w:widowControl/>
              <w:tabs>
                <w:tab w:val="left" w:pos="993"/>
              </w:tabs>
              <w:suppressAutoHyphens w:val="0"/>
              <w:autoSpaceDE/>
              <w:rPr>
                <w:rFonts w:ascii="Times New Roman" w:hAnsi="Times New Roman" w:cs="Times New Roman"/>
              </w:rPr>
            </w:pPr>
            <w:r w:rsidRPr="00851650">
              <w:rPr>
                <w:rFonts w:ascii="Times New Roman" w:hAnsi="Times New Roman" w:cs="Times New Roman"/>
              </w:rPr>
              <w:t>интернет - сайты «Про школу», «Педсовет», «1 сентября» и др.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0" w:type="auto"/>
          </w:tcPr>
          <w:p w:rsidR="0032676E" w:rsidRPr="0032676E" w:rsidRDefault="0032676E" w:rsidP="0032676E">
            <w:pPr>
              <w:widowControl/>
              <w:tabs>
                <w:tab w:val="left" w:pos="993"/>
              </w:tabs>
              <w:suppressAutoHyphens w:val="0"/>
              <w:autoSpaceDE/>
              <w:rPr>
                <w:rFonts w:ascii="Times New Roman" w:hAnsi="Times New Roman" w:cs="Times New Roman"/>
              </w:rPr>
            </w:pPr>
            <w:r w:rsidRPr="00851650">
              <w:rPr>
                <w:rFonts w:ascii="Times New Roman" w:hAnsi="Times New Roman" w:cs="Times New Roman"/>
              </w:rPr>
              <w:t>компьютерные презентации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32676E" w:rsidRPr="00F367F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367F2"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0" w:type="auto"/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367F2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</w:tr>
      <w:tr w:rsidR="0032676E" w:rsidRPr="00F367F2" w:rsidTr="008D6E4E">
        <w:tc>
          <w:tcPr>
            <w:tcW w:w="0" w:type="auto"/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.4.</w:t>
            </w:r>
          </w:p>
        </w:tc>
        <w:tc>
          <w:tcPr>
            <w:tcW w:w="0" w:type="auto"/>
          </w:tcPr>
          <w:p w:rsidR="0032676E" w:rsidRPr="00AF1E83" w:rsidRDefault="0032676E" w:rsidP="00AF1E83">
            <w:pPr>
              <w:widowControl/>
              <w:shd w:val="clear" w:color="auto" w:fill="FFFFFF"/>
              <w:suppressAutoHyphens w:val="0"/>
              <w:autoSpaceDE/>
              <w:spacing w:after="15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F367F2">
              <w:rPr>
                <w:rFonts w:ascii="Times New Roman" w:hAnsi="Times New Roman"/>
              </w:rPr>
              <w:t>Видеоматериалы</w:t>
            </w:r>
            <w:r w:rsidR="009F78C5">
              <w:rPr>
                <w:rFonts w:ascii="Times New Roman" w:hAnsi="Times New Roman"/>
              </w:rPr>
              <w:t xml:space="preserve">. </w:t>
            </w:r>
            <w:r w:rsidR="00AF1E83" w:rsidRPr="00AF1E83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Видеозаписи музыкальных фильмов, фрагментов опер и балетов, выступлений творческих коллективов.</w:t>
            </w:r>
          </w:p>
        </w:tc>
      </w:tr>
      <w:tr w:rsidR="0032676E" w:rsidRPr="00F367F2" w:rsidTr="0032676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6E" w:rsidRPr="0032676E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2676E" w:rsidRPr="003267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6E" w:rsidRPr="0032676E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676E">
              <w:rPr>
                <w:rFonts w:ascii="Times New Roman" w:hAnsi="Times New Roman"/>
                <w:sz w:val="24"/>
                <w:szCs w:val="24"/>
              </w:rPr>
              <w:t>Учебно-практическое оборудование</w:t>
            </w:r>
          </w:p>
        </w:tc>
      </w:tr>
      <w:tr w:rsidR="0032676E" w:rsidRPr="00F367F2" w:rsidTr="0032676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6E" w:rsidRPr="00F367F2" w:rsidRDefault="00AF1E83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2676E" w:rsidRPr="00F367F2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6E" w:rsidRPr="00F367F2" w:rsidRDefault="0032676E" w:rsidP="008D6E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1650">
              <w:rPr>
                <w:rFonts w:ascii="Times New Roman" w:hAnsi="Times New Roman"/>
              </w:rPr>
              <w:t>Портреты композиторов</w:t>
            </w:r>
          </w:p>
        </w:tc>
      </w:tr>
    </w:tbl>
    <w:p w:rsidR="0032676E" w:rsidRPr="00F367F2" w:rsidRDefault="0032676E" w:rsidP="0032676E">
      <w:pPr>
        <w:tabs>
          <w:tab w:val="left" w:pos="5715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32676E" w:rsidRPr="00F367F2" w:rsidRDefault="0032676E" w:rsidP="0032676E">
      <w:pPr>
        <w:spacing w:line="360" w:lineRule="auto"/>
        <w:jc w:val="both"/>
        <w:rPr>
          <w:rFonts w:ascii="Times New Roman" w:hAnsi="Times New Roman" w:cs="Times New Roman"/>
        </w:rPr>
      </w:pPr>
    </w:p>
    <w:p w:rsidR="0032676E" w:rsidRDefault="0032676E" w:rsidP="00851650">
      <w:pPr>
        <w:widowControl/>
        <w:tabs>
          <w:tab w:val="left" w:pos="993"/>
        </w:tabs>
        <w:suppressAutoHyphens w:val="0"/>
        <w:autoSpaceDE/>
        <w:rPr>
          <w:rFonts w:ascii="Times New Roman" w:hAnsi="Times New Roman" w:cs="Times New Roman"/>
        </w:rPr>
      </w:pPr>
    </w:p>
    <w:p w:rsidR="0032676E" w:rsidRDefault="0032676E" w:rsidP="00851650">
      <w:pPr>
        <w:widowControl/>
        <w:tabs>
          <w:tab w:val="left" w:pos="993"/>
        </w:tabs>
        <w:suppressAutoHyphens w:val="0"/>
        <w:autoSpaceDE/>
        <w:rPr>
          <w:rFonts w:ascii="Times New Roman" w:hAnsi="Times New Roman" w:cs="Times New Roman"/>
        </w:rPr>
      </w:pPr>
    </w:p>
    <w:p w:rsidR="0032676E" w:rsidRDefault="0032676E" w:rsidP="00851650">
      <w:pPr>
        <w:widowControl/>
        <w:tabs>
          <w:tab w:val="left" w:pos="993"/>
        </w:tabs>
        <w:suppressAutoHyphens w:val="0"/>
        <w:autoSpaceDE/>
        <w:rPr>
          <w:rFonts w:ascii="Times New Roman" w:hAnsi="Times New Roman" w:cs="Times New Roman"/>
        </w:rPr>
      </w:pPr>
    </w:p>
    <w:p w:rsidR="0032676E" w:rsidRDefault="0032676E" w:rsidP="00851650">
      <w:pPr>
        <w:widowControl/>
        <w:tabs>
          <w:tab w:val="left" w:pos="993"/>
        </w:tabs>
        <w:suppressAutoHyphens w:val="0"/>
        <w:autoSpaceDE/>
        <w:rPr>
          <w:rFonts w:ascii="Times New Roman" w:hAnsi="Times New Roman" w:cs="Times New Roman"/>
        </w:rPr>
      </w:pPr>
    </w:p>
    <w:p w:rsidR="0032676E" w:rsidRDefault="0032676E" w:rsidP="00851650">
      <w:pPr>
        <w:widowControl/>
        <w:tabs>
          <w:tab w:val="left" w:pos="993"/>
        </w:tabs>
        <w:suppressAutoHyphens w:val="0"/>
        <w:autoSpaceDE/>
        <w:rPr>
          <w:rFonts w:ascii="Times New Roman" w:hAnsi="Times New Roman" w:cs="Times New Roman"/>
        </w:rPr>
      </w:pPr>
    </w:p>
    <w:p w:rsidR="00A92CE3" w:rsidRPr="00851650" w:rsidRDefault="00A92CE3">
      <w:pPr>
        <w:rPr>
          <w:rFonts w:ascii="Times New Roman" w:hAnsi="Times New Roman" w:cs="Times New Roman"/>
        </w:rPr>
      </w:pPr>
    </w:p>
    <w:sectPr w:rsidR="00A92CE3" w:rsidRPr="00851650" w:rsidSect="009F78C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D43"/>
    <w:multiLevelType w:val="hybridMultilevel"/>
    <w:tmpl w:val="99EEBF18"/>
    <w:lvl w:ilvl="0" w:tplc="7BFCE2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5779BB"/>
    <w:multiLevelType w:val="hybridMultilevel"/>
    <w:tmpl w:val="822E9ED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EF37AD1"/>
    <w:multiLevelType w:val="hybridMultilevel"/>
    <w:tmpl w:val="4232C786"/>
    <w:lvl w:ilvl="0" w:tplc="6BD2D1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509A5"/>
    <w:multiLevelType w:val="hybridMultilevel"/>
    <w:tmpl w:val="6BDE83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05EAA"/>
    <w:multiLevelType w:val="hybridMultilevel"/>
    <w:tmpl w:val="CB8EA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B61D64"/>
    <w:multiLevelType w:val="hybridMultilevel"/>
    <w:tmpl w:val="92C03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81D62"/>
    <w:multiLevelType w:val="hybridMultilevel"/>
    <w:tmpl w:val="F6745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5F398B"/>
    <w:multiLevelType w:val="hybridMultilevel"/>
    <w:tmpl w:val="A7700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810E82"/>
    <w:multiLevelType w:val="multilevel"/>
    <w:tmpl w:val="9C86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1ACB"/>
    <w:rsid w:val="00010A89"/>
    <w:rsid w:val="00060E10"/>
    <w:rsid w:val="000622A6"/>
    <w:rsid w:val="00213258"/>
    <w:rsid w:val="00285E5F"/>
    <w:rsid w:val="0032676E"/>
    <w:rsid w:val="00382EDF"/>
    <w:rsid w:val="0043573E"/>
    <w:rsid w:val="005F4896"/>
    <w:rsid w:val="00607AB4"/>
    <w:rsid w:val="006C5039"/>
    <w:rsid w:val="00721749"/>
    <w:rsid w:val="00840840"/>
    <w:rsid w:val="00851650"/>
    <w:rsid w:val="00911ACB"/>
    <w:rsid w:val="00946BC5"/>
    <w:rsid w:val="009F78C5"/>
    <w:rsid w:val="00A92CE3"/>
    <w:rsid w:val="00AF1E83"/>
    <w:rsid w:val="00B224A6"/>
    <w:rsid w:val="00D001E7"/>
    <w:rsid w:val="00D16046"/>
    <w:rsid w:val="00F84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CB"/>
    <w:pPr>
      <w:widowControl w:val="0"/>
      <w:suppressAutoHyphens/>
      <w:autoSpaceDE w:val="0"/>
      <w:spacing w:after="0" w:line="240" w:lineRule="auto"/>
    </w:pPr>
    <w:rPr>
      <w:rFonts w:ascii="Times New Roman CYR" w:eastAsia="Times New Roman CYR" w:hAnsi="Times New Roman CYR" w:cs="Times New Roman CYR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-2-msonormal">
    <w:name w:val="u-2-msonormal"/>
    <w:basedOn w:val="a"/>
    <w:rsid w:val="00911ACB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3">
    <w:name w:val="No Spacing"/>
    <w:link w:val="a4"/>
    <w:uiPriority w:val="1"/>
    <w:qFormat/>
    <w:rsid w:val="00911A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911ACB"/>
    <w:rPr>
      <w:rFonts w:ascii="Calibri" w:eastAsia="Calibri" w:hAnsi="Calibri" w:cs="Times New Roman"/>
    </w:rPr>
  </w:style>
  <w:style w:type="character" w:customStyle="1" w:styleId="c1">
    <w:name w:val="c1"/>
    <w:basedOn w:val="a0"/>
    <w:rsid w:val="00911ACB"/>
  </w:style>
  <w:style w:type="paragraph" w:styleId="a5">
    <w:name w:val="List Paragraph"/>
    <w:basedOn w:val="a"/>
    <w:link w:val="a6"/>
    <w:uiPriority w:val="34"/>
    <w:qFormat/>
    <w:rsid w:val="00A92CE3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Абзац списка Знак"/>
    <w:link w:val="a5"/>
    <w:uiPriority w:val="34"/>
    <w:locked/>
    <w:rsid w:val="00060E10"/>
  </w:style>
  <w:style w:type="paragraph" w:styleId="a7">
    <w:name w:val="Normal (Web)"/>
    <w:basedOn w:val="a"/>
    <w:uiPriority w:val="99"/>
    <w:unhideWhenUsed/>
    <w:rsid w:val="00721749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8">
    <w:name w:val="Strong"/>
    <w:basedOn w:val="a0"/>
    <w:uiPriority w:val="22"/>
    <w:qFormat/>
    <w:rsid w:val="00721749"/>
    <w:rPr>
      <w:b/>
      <w:bCs/>
    </w:rPr>
  </w:style>
  <w:style w:type="paragraph" w:customStyle="1" w:styleId="Default">
    <w:name w:val="Default"/>
    <w:rsid w:val="007217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rsid w:val="003267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32676E"/>
  </w:style>
  <w:style w:type="paragraph" w:styleId="aa">
    <w:name w:val="Balloon Text"/>
    <w:basedOn w:val="a"/>
    <w:link w:val="ab"/>
    <w:uiPriority w:val="99"/>
    <w:semiHidden/>
    <w:unhideWhenUsed/>
    <w:rsid w:val="00F841A6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F841A6"/>
    <w:rPr>
      <w:rFonts w:ascii="Tahoma" w:eastAsia="Times New Roman CYR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CB"/>
    <w:pPr>
      <w:widowControl w:val="0"/>
      <w:suppressAutoHyphens/>
      <w:autoSpaceDE w:val="0"/>
      <w:spacing w:after="0" w:line="240" w:lineRule="auto"/>
    </w:pPr>
    <w:rPr>
      <w:rFonts w:ascii="Times New Roman CYR" w:eastAsia="Times New Roman CYR" w:hAnsi="Times New Roman CYR" w:cs="Times New Roman CYR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-2-msonormal">
    <w:name w:val="u-2-msonormal"/>
    <w:basedOn w:val="a"/>
    <w:rsid w:val="00911ACB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3">
    <w:name w:val="No Spacing"/>
    <w:link w:val="a4"/>
    <w:uiPriority w:val="1"/>
    <w:qFormat/>
    <w:rsid w:val="00911A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911ACB"/>
    <w:rPr>
      <w:rFonts w:ascii="Calibri" w:eastAsia="Calibri" w:hAnsi="Calibri" w:cs="Times New Roman"/>
    </w:rPr>
  </w:style>
  <w:style w:type="character" w:customStyle="1" w:styleId="c1">
    <w:name w:val="c1"/>
    <w:basedOn w:val="a0"/>
    <w:rsid w:val="00911ACB"/>
  </w:style>
  <w:style w:type="paragraph" w:styleId="a5">
    <w:name w:val="List Paragraph"/>
    <w:basedOn w:val="a"/>
    <w:link w:val="a6"/>
    <w:uiPriority w:val="34"/>
    <w:qFormat/>
    <w:rsid w:val="00A92CE3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Абзац списка Знак"/>
    <w:link w:val="a5"/>
    <w:uiPriority w:val="34"/>
    <w:locked/>
    <w:rsid w:val="00060E10"/>
  </w:style>
  <w:style w:type="paragraph" w:styleId="a7">
    <w:name w:val="Normal (Web)"/>
    <w:basedOn w:val="a"/>
    <w:uiPriority w:val="99"/>
    <w:unhideWhenUsed/>
    <w:rsid w:val="00721749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8">
    <w:name w:val="Strong"/>
    <w:basedOn w:val="a0"/>
    <w:uiPriority w:val="22"/>
    <w:qFormat/>
    <w:rsid w:val="00721749"/>
    <w:rPr>
      <w:b/>
      <w:bCs/>
    </w:rPr>
  </w:style>
  <w:style w:type="paragraph" w:customStyle="1" w:styleId="Default">
    <w:name w:val="Default"/>
    <w:rsid w:val="007217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rsid w:val="003267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326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3136</Words>
  <Characters>17879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2016-11-01T17:40:00Z</cp:lastPrinted>
  <dcterms:created xsi:type="dcterms:W3CDTF">2016-10-23T21:00:00Z</dcterms:created>
  <dcterms:modified xsi:type="dcterms:W3CDTF">2016-11-01T17:42:00Z</dcterms:modified>
</cp:coreProperties>
</file>