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190"/>
      </w:tblGrid>
      <w:tr w:rsidR="00EA4703" w:rsidRPr="00542A6B" w:rsidTr="001A7803">
        <w:tc>
          <w:tcPr>
            <w:tcW w:w="2660" w:type="dxa"/>
          </w:tcPr>
          <w:p w:rsidR="00EA4703" w:rsidRPr="00714D0B" w:rsidRDefault="00EA4703" w:rsidP="00DC1A95">
            <w:pPr>
              <w:jc w:val="both"/>
            </w:pPr>
            <w:r w:rsidRPr="00714D0B">
              <w:t>Тема урока</w:t>
            </w:r>
          </w:p>
        </w:tc>
        <w:tc>
          <w:tcPr>
            <w:tcW w:w="12190" w:type="dxa"/>
          </w:tcPr>
          <w:p w:rsidR="00EA4703" w:rsidRPr="00FC569A" w:rsidRDefault="00FC569A" w:rsidP="008201CD">
            <w:pPr>
              <w:jc w:val="both"/>
              <w:rPr>
                <w:b/>
                <w:lang w:val="en-US"/>
              </w:rPr>
            </w:pPr>
            <w:r>
              <w:rPr>
                <w:b/>
                <w:lang w:val="en-US"/>
              </w:rPr>
              <w:t>Visiting Britain</w:t>
            </w:r>
          </w:p>
        </w:tc>
      </w:tr>
      <w:tr w:rsidR="00EA4703" w:rsidRPr="00714D0B" w:rsidTr="001A7803">
        <w:tc>
          <w:tcPr>
            <w:tcW w:w="2660" w:type="dxa"/>
          </w:tcPr>
          <w:p w:rsidR="00EA4703" w:rsidRPr="00714D0B" w:rsidRDefault="00EA4703" w:rsidP="00DC1A95">
            <w:pPr>
              <w:jc w:val="both"/>
            </w:pPr>
            <w:r w:rsidRPr="00714D0B">
              <w:t>Предмет</w:t>
            </w:r>
          </w:p>
        </w:tc>
        <w:tc>
          <w:tcPr>
            <w:tcW w:w="12190" w:type="dxa"/>
          </w:tcPr>
          <w:p w:rsidR="00EA4703" w:rsidRPr="00714D0B" w:rsidRDefault="00FC569A" w:rsidP="00DC1A95">
            <w:pPr>
              <w:jc w:val="both"/>
            </w:pPr>
            <w:r>
              <w:t>Английский язык</w:t>
            </w:r>
          </w:p>
        </w:tc>
      </w:tr>
      <w:tr w:rsidR="00EA4703" w:rsidRPr="00714D0B" w:rsidTr="001A7803">
        <w:tc>
          <w:tcPr>
            <w:tcW w:w="2660" w:type="dxa"/>
          </w:tcPr>
          <w:p w:rsidR="00EA4703" w:rsidRPr="00714D0B" w:rsidRDefault="00EA4703" w:rsidP="00DC1A95">
            <w:pPr>
              <w:jc w:val="both"/>
            </w:pPr>
            <w:r w:rsidRPr="00714D0B">
              <w:t>Класс</w:t>
            </w:r>
          </w:p>
        </w:tc>
        <w:tc>
          <w:tcPr>
            <w:tcW w:w="12190" w:type="dxa"/>
          </w:tcPr>
          <w:p w:rsidR="00EA4703" w:rsidRPr="00BB7D00" w:rsidRDefault="006C285F" w:rsidP="00DC1A95">
            <w:pPr>
              <w:jc w:val="both"/>
              <w:rPr>
                <w:b/>
              </w:rPr>
            </w:pPr>
            <w:r>
              <w:rPr>
                <w:b/>
              </w:rPr>
              <w:t>6а</w:t>
            </w:r>
          </w:p>
        </w:tc>
      </w:tr>
      <w:tr w:rsidR="00EA4703" w:rsidRPr="00542A6B" w:rsidTr="001A7803">
        <w:tc>
          <w:tcPr>
            <w:tcW w:w="2660" w:type="dxa"/>
            <w:tcBorders>
              <w:top w:val="single" w:sz="4" w:space="0" w:color="auto"/>
              <w:left w:val="single" w:sz="4" w:space="0" w:color="auto"/>
              <w:bottom w:val="single" w:sz="4" w:space="0" w:color="auto"/>
              <w:right w:val="single" w:sz="4" w:space="0" w:color="auto"/>
            </w:tcBorders>
          </w:tcPr>
          <w:p w:rsidR="00EA4703" w:rsidRDefault="00EA4703" w:rsidP="00DC1A95">
            <w:pPr>
              <w:jc w:val="both"/>
            </w:pPr>
            <w:r w:rsidRPr="00714D0B">
              <w:t>Цел</w:t>
            </w:r>
            <w:r>
              <w:t>ь</w:t>
            </w:r>
            <w:r w:rsidRPr="00714D0B">
              <w:t xml:space="preserve"> урока</w:t>
            </w:r>
          </w:p>
          <w:p w:rsidR="00EA4703" w:rsidRPr="00714D0B" w:rsidRDefault="00EA4703" w:rsidP="00DC1A95">
            <w:pPr>
              <w:jc w:val="both"/>
            </w:pPr>
          </w:p>
        </w:tc>
        <w:tc>
          <w:tcPr>
            <w:tcW w:w="12190" w:type="dxa"/>
            <w:tcBorders>
              <w:top w:val="single" w:sz="4" w:space="0" w:color="auto"/>
              <w:left w:val="single" w:sz="4" w:space="0" w:color="auto"/>
              <w:bottom w:val="single" w:sz="4" w:space="0" w:color="auto"/>
              <w:right w:val="single" w:sz="4" w:space="0" w:color="auto"/>
            </w:tcBorders>
          </w:tcPr>
          <w:p w:rsidR="00EA4703" w:rsidRPr="00714D0B" w:rsidRDefault="00FC569A" w:rsidP="00555C4C">
            <w:pPr>
              <w:jc w:val="both"/>
            </w:pPr>
            <w:r>
              <w:t>обобщение</w:t>
            </w:r>
            <w:r w:rsidRPr="00FC569A">
              <w:t xml:space="preserve"> изученного материала по теме: «</w:t>
            </w:r>
            <w:r w:rsidRPr="00FC569A">
              <w:rPr>
                <w:lang w:val="en-US"/>
              </w:rPr>
              <w:t>Visiting</w:t>
            </w:r>
            <w:r w:rsidRPr="00FC569A">
              <w:t xml:space="preserve"> </w:t>
            </w:r>
            <w:r w:rsidRPr="00FC569A">
              <w:rPr>
                <w:lang w:val="en-US"/>
              </w:rPr>
              <w:t>Britain</w:t>
            </w:r>
            <w:r w:rsidRPr="00FC569A">
              <w:t xml:space="preserve">» (2 </w:t>
            </w:r>
            <w:r w:rsidRPr="00FC569A">
              <w:rPr>
                <w:lang w:val="en-US"/>
              </w:rPr>
              <w:t>unit</w:t>
            </w:r>
            <w:r w:rsidRPr="00FC569A">
              <w:t>) в 6 классе по учебнику «</w:t>
            </w:r>
            <w:r w:rsidRPr="00FC569A">
              <w:rPr>
                <w:lang w:val="en-US"/>
              </w:rPr>
              <w:t>Rainbow</w:t>
            </w:r>
            <w:r w:rsidRPr="00FC569A">
              <w:t xml:space="preserve"> </w:t>
            </w:r>
            <w:proofErr w:type="spellStart"/>
            <w:r w:rsidRPr="00FC569A">
              <w:t>English</w:t>
            </w:r>
            <w:proofErr w:type="spellEnd"/>
            <w:r w:rsidRPr="00FC569A">
              <w:t>» (Афанасьева О.В., Михеева И.В.)</w:t>
            </w:r>
          </w:p>
        </w:tc>
      </w:tr>
      <w:tr w:rsidR="00EA4703" w:rsidRPr="00714D0B" w:rsidTr="001A7803">
        <w:tc>
          <w:tcPr>
            <w:tcW w:w="2660" w:type="dxa"/>
            <w:tcBorders>
              <w:top w:val="single" w:sz="4" w:space="0" w:color="auto"/>
              <w:left w:val="single" w:sz="4" w:space="0" w:color="auto"/>
              <w:bottom w:val="single" w:sz="4" w:space="0" w:color="auto"/>
              <w:right w:val="single" w:sz="4" w:space="0" w:color="auto"/>
            </w:tcBorders>
          </w:tcPr>
          <w:p w:rsidR="00EA4703" w:rsidRPr="008015A5" w:rsidRDefault="00EA4703" w:rsidP="00DC1A95">
            <w:r w:rsidRPr="008015A5">
              <w:t>Цели урока образовательные развивающие, воспитательные</w:t>
            </w:r>
          </w:p>
        </w:tc>
        <w:tc>
          <w:tcPr>
            <w:tcW w:w="12190" w:type="dxa"/>
            <w:tcBorders>
              <w:top w:val="single" w:sz="4" w:space="0" w:color="auto"/>
              <w:left w:val="single" w:sz="4" w:space="0" w:color="auto"/>
              <w:bottom w:val="single" w:sz="4" w:space="0" w:color="auto"/>
              <w:right w:val="single" w:sz="4" w:space="0" w:color="auto"/>
            </w:tcBorders>
          </w:tcPr>
          <w:p w:rsidR="00EA4703" w:rsidRDefault="00EA4703" w:rsidP="00FC569A">
            <w:pPr>
              <w:pStyle w:val="a4"/>
              <w:numPr>
                <w:ilvl w:val="0"/>
                <w:numId w:val="1"/>
              </w:numPr>
            </w:pPr>
            <w:r w:rsidRPr="00FC569A">
              <w:rPr>
                <w:b/>
              </w:rPr>
              <w:t>Образовательная</w:t>
            </w:r>
            <w:r w:rsidRPr="008015A5">
              <w:t>:</w:t>
            </w:r>
          </w:p>
          <w:p w:rsidR="00FC569A" w:rsidRPr="00FC569A" w:rsidRDefault="00FC569A" w:rsidP="00FC569A">
            <w:pPr>
              <w:pStyle w:val="a4"/>
            </w:pPr>
            <w:r w:rsidRPr="00FC569A">
              <w:rPr>
                <w:color w:val="000000"/>
                <w:sz w:val="28"/>
                <w:szCs w:val="28"/>
              </w:rPr>
              <w:t xml:space="preserve"> </w:t>
            </w:r>
            <w:r w:rsidRPr="00FC569A">
              <w:t>- повысить познавательн</w:t>
            </w:r>
            <w:r w:rsidR="00F971E9">
              <w:t>ый интерес учащихся к языку</w:t>
            </w:r>
            <w:r w:rsidRPr="00FC569A">
              <w:t>;</w:t>
            </w:r>
          </w:p>
          <w:p w:rsidR="00FC569A" w:rsidRDefault="00FC569A" w:rsidP="00FC569A">
            <w:pPr>
              <w:pStyle w:val="a4"/>
            </w:pPr>
            <w:r w:rsidRPr="00FC569A">
              <w:t xml:space="preserve">- закрепить умение употребления </w:t>
            </w:r>
            <w:r>
              <w:t xml:space="preserve">изученной лексики в </w:t>
            </w:r>
            <w:r w:rsidRPr="00FC569A">
              <w:t>разговорной речи;</w:t>
            </w:r>
          </w:p>
          <w:p w:rsidR="00FC569A" w:rsidRDefault="00FC569A" w:rsidP="00FC569A">
            <w:pPr>
              <w:pStyle w:val="a4"/>
            </w:pPr>
            <w:r w:rsidRPr="00FC569A">
              <w:t>- обучение навыкам восп</w:t>
            </w:r>
            <w:r w:rsidR="00F971E9">
              <w:t>риятия на слух иностранных слов;</w:t>
            </w:r>
          </w:p>
          <w:p w:rsidR="00F971E9" w:rsidRDefault="00F971E9" w:rsidP="00FC569A">
            <w:pPr>
              <w:pStyle w:val="a4"/>
            </w:pPr>
            <w:r>
              <w:t>-</w:t>
            </w:r>
            <w:proofErr w:type="spellStart"/>
            <w:r>
              <w:t>c</w:t>
            </w:r>
            <w:r w:rsidRPr="00F971E9">
              <w:t>истематизировать</w:t>
            </w:r>
            <w:proofErr w:type="spellEnd"/>
            <w:r w:rsidRPr="00F971E9">
              <w:t xml:space="preserve"> изученный лексико-грамматический материал по теме урока.</w:t>
            </w:r>
            <w:r w:rsidRPr="00F971E9">
              <w:br/>
              <w:t>-</w:t>
            </w:r>
            <w:proofErr w:type="spellStart"/>
            <w:r w:rsidRPr="00F971E9">
              <w:t>ренировать</w:t>
            </w:r>
            <w:proofErr w:type="spellEnd"/>
            <w:r w:rsidRPr="00F971E9">
              <w:t xml:space="preserve"> лексико-грамматическим материалом по теме «</w:t>
            </w:r>
            <w:proofErr w:type="spellStart"/>
            <w:r w:rsidRPr="00F971E9">
              <w:t>Past</w:t>
            </w:r>
            <w:proofErr w:type="spellEnd"/>
            <w:r w:rsidRPr="00F971E9">
              <w:t xml:space="preserve"> </w:t>
            </w:r>
            <w:proofErr w:type="spellStart"/>
            <w:r w:rsidRPr="00F971E9">
              <w:t>Simple</w:t>
            </w:r>
            <w:proofErr w:type="spellEnd"/>
            <w:r w:rsidRPr="00F971E9">
              <w:t xml:space="preserve"> </w:t>
            </w:r>
            <w:proofErr w:type="spellStart"/>
            <w:r w:rsidRPr="00F971E9">
              <w:t>Tens</w:t>
            </w:r>
            <w:proofErr w:type="spellEnd"/>
            <w:r w:rsidRPr="00F971E9">
              <w:t>» в устной и письменной речи.</w:t>
            </w:r>
            <w:r w:rsidRPr="00F971E9">
              <w:br/>
              <w:t>-</w:t>
            </w:r>
            <w:r>
              <w:t>у</w:t>
            </w:r>
            <w:r w:rsidRPr="00F971E9">
              <w:t>чить находить в тексте необходимую информацию для решения поставленной задачи.</w:t>
            </w:r>
          </w:p>
          <w:p w:rsidR="00FC569A" w:rsidRPr="00FC569A" w:rsidRDefault="00F971E9" w:rsidP="00FC569A">
            <w:pPr>
              <w:pStyle w:val="a4"/>
            </w:pPr>
            <w:r>
              <w:t>-з</w:t>
            </w:r>
            <w:r w:rsidRPr="00F971E9">
              <w:t>акрепить лексический материал по теме «</w:t>
            </w:r>
            <w:proofErr w:type="spellStart"/>
            <w:r w:rsidRPr="00F971E9">
              <w:t>Visiting</w:t>
            </w:r>
            <w:proofErr w:type="spellEnd"/>
            <w:r w:rsidRPr="00F971E9">
              <w:t xml:space="preserve"> </w:t>
            </w:r>
            <w:proofErr w:type="spellStart"/>
            <w:r w:rsidRPr="00F971E9">
              <w:t>Britain</w:t>
            </w:r>
            <w:proofErr w:type="spellEnd"/>
            <w:r w:rsidRPr="00F971E9">
              <w:t>» в устной и письменной речи.</w:t>
            </w:r>
            <w:r w:rsidRPr="00F971E9">
              <w:rPr>
                <w:b/>
                <w:bCs/>
              </w:rPr>
              <w:br/>
            </w:r>
            <w:r>
              <w:t>-р</w:t>
            </w:r>
            <w:r w:rsidRPr="00F971E9">
              <w:t>асширять словарный запас учащихся.</w:t>
            </w:r>
          </w:p>
          <w:p w:rsidR="0059522F" w:rsidRDefault="0059522F" w:rsidP="00DC1A95"/>
          <w:p w:rsidR="0059522F" w:rsidRDefault="0059522F" w:rsidP="00DC1A95"/>
          <w:p w:rsidR="0059522F" w:rsidRDefault="0059522F" w:rsidP="00DC1A95"/>
          <w:p w:rsidR="0059522F" w:rsidRPr="00FC569A" w:rsidRDefault="0059522F" w:rsidP="00DC1A95">
            <w:pPr>
              <w:rPr>
                <w:b/>
              </w:rPr>
            </w:pPr>
          </w:p>
          <w:p w:rsidR="0059522F" w:rsidRPr="00FC569A" w:rsidRDefault="0059522F" w:rsidP="00DC1A95">
            <w:pPr>
              <w:rPr>
                <w:b/>
              </w:rPr>
            </w:pPr>
          </w:p>
          <w:p w:rsidR="0059522F" w:rsidRDefault="0059522F" w:rsidP="00DC1A95"/>
          <w:p w:rsidR="0059522F" w:rsidRDefault="0059522F" w:rsidP="00DC1A95"/>
          <w:p w:rsidR="00FC569A" w:rsidRPr="00FC569A" w:rsidRDefault="00EA4703" w:rsidP="00FC569A">
            <w:pPr>
              <w:pStyle w:val="a3"/>
              <w:numPr>
                <w:ilvl w:val="0"/>
                <w:numId w:val="1"/>
              </w:numPr>
              <w:rPr>
                <w:b/>
              </w:rPr>
            </w:pPr>
            <w:r w:rsidRPr="00FC569A">
              <w:rPr>
                <w:b/>
              </w:rPr>
              <w:t>Развивающая:</w:t>
            </w:r>
          </w:p>
          <w:p w:rsidR="00FC569A" w:rsidRPr="008015A5" w:rsidRDefault="00FC569A" w:rsidP="00FC569A">
            <w:r>
              <w:t>- развивать умение работать в группе.</w:t>
            </w:r>
          </w:p>
          <w:p w:rsidR="00EA4703" w:rsidRPr="008015A5" w:rsidRDefault="00EA4703" w:rsidP="00DC1A95">
            <w:r>
              <w:t xml:space="preserve">- </w:t>
            </w:r>
            <w:r w:rsidRPr="008015A5">
              <w:t>способствовать формированию положительного интереса к изучению английского языка;</w:t>
            </w:r>
          </w:p>
          <w:p w:rsidR="00EA4703" w:rsidRDefault="00EA4703" w:rsidP="00DC1A95">
            <w:r>
              <w:t xml:space="preserve">- </w:t>
            </w:r>
            <w:r w:rsidRPr="008015A5">
              <w:t>развивать внимание, память, мышление;</w:t>
            </w:r>
          </w:p>
          <w:p w:rsidR="00555C4C" w:rsidRPr="008015A5" w:rsidRDefault="00555C4C" w:rsidP="00DC1A95">
            <w:r>
              <w:t xml:space="preserve">- </w:t>
            </w:r>
            <w:r w:rsidR="00FC569A">
              <w:t>развивать способность</w:t>
            </w:r>
            <w:r w:rsidRPr="000C4C73">
              <w:t xml:space="preserve"> к сравнению, обобщению</w:t>
            </w:r>
          </w:p>
          <w:p w:rsidR="00EA4703" w:rsidRPr="00FC569A" w:rsidRDefault="00EA4703" w:rsidP="00555C4C">
            <w:pPr>
              <w:pStyle w:val="a4"/>
              <w:rPr>
                <w:b/>
              </w:rPr>
            </w:pPr>
            <w:r>
              <w:t xml:space="preserve">- </w:t>
            </w:r>
            <w:r w:rsidRPr="008015A5">
              <w:t>3</w:t>
            </w:r>
            <w:r w:rsidRPr="00FC569A">
              <w:rPr>
                <w:b/>
              </w:rPr>
              <w:t>. Воспитательная:</w:t>
            </w:r>
          </w:p>
          <w:p w:rsidR="00FC569A" w:rsidRPr="00FC569A" w:rsidRDefault="00FC569A" w:rsidP="00FC569A">
            <w:pPr>
              <w:pStyle w:val="a4"/>
            </w:pPr>
            <w:r>
              <w:t>-</w:t>
            </w:r>
            <w:r w:rsidRPr="00FC569A">
              <w:t>умение работать в сотрудничестве с другими;</w:t>
            </w:r>
          </w:p>
          <w:p w:rsidR="00FC569A" w:rsidRPr="008015A5" w:rsidRDefault="00FC569A" w:rsidP="00FC569A">
            <w:pPr>
              <w:pStyle w:val="a4"/>
            </w:pPr>
            <w:r w:rsidRPr="00FC569A">
              <w:t>- воспитывать уважительное отношение к другой культуре</w:t>
            </w:r>
          </w:p>
          <w:p w:rsidR="00555C4C" w:rsidRPr="008015A5" w:rsidRDefault="00555C4C" w:rsidP="00555C4C"/>
          <w:p w:rsidR="00EA4703" w:rsidRPr="008015A5" w:rsidRDefault="00EA4703" w:rsidP="00DC1A95"/>
        </w:tc>
      </w:tr>
      <w:tr w:rsidR="00EA4703" w:rsidRPr="00714D0B" w:rsidTr="001A7803">
        <w:tc>
          <w:tcPr>
            <w:tcW w:w="2660" w:type="dxa"/>
            <w:tcBorders>
              <w:top w:val="single" w:sz="4" w:space="0" w:color="auto"/>
              <w:left w:val="single" w:sz="4" w:space="0" w:color="auto"/>
              <w:bottom w:val="single" w:sz="4" w:space="0" w:color="auto"/>
              <w:right w:val="single" w:sz="4" w:space="0" w:color="auto"/>
            </w:tcBorders>
          </w:tcPr>
          <w:p w:rsidR="00EA4703" w:rsidRPr="008015A5" w:rsidRDefault="00EA4703" w:rsidP="00DC1A95">
            <w:pPr>
              <w:jc w:val="both"/>
            </w:pPr>
            <w:r w:rsidRPr="008015A5">
              <w:t>Планируемые результаты</w:t>
            </w:r>
          </w:p>
        </w:tc>
        <w:tc>
          <w:tcPr>
            <w:tcW w:w="12190" w:type="dxa"/>
            <w:tcBorders>
              <w:top w:val="single" w:sz="4" w:space="0" w:color="auto"/>
              <w:left w:val="single" w:sz="4" w:space="0" w:color="auto"/>
              <w:bottom w:val="single" w:sz="4" w:space="0" w:color="auto"/>
              <w:right w:val="single" w:sz="4" w:space="0" w:color="auto"/>
            </w:tcBorders>
          </w:tcPr>
          <w:p w:rsidR="00EA4703" w:rsidRPr="00F971E9" w:rsidRDefault="00EA4703" w:rsidP="00F971E9">
            <w:pPr>
              <w:pStyle w:val="a3"/>
              <w:rPr>
                <w:b/>
              </w:rPr>
            </w:pPr>
            <w:proofErr w:type="gramStart"/>
            <w:r w:rsidRPr="00F971E9">
              <w:rPr>
                <w:b/>
              </w:rPr>
              <w:t>Предметные :</w:t>
            </w:r>
            <w:proofErr w:type="gramEnd"/>
          </w:p>
          <w:p w:rsidR="0059522F" w:rsidRPr="00F971E9" w:rsidRDefault="00F971E9" w:rsidP="00DC1A95">
            <w:r w:rsidRPr="00F971E9">
              <w:t>-Умение оперировать в процессе общения активной лексикой в соответствии с коммуникативной задачей.</w:t>
            </w:r>
            <w:r w:rsidRPr="00F971E9">
              <w:br/>
              <w:t>-Умение адекватно использовать изученную лексику по теме урока для решения практических задач общения на английском языке.</w:t>
            </w:r>
            <w:r w:rsidRPr="00F971E9">
              <w:br/>
            </w:r>
            <w:r w:rsidRPr="00F971E9">
              <w:lastRenderedPageBreak/>
              <w:t>-Приобщение к культуре и реалиям страны изучаемого языка.</w:t>
            </w:r>
            <w:r w:rsidRPr="00F971E9">
              <w:br/>
              <w:t>-Умение эффективно применять имеющуюся информацию о страноведческих, лингвострановедческих и социокультурных особенностях страны изучаемого языка.</w:t>
            </w:r>
          </w:p>
          <w:p w:rsidR="00EA4703" w:rsidRPr="008015A5" w:rsidRDefault="00EA4703" w:rsidP="00DC1A95">
            <w:pPr>
              <w:rPr>
                <w:b/>
              </w:rPr>
            </w:pPr>
            <w:r w:rsidRPr="008015A5">
              <w:rPr>
                <w:b/>
              </w:rPr>
              <w:t xml:space="preserve">Личностные: </w:t>
            </w:r>
          </w:p>
          <w:p w:rsidR="00EA4703" w:rsidRPr="008015A5" w:rsidRDefault="00EA4703" w:rsidP="00DC1A95">
            <w:r>
              <w:t xml:space="preserve">- </w:t>
            </w:r>
            <w:r w:rsidRPr="008015A5">
              <w:t>формирование ответственного отношения к учению, готовности к саморазвитию и самообразованию;</w:t>
            </w:r>
          </w:p>
          <w:p w:rsidR="00EA4703" w:rsidRPr="008015A5" w:rsidRDefault="00EA4703" w:rsidP="00DC1A95">
            <w:r>
              <w:t xml:space="preserve">- </w:t>
            </w:r>
            <w:r w:rsidRPr="008015A5">
              <w:t>формирование коммуникативной компетентности в общении и сотрудничестве со сверстниками;</w:t>
            </w:r>
          </w:p>
          <w:p w:rsidR="00EA4703" w:rsidRPr="008015A5" w:rsidRDefault="00EA4703" w:rsidP="00DC1A95">
            <w:r>
              <w:t xml:space="preserve">- </w:t>
            </w:r>
            <w:r w:rsidRPr="008015A5">
              <w:t>формировать установки учебно-познавательной мотивации и интереса к учению.</w:t>
            </w:r>
          </w:p>
          <w:p w:rsidR="00EA4703" w:rsidRPr="008015A5" w:rsidRDefault="00EA4703" w:rsidP="00DC1A95">
            <w:pPr>
              <w:rPr>
                <w:b/>
              </w:rPr>
            </w:pPr>
            <w:r w:rsidRPr="008015A5">
              <w:rPr>
                <w:b/>
              </w:rPr>
              <w:t>Регулятивные:</w:t>
            </w:r>
          </w:p>
          <w:p w:rsidR="00EA4703" w:rsidRPr="008015A5" w:rsidRDefault="00EA4703" w:rsidP="00DC1A95">
            <w:r>
              <w:t xml:space="preserve">- </w:t>
            </w:r>
            <w:r w:rsidRPr="008015A5">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A4703" w:rsidRPr="008015A5" w:rsidRDefault="00EA4703" w:rsidP="00DC1A95">
            <w:r>
              <w:t xml:space="preserve">- </w:t>
            </w:r>
            <w:r w:rsidRPr="008015A5">
              <w:t>формирование умений самостоятельно контролировать свое время и управление им;</w:t>
            </w:r>
          </w:p>
          <w:p w:rsidR="00EA4703" w:rsidRPr="008015A5" w:rsidRDefault="00EA4703" w:rsidP="00DC1A95">
            <w:r>
              <w:t xml:space="preserve">- </w:t>
            </w:r>
            <w:r w:rsidRPr="008015A5">
              <w:t>самостоятельно строить новые учебные цели и задачи;</w:t>
            </w:r>
          </w:p>
          <w:p w:rsidR="00EA4703" w:rsidRDefault="00EA4703" w:rsidP="00DC1A95">
            <w:r>
              <w:t xml:space="preserve">- </w:t>
            </w:r>
            <w:r w:rsidRPr="008015A5">
              <w:t>адекватно оценивать свои возможности и достижения познавательной цели.</w:t>
            </w:r>
          </w:p>
          <w:p w:rsidR="00EA4703" w:rsidRPr="008015A5" w:rsidRDefault="00EA4703" w:rsidP="00DC1A95">
            <w:pPr>
              <w:rPr>
                <w:b/>
              </w:rPr>
            </w:pPr>
            <w:r w:rsidRPr="008015A5">
              <w:rPr>
                <w:b/>
              </w:rPr>
              <w:t>Коммуникативные:</w:t>
            </w:r>
          </w:p>
          <w:p w:rsidR="00EA4703" w:rsidRPr="008015A5" w:rsidRDefault="00EA4703" w:rsidP="00DC1A95">
            <w:r>
              <w:t xml:space="preserve">- </w:t>
            </w:r>
            <w:r w:rsidRPr="008015A5">
              <w:t>формулирование собственного мнения и позиции, организация и планирование учебной деятельности с учителем и сверстниками;</w:t>
            </w:r>
          </w:p>
          <w:p w:rsidR="00EA4703" w:rsidRPr="008015A5" w:rsidRDefault="00EA4703" w:rsidP="00DC1A95">
            <w:r>
              <w:t xml:space="preserve">- </w:t>
            </w:r>
            <w:r w:rsidRPr="008015A5">
              <w:t>использование адекватных языковых средств для отображения своих чувств, мыслей;</w:t>
            </w:r>
          </w:p>
          <w:p w:rsidR="00633D6C" w:rsidRDefault="00EA4703" w:rsidP="00DC1A95">
            <w:r>
              <w:t xml:space="preserve">- </w:t>
            </w:r>
            <w:r w:rsidRPr="008015A5">
              <w:t>брать на себя инициативу в о</w:t>
            </w:r>
            <w:r w:rsidR="00D85E8E">
              <w:t>рганизации совместного действия.</w:t>
            </w:r>
          </w:p>
          <w:p w:rsidR="00EA4703" w:rsidRPr="008015A5" w:rsidRDefault="00EA4703" w:rsidP="00DC1A95">
            <w:pPr>
              <w:rPr>
                <w:b/>
              </w:rPr>
            </w:pPr>
            <w:r w:rsidRPr="008015A5">
              <w:rPr>
                <w:b/>
              </w:rPr>
              <w:t>Познавательные:</w:t>
            </w:r>
          </w:p>
          <w:p w:rsidR="00EA4703" w:rsidRDefault="00EA4703" w:rsidP="00DC1A95">
            <w:r>
              <w:t xml:space="preserve">- </w:t>
            </w:r>
            <w:r w:rsidRPr="008015A5">
              <w:t>построение логических рассуждений, включая установление причинно-следственных связей, умение ставить проблему, аргументировать ее, делать выводы.</w:t>
            </w:r>
          </w:p>
          <w:p w:rsidR="00D85E8E" w:rsidRPr="008015A5" w:rsidRDefault="00D85E8E" w:rsidP="00D85E8E">
            <w:r>
              <w:t>-умение работать в группе по инструкции.</w:t>
            </w:r>
          </w:p>
          <w:p w:rsidR="00D85E8E" w:rsidRPr="008015A5" w:rsidRDefault="00D85E8E" w:rsidP="00D85E8E"/>
          <w:p w:rsidR="00D85E8E" w:rsidRPr="008015A5" w:rsidRDefault="00D85E8E" w:rsidP="00DC1A95"/>
        </w:tc>
      </w:tr>
      <w:tr w:rsidR="00EA4703" w:rsidRPr="00714D0B" w:rsidTr="001A7803">
        <w:tc>
          <w:tcPr>
            <w:tcW w:w="2660" w:type="dxa"/>
            <w:tcBorders>
              <w:top w:val="single" w:sz="4" w:space="0" w:color="auto"/>
              <w:left w:val="single" w:sz="4" w:space="0" w:color="auto"/>
              <w:bottom w:val="single" w:sz="4" w:space="0" w:color="auto"/>
              <w:right w:val="single" w:sz="4" w:space="0" w:color="auto"/>
            </w:tcBorders>
          </w:tcPr>
          <w:p w:rsidR="00EA4703" w:rsidRPr="00714D0B" w:rsidRDefault="00D85E8E" w:rsidP="00D85E8E">
            <w:pPr>
              <w:jc w:val="center"/>
            </w:pPr>
            <w:r>
              <w:lastRenderedPageBreak/>
              <w:t>Оборудование</w:t>
            </w:r>
          </w:p>
        </w:tc>
        <w:tc>
          <w:tcPr>
            <w:tcW w:w="12190" w:type="dxa"/>
            <w:tcBorders>
              <w:top w:val="single" w:sz="4" w:space="0" w:color="auto"/>
              <w:left w:val="single" w:sz="4" w:space="0" w:color="auto"/>
              <w:bottom w:val="single" w:sz="4" w:space="0" w:color="auto"/>
              <w:right w:val="single" w:sz="4" w:space="0" w:color="auto"/>
            </w:tcBorders>
          </w:tcPr>
          <w:p w:rsidR="00D85E8E" w:rsidRDefault="00D85E8E" w:rsidP="00D85E8E">
            <w:pPr>
              <w:jc w:val="both"/>
            </w:pPr>
          </w:p>
          <w:p w:rsidR="0059522F" w:rsidRDefault="0059522F" w:rsidP="00D85E8E">
            <w:pPr>
              <w:jc w:val="both"/>
            </w:pPr>
          </w:p>
          <w:p w:rsidR="0059522F" w:rsidRPr="00D85E8E" w:rsidRDefault="0059522F" w:rsidP="00D85E8E">
            <w:pPr>
              <w:jc w:val="both"/>
            </w:pPr>
          </w:p>
        </w:tc>
      </w:tr>
    </w:tbl>
    <w:p w:rsidR="00EA4703" w:rsidRDefault="00EA4703"/>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20"/>
        <w:gridCol w:w="3876"/>
        <w:gridCol w:w="4536"/>
      </w:tblGrid>
      <w:tr w:rsidR="001A7803" w:rsidRPr="00080B2D" w:rsidTr="003C7A86">
        <w:tc>
          <w:tcPr>
            <w:tcW w:w="10456" w:type="dxa"/>
            <w:gridSpan w:val="3"/>
          </w:tcPr>
          <w:p w:rsidR="001D44BA" w:rsidRDefault="001D44BA" w:rsidP="00DC1A95">
            <w:pPr>
              <w:jc w:val="center"/>
              <w:rPr>
                <w:b/>
              </w:rPr>
            </w:pPr>
          </w:p>
          <w:p w:rsidR="001A7803" w:rsidRPr="008430C3" w:rsidRDefault="001A7803" w:rsidP="00DC1A95">
            <w:pPr>
              <w:jc w:val="center"/>
              <w:rPr>
                <w:b/>
              </w:rPr>
            </w:pPr>
            <w:r w:rsidRPr="008430C3">
              <w:rPr>
                <w:b/>
              </w:rPr>
              <w:t>Ход и содержа</w:t>
            </w:r>
            <w:r>
              <w:rPr>
                <w:b/>
              </w:rPr>
              <w:t>ние урока</w:t>
            </w:r>
            <w:r w:rsidRPr="008430C3">
              <w:rPr>
                <w:b/>
              </w:rPr>
              <w:t xml:space="preserve">, </w:t>
            </w:r>
          </w:p>
          <w:p w:rsidR="001A7803" w:rsidRPr="00080B2D" w:rsidRDefault="001A7803" w:rsidP="00DC1A95">
            <w:pPr>
              <w:jc w:val="center"/>
              <w:rPr>
                <w:b/>
              </w:rPr>
            </w:pPr>
            <w:r w:rsidRPr="008430C3">
              <w:rPr>
                <w:b/>
              </w:rPr>
              <w:t>деятельность учителя и учеников.</w:t>
            </w:r>
          </w:p>
        </w:tc>
        <w:tc>
          <w:tcPr>
            <w:tcW w:w="4536" w:type="dxa"/>
          </w:tcPr>
          <w:p w:rsidR="001A7803" w:rsidRPr="008430C3" w:rsidRDefault="001A7803" w:rsidP="00DC1A95">
            <w:pPr>
              <w:jc w:val="center"/>
              <w:rPr>
                <w:b/>
              </w:rPr>
            </w:pPr>
          </w:p>
        </w:tc>
      </w:tr>
      <w:tr w:rsidR="001A7803" w:rsidRPr="00F3129C" w:rsidTr="003C7A86">
        <w:tc>
          <w:tcPr>
            <w:tcW w:w="2660" w:type="dxa"/>
          </w:tcPr>
          <w:p w:rsidR="001A7803" w:rsidRPr="00924682" w:rsidRDefault="001A7803" w:rsidP="00DC1A95">
            <w:pPr>
              <w:jc w:val="both"/>
              <w:rPr>
                <w:b/>
                <w:color w:val="0070C0"/>
              </w:rPr>
            </w:pPr>
            <w:r w:rsidRPr="00924682">
              <w:rPr>
                <w:b/>
              </w:rPr>
              <w:t>Подробное описание всех этапов урока.</w:t>
            </w:r>
            <w:r w:rsidRPr="00924682">
              <w:rPr>
                <w:b/>
                <w:i/>
                <w:color w:val="0070C0"/>
              </w:rPr>
              <w:t xml:space="preserve"> </w:t>
            </w:r>
          </w:p>
        </w:tc>
        <w:tc>
          <w:tcPr>
            <w:tcW w:w="3920" w:type="dxa"/>
          </w:tcPr>
          <w:p w:rsidR="001A7803" w:rsidRPr="00F3129C" w:rsidRDefault="001A7803" w:rsidP="00DC1A95">
            <w:pPr>
              <w:jc w:val="center"/>
            </w:pPr>
            <w:r w:rsidRPr="00F3129C">
              <w:rPr>
                <w:b/>
              </w:rPr>
              <w:t>Деятельность учителя</w:t>
            </w:r>
          </w:p>
        </w:tc>
        <w:tc>
          <w:tcPr>
            <w:tcW w:w="3876" w:type="dxa"/>
          </w:tcPr>
          <w:p w:rsidR="001A7803" w:rsidRPr="00F3129C" w:rsidRDefault="001A7803" w:rsidP="00DC1A95">
            <w:pPr>
              <w:jc w:val="center"/>
            </w:pPr>
            <w:r w:rsidRPr="00F3129C">
              <w:rPr>
                <w:b/>
              </w:rPr>
              <w:t>Деятельность учащихся</w:t>
            </w:r>
          </w:p>
        </w:tc>
        <w:tc>
          <w:tcPr>
            <w:tcW w:w="4536" w:type="dxa"/>
          </w:tcPr>
          <w:p w:rsidR="001A7803" w:rsidRPr="00F3129C" w:rsidRDefault="00633D6C" w:rsidP="00DC1A95">
            <w:pPr>
              <w:jc w:val="center"/>
              <w:rPr>
                <w:b/>
              </w:rPr>
            </w:pPr>
            <w:r>
              <w:rPr>
                <w:b/>
              </w:rPr>
              <w:t>УУД</w:t>
            </w:r>
          </w:p>
        </w:tc>
      </w:tr>
      <w:tr w:rsidR="001A7803" w:rsidRPr="00923BDE" w:rsidTr="003C7A86">
        <w:tc>
          <w:tcPr>
            <w:tcW w:w="2660" w:type="dxa"/>
          </w:tcPr>
          <w:p w:rsidR="00376018" w:rsidRPr="00450648" w:rsidRDefault="00376018" w:rsidP="00376018">
            <w:pPr>
              <w:tabs>
                <w:tab w:val="left" w:pos="4074"/>
              </w:tabs>
              <w:rPr>
                <w:b/>
              </w:rPr>
            </w:pPr>
            <w:r w:rsidRPr="00595740">
              <w:rPr>
                <w:b/>
                <w:lang w:val="fr-FR"/>
              </w:rPr>
              <w:t>I.</w:t>
            </w:r>
            <w:proofErr w:type="spellStart"/>
            <w:r w:rsidRPr="00595740">
              <w:rPr>
                <w:b/>
              </w:rPr>
              <w:t>Органи</w:t>
            </w:r>
            <w:proofErr w:type="spellEnd"/>
            <w:r w:rsidRPr="00450648">
              <w:rPr>
                <w:b/>
              </w:rPr>
              <w:t>-</w:t>
            </w:r>
          </w:p>
          <w:p w:rsidR="00376018" w:rsidRPr="00450648" w:rsidRDefault="00376018" w:rsidP="00376018">
            <w:pPr>
              <w:tabs>
                <w:tab w:val="left" w:pos="4074"/>
              </w:tabs>
              <w:rPr>
                <w:b/>
              </w:rPr>
            </w:pPr>
            <w:proofErr w:type="spellStart"/>
            <w:r w:rsidRPr="00595740">
              <w:rPr>
                <w:b/>
              </w:rPr>
              <w:t>зационый</w:t>
            </w:r>
            <w:proofErr w:type="spellEnd"/>
            <w:r w:rsidRPr="00595740">
              <w:rPr>
                <w:b/>
              </w:rPr>
              <w:t xml:space="preserve">  </w:t>
            </w:r>
          </w:p>
          <w:p w:rsidR="00376018" w:rsidRPr="00595740" w:rsidRDefault="00376018" w:rsidP="00376018">
            <w:pPr>
              <w:tabs>
                <w:tab w:val="left" w:pos="4074"/>
              </w:tabs>
              <w:rPr>
                <w:b/>
              </w:rPr>
            </w:pPr>
            <w:r w:rsidRPr="00595740">
              <w:rPr>
                <w:b/>
              </w:rPr>
              <w:lastRenderedPageBreak/>
              <w:t>момент</w:t>
            </w:r>
          </w:p>
          <w:p w:rsidR="00376018" w:rsidRPr="00595740" w:rsidRDefault="00376018" w:rsidP="00376018">
            <w:pPr>
              <w:tabs>
                <w:tab w:val="left" w:pos="4074"/>
              </w:tabs>
              <w:rPr>
                <w:b/>
              </w:rPr>
            </w:pPr>
            <w:r w:rsidRPr="00595740">
              <w:rPr>
                <w:b/>
              </w:rPr>
              <w:t xml:space="preserve">Мотивация к </w:t>
            </w:r>
          </w:p>
          <w:p w:rsidR="00376018" w:rsidRPr="00595740" w:rsidRDefault="00376018" w:rsidP="00376018">
            <w:pPr>
              <w:tabs>
                <w:tab w:val="left" w:pos="4074"/>
              </w:tabs>
              <w:rPr>
                <w:b/>
              </w:rPr>
            </w:pPr>
            <w:r w:rsidRPr="00595740">
              <w:rPr>
                <w:b/>
              </w:rPr>
              <w:t xml:space="preserve">учебной </w:t>
            </w:r>
          </w:p>
          <w:p w:rsidR="001A7803" w:rsidRDefault="00376018" w:rsidP="00376018">
            <w:pPr>
              <w:jc w:val="both"/>
              <w:rPr>
                <w:b/>
              </w:rPr>
            </w:pPr>
            <w:r w:rsidRPr="00595740">
              <w:rPr>
                <w:b/>
              </w:rPr>
              <w:t>деятельности</w:t>
            </w:r>
          </w:p>
          <w:p w:rsidR="005A6646" w:rsidRDefault="005A6646" w:rsidP="005A6646">
            <w:pPr>
              <w:pStyle w:val="c2"/>
              <w:spacing w:before="0" w:beforeAutospacing="0" w:after="0" w:afterAutospacing="0"/>
              <w:rPr>
                <w:color w:val="000000"/>
              </w:rPr>
            </w:pPr>
            <w:r>
              <w:rPr>
                <w:rStyle w:val="c1"/>
                <w:color w:val="000000"/>
              </w:rPr>
              <w:t>Данный этап предполагает</w:t>
            </w:r>
          </w:p>
          <w:p w:rsidR="005A6646" w:rsidRDefault="005A6646" w:rsidP="005A6646">
            <w:pPr>
              <w:pStyle w:val="c2"/>
              <w:spacing w:before="0" w:beforeAutospacing="0" w:after="0" w:afterAutospacing="0"/>
              <w:rPr>
                <w:color w:val="000000"/>
              </w:rPr>
            </w:pPr>
            <w:r>
              <w:rPr>
                <w:rStyle w:val="c1"/>
                <w:color w:val="000000"/>
              </w:rPr>
              <w:t>осознанное</w:t>
            </w:r>
          </w:p>
          <w:p w:rsidR="005A6646" w:rsidRDefault="005A6646" w:rsidP="005A6646">
            <w:pPr>
              <w:pStyle w:val="c2"/>
              <w:spacing w:before="0" w:beforeAutospacing="0" w:after="0" w:afterAutospacing="0"/>
              <w:rPr>
                <w:color w:val="000000"/>
              </w:rPr>
            </w:pPr>
            <w:r>
              <w:rPr>
                <w:rStyle w:val="c1"/>
                <w:color w:val="000000"/>
              </w:rPr>
              <w:t>вхождение учащегося в</w:t>
            </w:r>
          </w:p>
          <w:p w:rsidR="005A6646" w:rsidRDefault="005A6646" w:rsidP="005A6646">
            <w:pPr>
              <w:pStyle w:val="c2"/>
              <w:spacing w:before="0" w:beforeAutospacing="0" w:after="0" w:afterAutospacing="0"/>
              <w:rPr>
                <w:color w:val="000000"/>
              </w:rPr>
            </w:pPr>
            <w:r>
              <w:rPr>
                <w:rStyle w:val="c1"/>
                <w:color w:val="000000"/>
              </w:rPr>
              <w:t>пространство учебной</w:t>
            </w:r>
          </w:p>
          <w:p w:rsidR="005A6646" w:rsidRDefault="005A6646" w:rsidP="005A6646">
            <w:pPr>
              <w:pStyle w:val="c2"/>
              <w:spacing w:before="0" w:beforeAutospacing="0" w:after="0" w:afterAutospacing="0"/>
              <w:rPr>
                <w:color w:val="000000"/>
              </w:rPr>
            </w:pPr>
            <w:r>
              <w:rPr>
                <w:rStyle w:val="c1"/>
                <w:color w:val="000000"/>
              </w:rPr>
              <w:t>деятельности. С этой целью</w:t>
            </w:r>
          </w:p>
          <w:p w:rsidR="005A6646" w:rsidRDefault="005A6646" w:rsidP="005A6646">
            <w:pPr>
              <w:pStyle w:val="c2"/>
              <w:spacing w:before="0" w:beforeAutospacing="0" w:after="0" w:afterAutospacing="0"/>
              <w:rPr>
                <w:color w:val="000000"/>
              </w:rPr>
            </w:pPr>
            <w:r>
              <w:rPr>
                <w:rStyle w:val="c1"/>
                <w:color w:val="000000"/>
              </w:rPr>
              <w:t>организуется его</w:t>
            </w:r>
          </w:p>
          <w:p w:rsidR="005A6646" w:rsidRDefault="005A6646" w:rsidP="005A6646">
            <w:pPr>
              <w:pStyle w:val="c2"/>
              <w:spacing w:before="0" w:beforeAutospacing="0" w:after="0" w:afterAutospacing="0"/>
              <w:rPr>
                <w:color w:val="000000"/>
              </w:rPr>
            </w:pPr>
            <w:r>
              <w:rPr>
                <w:rStyle w:val="c1"/>
                <w:color w:val="000000"/>
              </w:rPr>
              <w:t>мотивирование к учебной</w:t>
            </w:r>
          </w:p>
          <w:p w:rsidR="005A6646" w:rsidRDefault="005A6646" w:rsidP="005A6646">
            <w:pPr>
              <w:pStyle w:val="c2"/>
              <w:spacing w:before="0" w:beforeAutospacing="0" w:after="0" w:afterAutospacing="0"/>
              <w:rPr>
                <w:color w:val="000000"/>
              </w:rPr>
            </w:pPr>
            <w:r>
              <w:rPr>
                <w:rStyle w:val="c1"/>
                <w:color w:val="000000"/>
              </w:rPr>
              <w:t>деятельности на</w:t>
            </w:r>
          </w:p>
          <w:p w:rsidR="005A6646" w:rsidRDefault="005A6646" w:rsidP="005A6646">
            <w:pPr>
              <w:pStyle w:val="c2"/>
              <w:spacing w:before="0" w:beforeAutospacing="0" w:after="0" w:afterAutospacing="0"/>
              <w:rPr>
                <w:color w:val="000000"/>
              </w:rPr>
            </w:pPr>
            <w:r>
              <w:rPr>
                <w:rStyle w:val="c1"/>
                <w:color w:val="000000"/>
              </w:rPr>
              <w:t>уроке.</w:t>
            </w:r>
          </w:p>
          <w:p w:rsidR="005A6646" w:rsidRPr="0059710E" w:rsidRDefault="005A6646" w:rsidP="00376018">
            <w:pPr>
              <w:jc w:val="both"/>
            </w:pPr>
          </w:p>
        </w:tc>
        <w:tc>
          <w:tcPr>
            <w:tcW w:w="3920" w:type="dxa"/>
          </w:tcPr>
          <w:p w:rsidR="005A6646" w:rsidRDefault="005A6646" w:rsidP="005A6646">
            <w:pPr>
              <w:jc w:val="right"/>
              <w:rPr>
                <w:lang w:val="en-US"/>
              </w:rPr>
            </w:pPr>
            <w:r>
              <w:rPr>
                <w:lang w:val="en-US"/>
              </w:rPr>
              <w:lastRenderedPageBreak/>
              <w:t>Good</w:t>
            </w:r>
            <w:r w:rsidRPr="006C285F">
              <w:rPr>
                <w:lang w:val="en-US"/>
              </w:rPr>
              <w:t xml:space="preserve"> </w:t>
            </w:r>
            <w:r>
              <w:rPr>
                <w:lang w:val="en-US"/>
              </w:rPr>
              <w:t>morning</w:t>
            </w:r>
            <w:r w:rsidRPr="006C285F">
              <w:rPr>
                <w:lang w:val="en-US"/>
              </w:rPr>
              <w:t xml:space="preserve">, </w:t>
            </w:r>
            <w:r>
              <w:rPr>
                <w:lang w:val="en-US"/>
              </w:rPr>
              <w:t>guys</w:t>
            </w:r>
            <w:r w:rsidRPr="006C285F">
              <w:rPr>
                <w:lang w:val="en-US"/>
              </w:rPr>
              <w:t xml:space="preserve">! </w:t>
            </w:r>
            <w:r>
              <w:rPr>
                <w:lang w:val="en-US"/>
              </w:rPr>
              <w:t xml:space="preserve">How are you today? Who is tired (happy, glad, </w:t>
            </w:r>
            <w:r>
              <w:rPr>
                <w:lang w:val="en-US"/>
              </w:rPr>
              <w:lastRenderedPageBreak/>
              <w:t>sleepy, angry, hungry)? Nevertheless, I guess you’re ready to start our lesson.</w:t>
            </w:r>
          </w:p>
          <w:p w:rsidR="005A6646" w:rsidRDefault="005A6646" w:rsidP="005A6646">
            <w:pPr>
              <w:rPr>
                <w:lang w:val="en-US"/>
              </w:rPr>
            </w:pPr>
            <w:r>
              <w:rPr>
                <w:lang w:val="en-US"/>
              </w:rPr>
              <w:t>What date is it today? You know what? This is rather memorable day in the British history because on this day in 1932 the British world known station BBC began transmitting its programs abroad. What are we going to do at the lesson? Got</w:t>
            </w:r>
            <w:r w:rsidRPr="006C285F">
              <w:rPr>
                <w:lang w:val="en-US"/>
              </w:rPr>
              <w:t xml:space="preserve"> </w:t>
            </w:r>
            <w:r>
              <w:rPr>
                <w:lang w:val="en-US"/>
              </w:rPr>
              <w:t>any</w:t>
            </w:r>
            <w:r w:rsidRPr="006C285F">
              <w:rPr>
                <w:lang w:val="en-US"/>
              </w:rPr>
              <w:t xml:space="preserve"> </w:t>
            </w:r>
            <w:r>
              <w:rPr>
                <w:lang w:val="en-US"/>
              </w:rPr>
              <w:t>ideas</w:t>
            </w:r>
            <w:r w:rsidRPr="006C285F">
              <w:rPr>
                <w:lang w:val="en-US"/>
              </w:rPr>
              <w:t xml:space="preserve">? </w:t>
            </w:r>
            <w:r>
              <w:rPr>
                <w:lang w:val="en-US"/>
              </w:rPr>
              <w:t>Then</w:t>
            </w:r>
            <w:r w:rsidRPr="006C285F">
              <w:rPr>
                <w:lang w:val="en-US"/>
              </w:rPr>
              <w:t xml:space="preserve"> </w:t>
            </w:r>
            <w:r>
              <w:rPr>
                <w:lang w:val="en-US"/>
              </w:rPr>
              <w:t>look</w:t>
            </w:r>
            <w:r w:rsidRPr="006C285F">
              <w:rPr>
                <w:lang w:val="en-US"/>
              </w:rPr>
              <w:t xml:space="preserve"> </w:t>
            </w:r>
            <w:r>
              <w:rPr>
                <w:lang w:val="en-US"/>
              </w:rPr>
              <w:t>at</w:t>
            </w:r>
            <w:r w:rsidRPr="006C285F">
              <w:rPr>
                <w:lang w:val="en-US"/>
              </w:rPr>
              <w:t xml:space="preserve"> </w:t>
            </w:r>
            <w:r>
              <w:rPr>
                <w:lang w:val="en-US"/>
              </w:rPr>
              <w:t>the</w:t>
            </w:r>
            <w:r w:rsidRPr="006C285F">
              <w:rPr>
                <w:lang w:val="en-US"/>
              </w:rPr>
              <w:t xml:space="preserve"> </w:t>
            </w:r>
            <w:r>
              <w:rPr>
                <w:lang w:val="en-US"/>
              </w:rPr>
              <w:t>blackboard</w:t>
            </w:r>
            <w:r w:rsidRPr="006C285F">
              <w:rPr>
                <w:lang w:val="en-US"/>
              </w:rPr>
              <w:t xml:space="preserve">. </w:t>
            </w:r>
            <w:r>
              <w:rPr>
                <w:lang w:val="en-US"/>
              </w:rPr>
              <w:t xml:space="preserve">Here are some words for you. They </w:t>
            </w:r>
            <w:r w:rsidR="00440A9E">
              <w:rPr>
                <w:lang w:val="en-US"/>
              </w:rPr>
              <w:t>are:</w:t>
            </w:r>
          </w:p>
          <w:p w:rsidR="005A6646" w:rsidRDefault="005A6646" w:rsidP="005A6646">
            <w:pPr>
              <w:rPr>
                <w:lang w:val="en-US"/>
              </w:rPr>
            </w:pPr>
            <w:r>
              <w:rPr>
                <w:lang w:val="en-US"/>
              </w:rPr>
              <w:t>TO READ TO LISTEN TO SPEAK</w:t>
            </w:r>
          </w:p>
          <w:p w:rsidR="00440A9E" w:rsidRPr="006C285F" w:rsidRDefault="00440A9E" w:rsidP="005A6646">
            <w:pPr>
              <w:rPr>
                <w:lang w:val="en-US"/>
              </w:rPr>
            </w:pPr>
            <w:r>
              <w:rPr>
                <w:lang w:val="en-US"/>
              </w:rPr>
              <w:t>Are we going to read, listen and speak? What</w:t>
            </w:r>
            <w:r w:rsidRPr="006C285F">
              <w:rPr>
                <w:lang w:val="en-US"/>
              </w:rPr>
              <w:t xml:space="preserve"> </w:t>
            </w:r>
            <w:r>
              <w:rPr>
                <w:lang w:val="en-US"/>
              </w:rPr>
              <w:t>for</w:t>
            </w:r>
            <w:r w:rsidRPr="006C285F">
              <w:rPr>
                <w:lang w:val="en-US"/>
              </w:rPr>
              <w:t>?</w:t>
            </w:r>
          </w:p>
          <w:p w:rsidR="00440A9E" w:rsidRDefault="00440A9E" w:rsidP="005A6646">
            <w:pPr>
              <w:rPr>
                <w:lang w:val="en-US"/>
              </w:rPr>
            </w:pPr>
            <w:r>
              <w:rPr>
                <w:lang w:val="en-US"/>
              </w:rPr>
              <w:t>Now</w:t>
            </w:r>
            <w:r w:rsidRPr="00440A9E">
              <w:rPr>
                <w:lang w:val="en-US"/>
              </w:rPr>
              <w:t xml:space="preserve"> </w:t>
            </w:r>
            <w:r>
              <w:rPr>
                <w:lang w:val="en-US"/>
              </w:rPr>
              <w:t>tell</w:t>
            </w:r>
            <w:r w:rsidRPr="00440A9E">
              <w:rPr>
                <w:lang w:val="en-US"/>
              </w:rPr>
              <w:t xml:space="preserve"> </w:t>
            </w:r>
            <w:r>
              <w:rPr>
                <w:lang w:val="en-US"/>
              </w:rPr>
              <w:t>me</w:t>
            </w:r>
            <w:r w:rsidRPr="00440A9E">
              <w:rPr>
                <w:lang w:val="en-US"/>
              </w:rPr>
              <w:t xml:space="preserve"> </w:t>
            </w:r>
            <w:r>
              <w:rPr>
                <w:lang w:val="en-US"/>
              </w:rPr>
              <w:t>how</w:t>
            </w:r>
            <w:r w:rsidRPr="00440A9E">
              <w:rPr>
                <w:lang w:val="en-US"/>
              </w:rPr>
              <w:t xml:space="preserve"> </w:t>
            </w:r>
            <w:r>
              <w:rPr>
                <w:lang w:val="en-US"/>
              </w:rPr>
              <w:t>do</w:t>
            </w:r>
            <w:r w:rsidRPr="00440A9E">
              <w:rPr>
                <w:lang w:val="en-US"/>
              </w:rPr>
              <w:t xml:space="preserve"> </w:t>
            </w:r>
            <w:r>
              <w:rPr>
                <w:lang w:val="en-US"/>
              </w:rPr>
              <w:t>you</w:t>
            </w:r>
            <w:r w:rsidRPr="00440A9E">
              <w:rPr>
                <w:lang w:val="en-US"/>
              </w:rPr>
              <w:t xml:space="preserve"> </w:t>
            </w:r>
            <w:r>
              <w:rPr>
                <w:lang w:val="en-US"/>
              </w:rPr>
              <w:t>prefer</w:t>
            </w:r>
            <w:r w:rsidRPr="00440A9E">
              <w:rPr>
                <w:lang w:val="en-US"/>
              </w:rPr>
              <w:t xml:space="preserve"> </w:t>
            </w:r>
            <w:r>
              <w:rPr>
                <w:lang w:val="en-US"/>
              </w:rPr>
              <w:t>to</w:t>
            </w:r>
            <w:r w:rsidRPr="00440A9E">
              <w:rPr>
                <w:lang w:val="en-US"/>
              </w:rPr>
              <w:t xml:space="preserve"> </w:t>
            </w:r>
            <w:r>
              <w:rPr>
                <w:lang w:val="en-US"/>
              </w:rPr>
              <w:t>work</w:t>
            </w:r>
            <w:r w:rsidRPr="00440A9E">
              <w:rPr>
                <w:lang w:val="en-US"/>
              </w:rPr>
              <w:t xml:space="preserve">? </w:t>
            </w:r>
            <w:r>
              <w:rPr>
                <w:lang w:val="en-US"/>
              </w:rPr>
              <w:t>ALONE /IN GROUPS/ IN PAIRS? Why?</w:t>
            </w:r>
          </w:p>
          <w:p w:rsidR="00440A9E" w:rsidRPr="00440A9E" w:rsidRDefault="00440A9E" w:rsidP="005A6646">
            <w:pPr>
              <w:rPr>
                <w:lang w:val="en-US"/>
              </w:rPr>
            </w:pPr>
          </w:p>
        </w:tc>
        <w:tc>
          <w:tcPr>
            <w:tcW w:w="3876" w:type="dxa"/>
          </w:tcPr>
          <w:p w:rsidR="001A7803" w:rsidRDefault="006C285F" w:rsidP="00DC1A95">
            <w:pPr>
              <w:jc w:val="both"/>
            </w:pPr>
            <w:r>
              <w:lastRenderedPageBreak/>
              <w:t>Отвечают на вопросы учителя.</w:t>
            </w:r>
          </w:p>
          <w:p w:rsidR="006C285F" w:rsidRDefault="006C285F" w:rsidP="00DC1A95">
            <w:pPr>
              <w:jc w:val="both"/>
            </w:pPr>
            <w:r>
              <w:t xml:space="preserve">Сообщают дату. </w:t>
            </w:r>
          </w:p>
          <w:p w:rsidR="006C285F" w:rsidRDefault="006C285F" w:rsidP="00DC1A95">
            <w:pPr>
              <w:jc w:val="both"/>
            </w:pPr>
            <w:r>
              <w:lastRenderedPageBreak/>
              <w:t>Прослушивают информацию об этом дне в истории Великобритании.</w:t>
            </w:r>
          </w:p>
          <w:p w:rsidR="006C285F" w:rsidRDefault="006C285F" w:rsidP="00DC1A95">
            <w:pPr>
              <w:jc w:val="both"/>
            </w:pPr>
          </w:p>
          <w:p w:rsidR="006C285F" w:rsidRDefault="006C285F" w:rsidP="00DC1A95">
            <w:pPr>
              <w:jc w:val="both"/>
            </w:pPr>
          </w:p>
          <w:p w:rsidR="006C285F" w:rsidRDefault="006C285F" w:rsidP="00DC1A95">
            <w:pPr>
              <w:jc w:val="both"/>
            </w:pPr>
          </w:p>
          <w:p w:rsidR="006C285F" w:rsidRDefault="006C285F" w:rsidP="00DC1A95">
            <w:pPr>
              <w:jc w:val="both"/>
            </w:pPr>
          </w:p>
          <w:p w:rsidR="006C285F" w:rsidRDefault="006C285F" w:rsidP="00DC1A95">
            <w:pPr>
              <w:jc w:val="both"/>
            </w:pPr>
          </w:p>
          <w:p w:rsidR="006C285F" w:rsidRDefault="006C285F" w:rsidP="00DC1A95">
            <w:pPr>
              <w:jc w:val="both"/>
            </w:pPr>
          </w:p>
          <w:p w:rsidR="006C285F" w:rsidRDefault="006C285F" w:rsidP="00DC1A95">
            <w:pPr>
              <w:jc w:val="both"/>
            </w:pPr>
          </w:p>
          <w:p w:rsidR="006C285F" w:rsidRDefault="006C285F" w:rsidP="00DC1A95">
            <w:pPr>
              <w:jc w:val="both"/>
            </w:pPr>
          </w:p>
          <w:p w:rsidR="006C285F" w:rsidRDefault="006C285F" w:rsidP="00DC1A95">
            <w:pPr>
              <w:jc w:val="both"/>
            </w:pPr>
          </w:p>
          <w:p w:rsidR="006C285F" w:rsidRDefault="006C285F" w:rsidP="00DC1A95">
            <w:pPr>
              <w:jc w:val="both"/>
            </w:pPr>
            <w:r>
              <w:t>Выбирают виды деятельности на уроке.</w:t>
            </w:r>
          </w:p>
          <w:p w:rsidR="006C285F" w:rsidRDefault="006C285F" w:rsidP="00DC1A95">
            <w:pPr>
              <w:jc w:val="both"/>
            </w:pPr>
            <w:r>
              <w:t xml:space="preserve"> </w:t>
            </w:r>
          </w:p>
          <w:p w:rsidR="006C285F" w:rsidRPr="006C285F" w:rsidRDefault="006C285F" w:rsidP="00DC1A95">
            <w:pPr>
              <w:jc w:val="both"/>
            </w:pPr>
            <w:r>
              <w:t>Сообщают о предпочтении в видах работы (индивидуально, в парах, в группах). Аргументируют свой выбор.</w:t>
            </w:r>
          </w:p>
        </w:tc>
        <w:tc>
          <w:tcPr>
            <w:tcW w:w="4536" w:type="dxa"/>
          </w:tcPr>
          <w:p w:rsidR="00C30066" w:rsidRPr="005A6646" w:rsidRDefault="00C30066" w:rsidP="00C30066">
            <w:pPr>
              <w:tabs>
                <w:tab w:val="left" w:pos="4074"/>
              </w:tabs>
            </w:pPr>
            <w:r w:rsidRPr="00595740">
              <w:rPr>
                <w:u w:val="single"/>
              </w:rPr>
              <w:lastRenderedPageBreak/>
              <w:t>Личностные</w:t>
            </w:r>
            <w:r w:rsidRPr="005A6646">
              <w:rPr>
                <w:u w:val="single"/>
              </w:rPr>
              <w:t>:</w:t>
            </w:r>
            <w:r w:rsidRPr="005A6646">
              <w:t xml:space="preserve"> </w:t>
            </w:r>
            <w:r w:rsidRPr="00595740">
              <w:t>самоопределение</w:t>
            </w:r>
            <w:r w:rsidRPr="005A6646">
              <w:t xml:space="preserve">, </w:t>
            </w:r>
            <w:r w:rsidRPr="00595740">
              <w:t>действие</w:t>
            </w:r>
            <w:r w:rsidRPr="005A6646">
              <w:t xml:space="preserve"> </w:t>
            </w:r>
            <w:proofErr w:type="spellStart"/>
            <w:r w:rsidRPr="00595740">
              <w:t>смыслообразования</w:t>
            </w:r>
            <w:proofErr w:type="spellEnd"/>
            <w:r w:rsidRPr="005A6646">
              <w:t>.</w:t>
            </w:r>
          </w:p>
          <w:p w:rsidR="00C30066" w:rsidRPr="00595740" w:rsidRDefault="00C30066" w:rsidP="00C30066">
            <w:pPr>
              <w:tabs>
                <w:tab w:val="left" w:pos="4074"/>
              </w:tabs>
            </w:pPr>
            <w:r w:rsidRPr="00595740">
              <w:rPr>
                <w:u w:val="single"/>
              </w:rPr>
              <w:lastRenderedPageBreak/>
              <w:t>Регулятивные</w:t>
            </w:r>
            <w:r w:rsidRPr="005A6646">
              <w:rPr>
                <w:u w:val="single"/>
              </w:rPr>
              <w:t>:</w:t>
            </w:r>
            <w:r w:rsidRPr="005A6646">
              <w:t xml:space="preserve"> </w:t>
            </w:r>
            <w:r w:rsidRPr="00595740">
              <w:t>планирование</w:t>
            </w:r>
            <w:r w:rsidRPr="005A6646">
              <w:t xml:space="preserve"> </w:t>
            </w:r>
            <w:r w:rsidRPr="00595740">
              <w:t>учебного</w:t>
            </w:r>
            <w:r w:rsidRPr="005A6646">
              <w:t xml:space="preserve"> </w:t>
            </w:r>
            <w:r w:rsidRPr="00595740">
              <w:t>сотрудничества с учителем и одноклассниками, Действия прогнозирования</w:t>
            </w:r>
          </w:p>
          <w:p w:rsidR="00C30066" w:rsidRPr="00595740" w:rsidRDefault="00C30066" w:rsidP="00C30066">
            <w:pPr>
              <w:rPr>
                <w:u w:val="single"/>
              </w:rPr>
            </w:pPr>
            <w:r w:rsidRPr="00595740">
              <w:rPr>
                <w:bCs/>
                <w:u w:val="single"/>
              </w:rPr>
              <w:t>Коммуникативные:</w:t>
            </w:r>
          </w:p>
          <w:p w:rsidR="00C30066" w:rsidRPr="00595740" w:rsidRDefault="00C30066" w:rsidP="00C30066">
            <w:pPr>
              <w:tabs>
                <w:tab w:val="left" w:pos="4074"/>
              </w:tabs>
            </w:pPr>
            <w:r w:rsidRPr="00595740">
              <w:t>планирование учебного сотрудничества с учителем и со сверстниками.</w:t>
            </w:r>
          </w:p>
          <w:p w:rsidR="001A7803" w:rsidRPr="00A97689" w:rsidRDefault="00C30066" w:rsidP="00C30066">
            <w:pPr>
              <w:jc w:val="both"/>
            </w:pPr>
            <w:r w:rsidRPr="00595740">
              <w:rPr>
                <w:u w:val="single"/>
              </w:rPr>
              <w:t>Личностные</w:t>
            </w:r>
            <w:r w:rsidRPr="00595740">
              <w:t xml:space="preserve">: Действие </w:t>
            </w:r>
            <w:proofErr w:type="spellStart"/>
            <w:r w:rsidRPr="00595740">
              <w:t>смыслообразования</w:t>
            </w:r>
            <w:proofErr w:type="spellEnd"/>
          </w:p>
        </w:tc>
      </w:tr>
      <w:tr w:rsidR="001A7803" w:rsidRPr="00831954" w:rsidTr="003C7A86">
        <w:tc>
          <w:tcPr>
            <w:tcW w:w="2660" w:type="dxa"/>
          </w:tcPr>
          <w:p w:rsidR="00376018" w:rsidRPr="00595740" w:rsidRDefault="00376018" w:rsidP="00376018">
            <w:pPr>
              <w:tabs>
                <w:tab w:val="left" w:pos="4074"/>
              </w:tabs>
              <w:rPr>
                <w:b/>
                <w:bCs/>
              </w:rPr>
            </w:pPr>
            <w:r w:rsidRPr="00595740">
              <w:rPr>
                <w:b/>
                <w:bCs/>
              </w:rPr>
              <w:lastRenderedPageBreak/>
              <w:t>Подготовка к работе на основном этапе.</w:t>
            </w:r>
          </w:p>
          <w:p w:rsidR="00376018" w:rsidRPr="00595740" w:rsidRDefault="00376018" w:rsidP="00376018">
            <w:pPr>
              <w:tabs>
                <w:tab w:val="left" w:pos="4074"/>
              </w:tabs>
              <w:rPr>
                <w:b/>
                <w:lang w:val="fr-FR"/>
              </w:rPr>
            </w:pPr>
            <w:r w:rsidRPr="00595740">
              <w:rPr>
                <w:b/>
                <w:bCs/>
              </w:rPr>
              <w:t>Постановка цели и задач.</w:t>
            </w:r>
          </w:p>
          <w:p w:rsidR="001A7803" w:rsidRDefault="001A7803" w:rsidP="00DC1A95">
            <w:pPr>
              <w:jc w:val="both"/>
            </w:pPr>
          </w:p>
        </w:tc>
        <w:tc>
          <w:tcPr>
            <w:tcW w:w="3920" w:type="dxa"/>
          </w:tcPr>
          <w:p w:rsidR="001A7803" w:rsidRPr="006C285F" w:rsidRDefault="00CC22B3" w:rsidP="00DC1A95">
            <w:pPr>
              <w:jc w:val="both"/>
              <w:rPr>
                <w:lang w:val="en-US"/>
              </w:rPr>
            </w:pPr>
            <w:r>
              <w:rPr>
                <w:lang w:val="en-US"/>
              </w:rPr>
              <w:t>OK</w:t>
            </w:r>
            <w:r w:rsidRPr="006C285F">
              <w:rPr>
                <w:lang w:val="en-US"/>
              </w:rPr>
              <w:t xml:space="preserve">, </w:t>
            </w:r>
            <w:r>
              <w:rPr>
                <w:lang w:val="en-US"/>
              </w:rPr>
              <w:t>let</w:t>
            </w:r>
            <w:r w:rsidRPr="006C285F">
              <w:rPr>
                <w:lang w:val="en-US"/>
              </w:rPr>
              <w:t>’</w:t>
            </w:r>
            <w:r>
              <w:rPr>
                <w:lang w:val="en-US"/>
              </w:rPr>
              <w:t>s</w:t>
            </w:r>
            <w:r w:rsidRPr="006C285F">
              <w:rPr>
                <w:lang w:val="en-US"/>
              </w:rPr>
              <w:t xml:space="preserve"> </w:t>
            </w:r>
            <w:r>
              <w:rPr>
                <w:lang w:val="en-US"/>
              </w:rPr>
              <w:t>go</w:t>
            </w:r>
            <w:r w:rsidRPr="006C285F">
              <w:rPr>
                <w:lang w:val="en-US"/>
              </w:rPr>
              <w:t xml:space="preserve">. </w:t>
            </w:r>
            <w:r>
              <w:rPr>
                <w:lang w:val="en-US"/>
              </w:rPr>
              <w:t>Ready</w:t>
            </w:r>
            <w:r w:rsidRPr="006C285F">
              <w:rPr>
                <w:lang w:val="en-US"/>
              </w:rPr>
              <w:t xml:space="preserve">! </w:t>
            </w:r>
            <w:r>
              <w:rPr>
                <w:lang w:val="en-US"/>
              </w:rPr>
              <w:t>Steady</w:t>
            </w:r>
            <w:r w:rsidRPr="006C285F">
              <w:rPr>
                <w:lang w:val="en-US"/>
              </w:rPr>
              <w:t xml:space="preserve">! </w:t>
            </w:r>
            <w:r>
              <w:rPr>
                <w:lang w:val="en-US"/>
              </w:rPr>
              <w:t>Go</w:t>
            </w:r>
            <w:r w:rsidRPr="006C285F">
              <w:rPr>
                <w:lang w:val="en-US"/>
              </w:rPr>
              <w:t>!</w:t>
            </w:r>
          </w:p>
          <w:p w:rsidR="00CC22B3" w:rsidRPr="006C285F" w:rsidRDefault="00CC22B3" w:rsidP="00DC1A95">
            <w:pPr>
              <w:jc w:val="both"/>
              <w:rPr>
                <w:lang w:val="en-US"/>
              </w:rPr>
            </w:pPr>
            <w:r>
              <w:rPr>
                <w:lang w:val="en-US"/>
              </w:rPr>
              <w:t>What</w:t>
            </w:r>
            <w:r w:rsidRPr="006C285F">
              <w:rPr>
                <w:lang w:val="en-US"/>
              </w:rPr>
              <w:t xml:space="preserve"> </w:t>
            </w:r>
            <w:r>
              <w:rPr>
                <w:lang w:val="en-US"/>
              </w:rPr>
              <w:t>is</w:t>
            </w:r>
            <w:r w:rsidRPr="006C285F">
              <w:rPr>
                <w:lang w:val="en-US"/>
              </w:rPr>
              <w:t xml:space="preserve"> </w:t>
            </w:r>
            <w:r>
              <w:rPr>
                <w:lang w:val="en-US"/>
              </w:rPr>
              <w:t>the</w:t>
            </w:r>
            <w:r w:rsidRPr="006C285F">
              <w:rPr>
                <w:lang w:val="en-US"/>
              </w:rPr>
              <w:t xml:space="preserve"> </w:t>
            </w:r>
            <w:r>
              <w:rPr>
                <w:lang w:val="en-US"/>
              </w:rPr>
              <w:t>topic</w:t>
            </w:r>
            <w:r w:rsidRPr="006C285F">
              <w:rPr>
                <w:lang w:val="en-US"/>
              </w:rPr>
              <w:t xml:space="preserve">? </w:t>
            </w:r>
          </w:p>
          <w:p w:rsidR="00CC22B3" w:rsidRPr="00CC22B3" w:rsidRDefault="00CC22B3" w:rsidP="00DC1A95">
            <w:pPr>
              <w:jc w:val="both"/>
              <w:rPr>
                <w:lang w:val="en-US"/>
              </w:rPr>
            </w:pPr>
            <w:r>
              <w:rPr>
                <w:lang w:val="en-US"/>
              </w:rPr>
              <w:t>SIVINGT RITAINB Oh, what’s this? All the letters are mixed up. What shall we do? Who can find the topic? Yes, our topic is “Visiting Britain” But what do we need to start with? Some words, of course. Here they are, just look around. Now collect only those ones which go with our topic. Now listen and read them after me.</w:t>
            </w:r>
          </w:p>
        </w:tc>
        <w:tc>
          <w:tcPr>
            <w:tcW w:w="3876" w:type="dxa"/>
          </w:tcPr>
          <w:p w:rsidR="00781C41" w:rsidRDefault="00781C41" w:rsidP="00DC1A95">
            <w:pPr>
              <w:jc w:val="both"/>
              <w:rPr>
                <w:lang w:val="en-US"/>
              </w:rPr>
            </w:pPr>
          </w:p>
          <w:p w:rsidR="006C285F" w:rsidRDefault="006C285F" w:rsidP="00DC1A95">
            <w:pPr>
              <w:jc w:val="both"/>
              <w:rPr>
                <w:lang w:val="en-US"/>
              </w:rPr>
            </w:pPr>
          </w:p>
          <w:p w:rsidR="006C285F" w:rsidRDefault="006C285F" w:rsidP="00DC1A95">
            <w:pPr>
              <w:jc w:val="both"/>
              <w:rPr>
                <w:lang w:val="en-US"/>
              </w:rPr>
            </w:pPr>
          </w:p>
          <w:p w:rsidR="006C285F" w:rsidRDefault="006C285F" w:rsidP="00DC1A95">
            <w:pPr>
              <w:jc w:val="both"/>
              <w:rPr>
                <w:lang w:val="en-US"/>
              </w:rPr>
            </w:pPr>
          </w:p>
          <w:p w:rsidR="006C285F" w:rsidRDefault="006C285F" w:rsidP="00DC1A95">
            <w:pPr>
              <w:jc w:val="both"/>
              <w:rPr>
                <w:lang w:val="en-US"/>
              </w:rPr>
            </w:pPr>
          </w:p>
          <w:p w:rsidR="006C285F" w:rsidRPr="006C285F" w:rsidRDefault="006C285F" w:rsidP="00DC1A95">
            <w:pPr>
              <w:jc w:val="both"/>
            </w:pPr>
            <w:r>
              <w:t>Сообщают тему урока.</w:t>
            </w:r>
          </w:p>
        </w:tc>
        <w:tc>
          <w:tcPr>
            <w:tcW w:w="4536" w:type="dxa"/>
          </w:tcPr>
          <w:p w:rsidR="00C30066" w:rsidRPr="006C285F" w:rsidRDefault="00C30066" w:rsidP="00C30066">
            <w:pPr>
              <w:rPr>
                <w:b/>
              </w:rPr>
            </w:pPr>
            <w:r w:rsidRPr="00595740">
              <w:rPr>
                <w:u w:val="single"/>
              </w:rPr>
              <w:t>Регулятивные</w:t>
            </w:r>
            <w:r w:rsidRPr="006C285F">
              <w:rPr>
                <w:u w:val="single"/>
              </w:rPr>
              <w:t>:</w:t>
            </w:r>
            <w:r w:rsidRPr="006C285F">
              <w:t xml:space="preserve"> </w:t>
            </w:r>
            <w:r w:rsidRPr="00595740">
              <w:t>целеполагание</w:t>
            </w:r>
            <w:r w:rsidRPr="006C285F">
              <w:t xml:space="preserve">, </w:t>
            </w:r>
          </w:p>
          <w:p w:rsidR="00C30066" w:rsidRPr="00595740" w:rsidRDefault="00C30066" w:rsidP="00C30066">
            <w:r w:rsidRPr="00595740">
              <w:t>прогнозирование</w:t>
            </w:r>
            <w:r w:rsidRPr="006C285F">
              <w:t xml:space="preserve"> (</w:t>
            </w:r>
            <w:r w:rsidRPr="00595740">
              <w:t>при</w:t>
            </w:r>
            <w:r w:rsidRPr="006C285F">
              <w:t xml:space="preserve"> </w:t>
            </w:r>
            <w:r w:rsidRPr="00595740">
              <w:t>анализе</w:t>
            </w:r>
            <w:r w:rsidRPr="006C285F">
              <w:t xml:space="preserve"> </w:t>
            </w:r>
            <w:r w:rsidRPr="00595740">
              <w:t>пробного</w:t>
            </w:r>
            <w:r w:rsidRPr="006C285F">
              <w:t xml:space="preserve"> </w:t>
            </w:r>
            <w:r w:rsidRPr="00595740">
              <w:t>действия</w:t>
            </w:r>
            <w:r w:rsidRPr="006C285F">
              <w:t xml:space="preserve"> </w:t>
            </w:r>
            <w:r w:rsidRPr="00595740">
              <w:t>перед</w:t>
            </w:r>
            <w:r w:rsidRPr="006C285F">
              <w:t xml:space="preserve"> </w:t>
            </w:r>
            <w:r w:rsidRPr="00595740">
              <w:t>его</w:t>
            </w:r>
            <w:r w:rsidRPr="006C285F">
              <w:t xml:space="preserve"> </w:t>
            </w:r>
            <w:r w:rsidRPr="00595740">
              <w:t>выполнением).</w:t>
            </w:r>
          </w:p>
          <w:p w:rsidR="001A7803" w:rsidRPr="00E23025" w:rsidRDefault="00C30066" w:rsidP="00C30066">
            <w:pPr>
              <w:jc w:val="both"/>
            </w:pPr>
            <w:r w:rsidRPr="00595740">
              <w:rPr>
                <w:u w:val="single"/>
              </w:rPr>
              <w:t xml:space="preserve">Познавательные: </w:t>
            </w:r>
            <w:proofErr w:type="spellStart"/>
            <w:r w:rsidRPr="00595740">
              <w:t>общеучебные</w:t>
            </w:r>
            <w:proofErr w:type="spellEnd"/>
            <w:r w:rsidRPr="00595740">
              <w:t xml:space="preserve"> – самостоятельное выделение и формулирование познавательной цели</w:t>
            </w:r>
          </w:p>
        </w:tc>
      </w:tr>
      <w:tr w:rsidR="001A7803" w:rsidRPr="00781C41" w:rsidTr="003C7A86">
        <w:tc>
          <w:tcPr>
            <w:tcW w:w="2660" w:type="dxa"/>
          </w:tcPr>
          <w:p w:rsidR="00781C41" w:rsidRPr="00C30066" w:rsidRDefault="00781C41" w:rsidP="00781C41">
            <w:pPr>
              <w:tabs>
                <w:tab w:val="left" w:pos="4074"/>
              </w:tabs>
              <w:rPr>
                <w:b/>
              </w:rPr>
            </w:pPr>
            <w:proofErr w:type="spellStart"/>
            <w:r w:rsidRPr="00595740">
              <w:rPr>
                <w:b/>
              </w:rPr>
              <w:t>Акуали</w:t>
            </w:r>
            <w:proofErr w:type="spellEnd"/>
            <w:r w:rsidRPr="00595740">
              <w:rPr>
                <w:b/>
                <w:lang w:val="en-US"/>
              </w:rPr>
              <w:t>-</w:t>
            </w:r>
          </w:p>
          <w:p w:rsidR="00781C41" w:rsidRPr="00595740" w:rsidRDefault="00781C41" w:rsidP="00781C41">
            <w:pPr>
              <w:tabs>
                <w:tab w:val="left" w:pos="4074"/>
              </w:tabs>
              <w:rPr>
                <w:b/>
                <w:lang w:val="en-US"/>
              </w:rPr>
            </w:pPr>
            <w:proofErr w:type="spellStart"/>
            <w:r w:rsidRPr="00595740">
              <w:rPr>
                <w:b/>
              </w:rPr>
              <w:t>зация</w:t>
            </w:r>
            <w:proofErr w:type="spellEnd"/>
            <w:r w:rsidRPr="00595740">
              <w:rPr>
                <w:b/>
              </w:rPr>
              <w:t xml:space="preserve"> </w:t>
            </w:r>
          </w:p>
          <w:p w:rsidR="001A7803" w:rsidRPr="00F3129C" w:rsidRDefault="00781C41" w:rsidP="00781C41">
            <w:pPr>
              <w:jc w:val="both"/>
            </w:pPr>
            <w:r w:rsidRPr="00595740">
              <w:rPr>
                <w:b/>
              </w:rPr>
              <w:t>знаний</w:t>
            </w:r>
          </w:p>
        </w:tc>
        <w:tc>
          <w:tcPr>
            <w:tcW w:w="3920" w:type="dxa"/>
          </w:tcPr>
          <w:p w:rsidR="001A7803" w:rsidRDefault="00386A3C" w:rsidP="00DC1A95">
            <w:pPr>
              <w:tabs>
                <w:tab w:val="left" w:pos="3173"/>
              </w:tabs>
              <w:jc w:val="both"/>
              <w:rPr>
                <w:lang w:val="en-US"/>
              </w:rPr>
            </w:pPr>
            <w:r>
              <w:rPr>
                <w:lang w:val="en-US"/>
              </w:rPr>
              <w:t>OK, guys, now tell me, what shall we do further to make it better? Look</w:t>
            </w:r>
            <w:r w:rsidRPr="006C285F">
              <w:rPr>
                <w:lang w:val="en-US"/>
              </w:rPr>
              <w:t xml:space="preserve"> </w:t>
            </w:r>
            <w:r>
              <w:rPr>
                <w:lang w:val="en-US"/>
              </w:rPr>
              <w:t>at</w:t>
            </w:r>
            <w:r w:rsidRPr="006C285F">
              <w:rPr>
                <w:lang w:val="en-US"/>
              </w:rPr>
              <w:t xml:space="preserve"> </w:t>
            </w:r>
            <w:r>
              <w:rPr>
                <w:lang w:val="en-US"/>
              </w:rPr>
              <w:t>the</w:t>
            </w:r>
            <w:r w:rsidRPr="006C285F">
              <w:rPr>
                <w:lang w:val="en-US"/>
              </w:rPr>
              <w:t xml:space="preserve"> </w:t>
            </w:r>
            <w:r>
              <w:rPr>
                <w:lang w:val="en-US"/>
              </w:rPr>
              <w:t>screen</w:t>
            </w:r>
            <w:r w:rsidRPr="006C285F">
              <w:rPr>
                <w:lang w:val="en-US"/>
              </w:rPr>
              <w:t xml:space="preserve">. </w:t>
            </w:r>
            <w:r>
              <w:rPr>
                <w:lang w:val="en-US"/>
              </w:rPr>
              <w:t>What</w:t>
            </w:r>
            <w:r w:rsidRPr="006C285F">
              <w:rPr>
                <w:lang w:val="en-US"/>
              </w:rPr>
              <w:t xml:space="preserve"> </w:t>
            </w:r>
            <w:r>
              <w:rPr>
                <w:lang w:val="en-US"/>
              </w:rPr>
              <w:t>can</w:t>
            </w:r>
            <w:r w:rsidRPr="006C285F">
              <w:rPr>
                <w:lang w:val="en-US"/>
              </w:rPr>
              <w:t xml:space="preserve"> </w:t>
            </w:r>
            <w:r>
              <w:rPr>
                <w:lang w:val="en-US"/>
              </w:rPr>
              <w:t>you</w:t>
            </w:r>
            <w:r w:rsidRPr="006C285F">
              <w:rPr>
                <w:lang w:val="en-US"/>
              </w:rPr>
              <w:t xml:space="preserve"> </w:t>
            </w:r>
            <w:r>
              <w:rPr>
                <w:lang w:val="en-US"/>
              </w:rPr>
              <w:t>see</w:t>
            </w:r>
            <w:r w:rsidRPr="006C285F">
              <w:rPr>
                <w:lang w:val="en-US"/>
              </w:rPr>
              <w:t xml:space="preserve">? </w:t>
            </w:r>
            <w:r>
              <w:rPr>
                <w:lang w:val="en-US"/>
              </w:rPr>
              <w:t>This</w:t>
            </w:r>
            <w:r w:rsidRPr="006C285F">
              <w:rPr>
                <w:lang w:val="en-US"/>
              </w:rPr>
              <w:t xml:space="preserve"> </w:t>
            </w:r>
            <w:r>
              <w:rPr>
                <w:lang w:val="en-US"/>
              </w:rPr>
              <w:t>is</w:t>
            </w:r>
            <w:r w:rsidRPr="006C285F">
              <w:rPr>
                <w:lang w:val="en-US"/>
              </w:rPr>
              <w:t xml:space="preserve"> </w:t>
            </w:r>
            <w:r>
              <w:rPr>
                <w:lang w:val="en-US"/>
              </w:rPr>
              <w:t>a</w:t>
            </w:r>
            <w:r w:rsidRPr="006C285F">
              <w:rPr>
                <w:lang w:val="en-US"/>
              </w:rPr>
              <w:t xml:space="preserve"> </w:t>
            </w:r>
            <w:r>
              <w:rPr>
                <w:lang w:val="en-US"/>
              </w:rPr>
              <w:t>map</w:t>
            </w:r>
            <w:r w:rsidRPr="006C285F">
              <w:rPr>
                <w:lang w:val="en-US"/>
              </w:rPr>
              <w:t xml:space="preserve">. </w:t>
            </w:r>
            <w:r>
              <w:rPr>
                <w:lang w:val="en-US"/>
              </w:rPr>
              <w:t>The</w:t>
            </w:r>
            <w:r w:rsidRPr="006C285F">
              <w:rPr>
                <w:lang w:val="en-US"/>
              </w:rPr>
              <w:t xml:space="preserve"> </w:t>
            </w:r>
            <w:r>
              <w:rPr>
                <w:lang w:val="en-US"/>
              </w:rPr>
              <w:t>map</w:t>
            </w:r>
            <w:r w:rsidRPr="006C285F">
              <w:rPr>
                <w:lang w:val="en-US"/>
              </w:rPr>
              <w:t xml:space="preserve"> </w:t>
            </w:r>
            <w:r>
              <w:rPr>
                <w:lang w:val="en-US"/>
              </w:rPr>
              <w:t>of</w:t>
            </w:r>
            <w:r w:rsidRPr="006C285F">
              <w:rPr>
                <w:lang w:val="en-US"/>
              </w:rPr>
              <w:t xml:space="preserve"> </w:t>
            </w:r>
            <w:r>
              <w:rPr>
                <w:lang w:val="en-US"/>
              </w:rPr>
              <w:t>Britain</w:t>
            </w:r>
            <w:r w:rsidRPr="006C285F">
              <w:rPr>
                <w:lang w:val="en-US"/>
              </w:rPr>
              <w:t xml:space="preserve">. </w:t>
            </w:r>
            <w:r>
              <w:rPr>
                <w:lang w:val="en-US"/>
              </w:rPr>
              <w:t>Class</w:t>
            </w:r>
            <w:r w:rsidRPr="006C285F">
              <w:rPr>
                <w:lang w:val="en-US"/>
              </w:rPr>
              <w:t xml:space="preserve">! </w:t>
            </w:r>
            <w:r>
              <w:rPr>
                <w:lang w:val="en-US"/>
              </w:rPr>
              <w:t>Are</w:t>
            </w:r>
            <w:r w:rsidRPr="006C285F">
              <w:rPr>
                <w:lang w:val="en-US"/>
              </w:rPr>
              <w:t xml:space="preserve"> </w:t>
            </w:r>
            <w:r>
              <w:rPr>
                <w:lang w:val="en-US"/>
              </w:rPr>
              <w:t>you</w:t>
            </w:r>
            <w:r w:rsidRPr="006C285F">
              <w:rPr>
                <w:lang w:val="en-US"/>
              </w:rPr>
              <w:t xml:space="preserve"> </w:t>
            </w:r>
            <w:r>
              <w:rPr>
                <w:lang w:val="en-US"/>
              </w:rPr>
              <w:t>ready</w:t>
            </w:r>
            <w:r w:rsidRPr="006C285F">
              <w:rPr>
                <w:lang w:val="en-US"/>
              </w:rPr>
              <w:t xml:space="preserve"> </w:t>
            </w:r>
            <w:r>
              <w:rPr>
                <w:lang w:val="en-US"/>
              </w:rPr>
              <w:t>to</w:t>
            </w:r>
            <w:r w:rsidRPr="006C285F">
              <w:rPr>
                <w:lang w:val="en-US"/>
              </w:rPr>
              <w:t xml:space="preserve"> </w:t>
            </w:r>
            <w:r>
              <w:rPr>
                <w:lang w:val="en-US"/>
              </w:rPr>
              <w:t>listen</w:t>
            </w:r>
            <w:r w:rsidRPr="006C285F">
              <w:rPr>
                <w:lang w:val="en-US"/>
              </w:rPr>
              <w:t xml:space="preserve"> </w:t>
            </w:r>
            <w:r>
              <w:rPr>
                <w:lang w:val="en-US"/>
              </w:rPr>
              <w:t>to</w:t>
            </w:r>
            <w:r w:rsidRPr="006C285F">
              <w:rPr>
                <w:lang w:val="en-US"/>
              </w:rPr>
              <w:t xml:space="preserve"> </w:t>
            </w:r>
            <w:r>
              <w:rPr>
                <w:lang w:val="en-US"/>
              </w:rPr>
              <w:t>some</w:t>
            </w:r>
            <w:r w:rsidRPr="006C285F">
              <w:rPr>
                <w:lang w:val="en-US"/>
              </w:rPr>
              <w:t xml:space="preserve"> </w:t>
            </w:r>
            <w:r>
              <w:rPr>
                <w:lang w:val="en-US"/>
              </w:rPr>
              <w:lastRenderedPageBreak/>
              <w:t>information</w:t>
            </w:r>
            <w:r w:rsidRPr="006C285F">
              <w:rPr>
                <w:lang w:val="en-US"/>
              </w:rPr>
              <w:t xml:space="preserve"> </w:t>
            </w:r>
            <w:r>
              <w:rPr>
                <w:lang w:val="en-US"/>
              </w:rPr>
              <w:t>about</w:t>
            </w:r>
            <w:r w:rsidRPr="006C285F">
              <w:rPr>
                <w:lang w:val="en-US"/>
              </w:rPr>
              <w:t xml:space="preserve"> </w:t>
            </w:r>
            <w:r>
              <w:rPr>
                <w:lang w:val="en-US"/>
              </w:rPr>
              <w:t>this</w:t>
            </w:r>
            <w:r w:rsidRPr="006C285F">
              <w:rPr>
                <w:lang w:val="en-US"/>
              </w:rPr>
              <w:t xml:space="preserve"> </w:t>
            </w:r>
            <w:r>
              <w:rPr>
                <w:lang w:val="en-US"/>
              </w:rPr>
              <w:t>country</w:t>
            </w:r>
            <w:r w:rsidRPr="006C285F">
              <w:rPr>
                <w:lang w:val="en-US"/>
              </w:rPr>
              <w:t xml:space="preserve">? </w:t>
            </w:r>
            <w:r>
              <w:rPr>
                <w:lang w:val="en-US"/>
              </w:rPr>
              <w:t>I hope so. The be very attentive, please.</w:t>
            </w:r>
          </w:p>
          <w:p w:rsidR="00481D6F" w:rsidRDefault="00386A3C" w:rsidP="00DC1A95">
            <w:pPr>
              <w:tabs>
                <w:tab w:val="left" w:pos="3173"/>
              </w:tabs>
              <w:jc w:val="both"/>
              <w:rPr>
                <w:lang w:val="en-US"/>
              </w:rPr>
            </w:pPr>
            <w:r>
              <w:rPr>
                <w:lang w:val="en-US"/>
              </w:rPr>
              <w:t>The full name of the country is the</w:t>
            </w:r>
            <w:r w:rsidR="006C285F">
              <w:rPr>
                <w:lang w:val="en-US"/>
              </w:rPr>
              <w:t>…</w:t>
            </w:r>
            <w:r w:rsidR="006C285F" w:rsidRPr="006C285F">
              <w:rPr>
                <w:lang w:val="en-US"/>
              </w:rPr>
              <w:t>.</w:t>
            </w:r>
          </w:p>
          <w:p w:rsidR="00386A3C" w:rsidRPr="00386A3C" w:rsidRDefault="00386A3C" w:rsidP="00DC1A95">
            <w:pPr>
              <w:tabs>
                <w:tab w:val="left" w:pos="3173"/>
              </w:tabs>
              <w:jc w:val="both"/>
              <w:rPr>
                <w:lang w:val="en-US"/>
              </w:rPr>
            </w:pPr>
            <w:r>
              <w:rPr>
                <w:lang w:val="en-US"/>
              </w:rPr>
              <w:t xml:space="preserve"> </w:t>
            </w:r>
            <w:bookmarkStart w:id="0" w:name="_MON_1574925251"/>
            <w:bookmarkEnd w:id="0"/>
            <w:r w:rsidR="00481D6F" w:rsidRPr="00210BA6">
              <w:object w:dxaOrig="9355" w:dyaOrig="14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25pt" o:ole="">
                  <v:imagedata r:id="rId7" o:title=""/>
                </v:shape>
                <o:OLEObject Type="Embed" ProgID="Word.Document.12" ShapeID="_x0000_i1025" DrawAspect="Content" ObjectID="_1587411839" r:id="rId8">
                  <o:FieldCodes>\s</o:FieldCodes>
                </o:OLEObject>
              </w:object>
            </w:r>
          </w:p>
        </w:tc>
        <w:tc>
          <w:tcPr>
            <w:tcW w:w="3876" w:type="dxa"/>
          </w:tcPr>
          <w:p w:rsidR="001A7803" w:rsidRDefault="006C285F" w:rsidP="00DC1A95">
            <w:pPr>
              <w:tabs>
                <w:tab w:val="left" w:pos="3855"/>
              </w:tabs>
              <w:jc w:val="both"/>
            </w:pPr>
            <w:r w:rsidRPr="006C285F">
              <w:rPr>
                <w:lang w:val="en-US"/>
              </w:rPr>
              <w:lastRenderedPageBreak/>
              <w:t xml:space="preserve"> </w:t>
            </w:r>
            <w:r>
              <w:t>Просушивают информацию о Соединённом Королевстве Великобритании и Северной Ирландии.</w:t>
            </w:r>
          </w:p>
          <w:p w:rsidR="00481D6F" w:rsidRDefault="00481D6F" w:rsidP="00DC1A95">
            <w:pPr>
              <w:tabs>
                <w:tab w:val="left" w:pos="3855"/>
              </w:tabs>
              <w:jc w:val="both"/>
            </w:pPr>
          </w:p>
          <w:p w:rsidR="00481D6F" w:rsidRDefault="00481D6F" w:rsidP="00DC1A95">
            <w:pPr>
              <w:tabs>
                <w:tab w:val="left" w:pos="3855"/>
              </w:tabs>
              <w:jc w:val="both"/>
            </w:pPr>
          </w:p>
          <w:p w:rsidR="00481D6F" w:rsidRDefault="00481D6F" w:rsidP="00DC1A95">
            <w:pPr>
              <w:tabs>
                <w:tab w:val="left" w:pos="3855"/>
              </w:tabs>
              <w:jc w:val="both"/>
            </w:pPr>
          </w:p>
          <w:p w:rsidR="00481D6F" w:rsidRDefault="00481D6F" w:rsidP="00DC1A95">
            <w:pPr>
              <w:tabs>
                <w:tab w:val="left" w:pos="3855"/>
              </w:tabs>
              <w:jc w:val="both"/>
            </w:pPr>
          </w:p>
          <w:p w:rsidR="00481D6F" w:rsidRDefault="00481D6F" w:rsidP="00DC1A95">
            <w:pPr>
              <w:tabs>
                <w:tab w:val="left" w:pos="3855"/>
              </w:tabs>
              <w:jc w:val="both"/>
            </w:pPr>
            <w:r>
              <w:t>Соединяют вопросы и ответы.</w:t>
            </w:r>
          </w:p>
          <w:p w:rsidR="00730D7E" w:rsidRPr="00481D6F" w:rsidRDefault="00730D7E" w:rsidP="00DC1A95">
            <w:pPr>
              <w:tabs>
                <w:tab w:val="left" w:pos="3855"/>
              </w:tabs>
              <w:jc w:val="both"/>
            </w:pPr>
            <w:r>
              <w:t>По опорам работают в парах самостоятельно. Затем-диалог на тему «</w:t>
            </w:r>
            <w:r>
              <w:rPr>
                <w:lang w:val="en-US"/>
              </w:rPr>
              <w:t>The</w:t>
            </w:r>
            <w:r w:rsidRPr="00730D7E">
              <w:t xml:space="preserve"> </w:t>
            </w:r>
            <w:r>
              <w:rPr>
                <w:lang w:val="en-US"/>
              </w:rPr>
              <w:t>UK</w:t>
            </w:r>
            <w:r w:rsidRPr="00730D7E">
              <w:t xml:space="preserve">. </w:t>
            </w:r>
            <w:r>
              <w:rPr>
                <w:lang w:val="en-US"/>
              </w:rPr>
              <w:t>General information</w:t>
            </w:r>
            <w:r>
              <w:t>»</w:t>
            </w:r>
          </w:p>
        </w:tc>
        <w:tc>
          <w:tcPr>
            <w:tcW w:w="4536" w:type="dxa"/>
          </w:tcPr>
          <w:p w:rsidR="00C30066" w:rsidRPr="00595740" w:rsidRDefault="00C30066" w:rsidP="00C30066">
            <w:pPr>
              <w:tabs>
                <w:tab w:val="left" w:pos="4074"/>
              </w:tabs>
            </w:pPr>
            <w:r w:rsidRPr="00595740">
              <w:rPr>
                <w:u w:val="single"/>
              </w:rPr>
              <w:lastRenderedPageBreak/>
              <w:t>Познавательные:</w:t>
            </w:r>
            <w:r w:rsidRPr="00595740">
              <w:t xml:space="preserve"> </w:t>
            </w:r>
            <w:proofErr w:type="spellStart"/>
            <w:r w:rsidRPr="00595740">
              <w:t>общеучебные</w:t>
            </w:r>
            <w:proofErr w:type="spellEnd"/>
            <w:r w:rsidRPr="00595740">
              <w:t xml:space="preserve"> – осознанное и произвольное построение речевого высказывания в устной форме</w:t>
            </w:r>
          </w:p>
          <w:p w:rsidR="001A7803" w:rsidRPr="00781C41" w:rsidRDefault="00C30066" w:rsidP="00C30066">
            <w:pPr>
              <w:tabs>
                <w:tab w:val="left" w:pos="3855"/>
              </w:tabs>
              <w:jc w:val="both"/>
            </w:pPr>
            <w:r w:rsidRPr="00595740">
              <w:rPr>
                <w:u w:val="single"/>
              </w:rPr>
              <w:t>Коммуникативные</w:t>
            </w:r>
            <w:r w:rsidRPr="00595740">
              <w:t xml:space="preserve">: умение выражать свои мысли в соответствии с задачами и </w:t>
            </w:r>
            <w:r w:rsidRPr="00595740">
              <w:lastRenderedPageBreak/>
              <w:t>условиями коммуникации</w:t>
            </w:r>
          </w:p>
        </w:tc>
      </w:tr>
      <w:tr w:rsidR="001A7803" w:rsidRPr="00084BC1" w:rsidTr="003C7A86">
        <w:tc>
          <w:tcPr>
            <w:tcW w:w="2660" w:type="dxa"/>
          </w:tcPr>
          <w:p w:rsidR="00781C41" w:rsidRPr="00595740" w:rsidRDefault="00781C41" w:rsidP="00781C41">
            <w:pPr>
              <w:tabs>
                <w:tab w:val="left" w:pos="4074"/>
              </w:tabs>
              <w:rPr>
                <w:b/>
                <w:lang w:val="en-US"/>
              </w:rPr>
            </w:pPr>
            <w:r w:rsidRPr="00595740">
              <w:rPr>
                <w:b/>
              </w:rPr>
              <w:lastRenderedPageBreak/>
              <w:t xml:space="preserve">Изучение  </w:t>
            </w:r>
          </w:p>
          <w:p w:rsidR="00781C41" w:rsidRPr="00595740" w:rsidRDefault="00781C41" w:rsidP="00781C41">
            <w:pPr>
              <w:tabs>
                <w:tab w:val="left" w:pos="4074"/>
              </w:tabs>
              <w:rPr>
                <w:b/>
                <w:lang w:val="en-US"/>
              </w:rPr>
            </w:pPr>
            <w:r w:rsidRPr="00595740">
              <w:rPr>
                <w:b/>
              </w:rPr>
              <w:t xml:space="preserve">нового </w:t>
            </w:r>
          </w:p>
          <w:p w:rsidR="001A7803" w:rsidRPr="00F3129C" w:rsidRDefault="00781C41" w:rsidP="00781C41">
            <w:pPr>
              <w:jc w:val="both"/>
            </w:pPr>
            <w:r w:rsidRPr="00595740">
              <w:rPr>
                <w:b/>
              </w:rPr>
              <w:t>материала</w:t>
            </w:r>
          </w:p>
        </w:tc>
        <w:tc>
          <w:tcPr>
            <w:tcW w:w="3920" w:type="dxa"/>
          </w:tcPr>
          <w:p w:rsidR="00084BC1" w:rsidRDefault="00481D6F" w:rsidP="00481D6F">
            <w:pPr>
              <w:tabs>
                <w:tab w:val="left" w:pos="3173"/>
              </w:tabs>
              <w:jc w:val="both"/>
              <w:rPr>
                <w:lang w:val="en-US"/>
              </w:rPr>
            </w:pPr>
            <w:r>
              <w:rPr>
                <w:lang w:val="en-US"/>
              </w:rPr>
              <w:t>You</w:t>
            </w:r>
            <w:r w:rsidRPr="00481D6F">
              <w:rPr>
                <w:lang w:val="en-US"/>
              </w:rPr>
              <w:t xml:space="preserve"> </w:t>
            </w:r>
            <w:r>
              <w:rPr>
                <w:lang w:val="en-US"/>
              </w:rPr>
              <w:t>know</w:t>
            </w:r>
            <w:r w:rsidRPr="00481D6F">
              <w:rPr>
                <w:lang w:val="en-US"/>
              </w:rPr>
              <w:t xml:space="preserve">, </w:t>
            </w:r>
            <w:r>
              <w:rPr>
                <w:lang w:val="en-US"/>
              </w:rPr>
              <w:t>the</w:t>
            </w:r>
            <w:r w:rsidRPr="00481D6F">
              <w:rPr>
                <w:lang w:val="en-US"/>
              </w:rPr>
              <w:t xml:space="preserve"> </w:t>
            </w:r>
            <w:r>
              <w:rPr>
                <w:lang w:val="en-US"/>
              </w:rPr>
              <w:t>British</w:t>
            </w:r>
            <w:r w:rsidRPr="00481D6F">
              <w:rPr>
                <w:lang w:val="en-US"/>
              </w:rPr>
              <w:t xml:space="preserve"> </w:t>
            </w:r>
            <w:r>
              <w:rPr>
                <w:lang w:val="en-US"/>
              </w:rPr>
              <w:t>weather</w:t>
            </w:r>
            <w:r w:rsidRPr="00481D6F">
              <w:rPr>
                <w:lang w:val="en-US"/>
              </w:rPr>
              <w:t xml:space="preserve"> </w:t>
            </w:r>
            <w:r>
              <w:rPr>
                <w:lang w:val="en-US"/>
              </w:rPr>
              <w:t>is</w:t>
            </w:r>
            <w:r w:rsidRPr="00481D6F">
              <w:rPr>
                <w:lang w:val="en-US"/>
              </w:rPr>
              <w:t xml:space="preserve"> </w:t>
            </w:r>
            <w:r>
              <w:rPr>
                <w:lang w:val="en-US"/>
              </w:rPr>
              <w:t>a</w:t>
            </w:r>
            <w:r w:rsidRPr="00481D6F">
              <w:rPr>
                <w:lang w:val="en-US"/>
              </w:rPr>
              <w:t xml:space="preserve"> </w:t>
            </w:r>
            <w:r>
              <w:rPr>
                <w:lang w:val="en-US"/>
              </w:rPr>
              <w:t>great</w:t>
            </w:r>
            <w:r w:rsidRPr="00481D6F">
              <w:rPr>
                <w:lang w:val="en-US"/>
              </w:rPr>
              <w:t xml:space="preserve"> </w:t>
            </w:r>
            <w:r>
              <w:rPr>
                <w:lang w:val="en-US"/>
              </w:rPr>
              <w:t>deal</w:t>
            </w:r>
            <w:r w:rsidRPr="00481D6F">
              <w:rPr>
                <w:lang w:val="en-US"/>
              </w:rPr>
              <w:t xml:space="preserve"> </w:t>
            </w:r>
            <w:r>
              <w:rPr>
                <w:lang w:val="en-US"/>
              </w:rPr>
              <w:t>to</w:t>
            </w:r>
            <w:r w:rsidRPr="00481D6F">
              <w:rPr>
                <w:lang w:val="en-US"/>
              </w:rPr>
              <w:t xml:space="preserve"> </w:t>
            </w:r>
            <w:r>
              <w:rPr>
                <w:lang w:val="en-US"/>
              </w:rPr>
              <w:t>speak</w:t>
            </w:r>
            <w:r w:rsidRPr="00481D6F">
              <w:rPr>
                <w:lang w:val="en-US"/>
              </w:rPr>
              <w:t xml:space="preserve"> </w:t>
            </w:r>
            <w:r>
              <w:rPr>
                <w:lang w:val="en-US"/>
              </w:rPr>
              <w:t>about</w:t>
            </w:r>
            <w:r w:rsidRPr="00481D6F">
              <w:rPr>
                <w:lang w:val="en-US"/>
              </w:rPr>
              <w:t>.</w:t>
            </w:r>
            <w:r>
              <w:rPr>
                <w:lang w:val="en-US"/>
              </w:rPr>
              <w:t xml:space="preserve"> So</w:t>
            </w:r>
            <w:r w:rsidRPr="00481D6F">
              <w:rPr>
                <w:lang w:val="en-US"/>
              </w:rPr>
              <w:t xml:space="preserve">, </w:t>
            </w:r>
            <w:r>
              <w:rPr>
                <w:lang w:val="en-US"/>
              </w:rPr>
              <w:t>today</w:t>
            </w:r>
            <w:r w:rsidRPr="00481D6F">
              <w:rPr>
                <w:lang w:val="en-US"/>
              </w:rPr>
              <w:t xml:space="preserve"> </w:t>
            </w:r>
            <w:r>
              <w:rPr>
                <w:lang w:val="en-US"/>
              </w:rPr>
              <w:t>we</w:t>
            </w:r>
            <w:r w:rsidRPr="00481D6F">
              <w:rPr>
                <w:lang w:val="en-US"/>
              </w:rPr>
              <w:t xml:space="preserve"> </w:t>
            </w:r>
            <w:r>
              <w:rPr>
                <w:lang w:val="en-US"/>
              </w:rPr>
              <w:t>are</w:t>
            </w:r>
            <w:r w:rsidRPr="00481D6F">
              <w:rPr>
                <w:lang w:val="en-US"/>
              </w:rPr>
              <w:t xml:space="preserve"> </w:t>
            </w:r>
            <w:r>
              <w:rPr>
                <w:lang w:val="en-US"/>
              </w:rPr>
              <w:t>going</w:t>
            </w:r>
            <w:r w:rsidRPr="00481D6F">
              <w:rPr>
                <w:lang w:val="en-US"/>
              </w:rPr>
              <w:t xml:space="preserve"> </w:t>
            </w:r>
            <w:r>
              <w:rPr>
                <w:lang w:val="en-US"/>
              </w:rPr>
              <w:t>to</w:t>
            </w:r>
            <w:r w:rsidRPr="00481D6F">
              <w:rPr>
                <w:lang w:val="en-US"/>
              </w:rPr>
              <w:t xml:space="preserve"> </w:t>
            </w:r>
            <w:r>
              <w:rPr>
                <w:lang w:val="en-US"/>
              </w:rPr>
              <w:t>speak</w:t>
            </w:r>
            <w:r w:rsidRPr="00481D6F">
              <w:rPr>
                <w:lang w:val="en-US"/>
              </w:rPr>
              <w:t xml:space="preserve"> </w:t>
            </w:r>
            <w:r>
              <w:rPr>
                <w:lang w:val="en-US"/>
              </w:rPr>
              <w:t>about</w:t>
            </w:r>
            <w:r w:rsidRPr="00481D6F">
              <w:rPr>
                <w:lang w:val="en-US"/>
              </w:rPr>
              <w:t xml:space="preserve"> </w:t>
            </w:r>
            <w:r>
              <w:rPr>
                <w:lang w:val="en-US"/>
              </w:rPr>
              <w:t>the</w:t>
            </w:r>
            <w:r w:rsidRPr="00481D6F">
              <w:rPr>
                <w:lang w:val="en-US"/>
              </w:rPr>
              <w:t xml:space="preserve"> </w:t>
            </w:r>
            <w:r>
              <w:rPr>
                <w:lang w:val="en-US"/>
              </w:rPr>
              <w:t>British</w:t>
            </w:r>
            <w:r w:rsidRPr="00481D6F">
              <w:rPr>
                <w:lang w:val="en-US"/>
              </w:rPr>
              <w:t xml:space="preserve"> </w:t>
            </w:r>
            <w:r>
              <w:rPr>
                <w:lang w:val="en-US"/>
              </w:rPr>
              <w:t>weather</w:t>
            </w:r>
            <w:r w:rsidRPr="00481D6F">
              <w:rPr>
                <w:lang w:val="en-US"/>
              </w:rPr>
              <w:t>.</w:t>
            </w:r>
            <w:r>
              <w:rPr>
                <w:lang w:val="en-US"/>
              </w:rPr>
              <w:t xml:space="preserve"> Moreover, I suppose our today’s topic may be sounded like this “The British weather is the ONLY reason to visit Britain”. Agree</w:t>
            </w:r>
            <w:r w:rsidRPr="00481D6F">
              <w:t>?</w:t>
            </w:r>
            <w:r w:rsidRPr="00B231BD">
              <w:t xml:space="preserve"> </w:t>
            </w:r>
            <w:r>
              <w:rPr>
                <w:lang w:val="en-US"/>
              </w:rPr>
              <w:t>Than</w:t>
            </w:r>
            <w:r w:rsidRPr="00B231BD">
              <w:t xml:space="preserve"> </w:t>
            </w:r>
            <w:r>
              <w:rPr>
                <w:lang w:val="en-US"/>
              </w:rPr>
              <w:t>open</w:t>
            </w:r>
            <w:r w:rsidRPr="00B231BD">
              <w:t xml:space="preserve"> </w:t>
            </w:r>
            <w:r>
              <w:rPr>
                <w:lang w:val="en-US"/>
              </w:rPr>
              <w:t>your</w:t>
            </w:r>
            <w:r w:rsidRPr="00B231BD">
              <w:t xml:space="preserve"> </w:t>
            </w:r>
            <w:r>
              <w:rPr>
                <w:lang w:val="en-US"/>
              </w:rPr>
              <w:t>books</w:t>
            </w:r>
            <w:r w:rsidRPr="00481D6F">
              <w:t xml:space="preserve"> </w:t>
            </w:r>
            <w:r>
              <w:rPr>
                <w:lang w:val="en-US"/>
              </w:rPr>
              <w:t>at</w:t>
            </w:r>
            <w:r w:rsidRPr="00481D6F">
              <w:t xml:space="preserve"> </w:t>
            </w:r>
            <w:r>
              <w:rPr>
                <w:lang w:val="en-US"/>
              </w:rPr>
              <w:t>page</w:t>
            </w:r>
            <w:r w:rsidRPr="00481D6F">
              <w:t>…</w:t>
            </w:r>
            <w:r>
              <w:rPr>
                <w:lang w:val="en-US"/>
              </w:rPr>
              <w:t>Ex</w:t>
            </w:r>
            <w:proofErr w:type="gramStart"/>
            <w:r w:rsidRPr="00481D6F">
              <w:t>…..</w:t>
            </w:r>
            <w:proofErr w:type="gramEnd"/>
            <w:r w:rsidR="00B231BD" w:rsidRPr="00B231BD">
              <w:t xml:space="preserve"> </w:t>
            </w:r>
            <w:r w:rsidR="00B231BD">
              <w:rPr>
                <w:lang w:val="en-US"/>
              </w:rPr>
              <w:t xml:space="preserve">What are we going to do? </w:t>
            </w:r>
            <w:r>
              <w:rPr>
                <w:lang w:val="en-US"/>
              </w:rPr>
              <w:t>But</w:t>
            </w:r>
            <w:r w:rsidRPr="00B231BD">
              <w:t xml:space="preserve">, </w:t>
            </w:r>
            <w:r>
              <w:rPr>
                <w:lang w:val="en-US"/>
              </w:rPr>
              <w:t>guys</w:t>
            </w:r>
            <w:r w:rsidRPr="00B231BD">
              <w:t xml:space="preserve">, </w:t>
            </w:r>
            <w:r>
              <w:rPr>
                <w:lang w:val="en-US"/>
              </w:rPr>
              <w:t>don</w:t>
            </w:r>
            <w:r w:rsidRPr="00B231BD">
              <w:t>’</w:t>
            </w:r>
            <w:r>
              <w:rPr>
                <w:lang w:val="en-US"/>
              </w:rPr>
              <w:t>t</w:t>
            </w:r>
            <w:r w:rsidRPr="00B231BD">
              <w:t xml:space="preserve"> </w:t>
            </w:r>
            <w:r>
              <w:rPr>
                <w:lang w:val="en-US"/>
              </w:rPr>
              <w:t>you</w:t>
            </w:r>
            <w:r w:rsidR="00B231BD" w:rsidRPr="00B231BD">
              <w:t xml:space="preserve"> </w:t>
            </w:r>
            <w:r w:rsidR="00B231BD">
              <w:rPr>
                <w:lang w:val="en-US"/>
              </w:rPr>
              <w:t>hear</w:t>
            </w:r>
            <w:r w:rsidR="00B231BD" w:rsidRPr="00B231BD">
              <w:t xml:space="preserve"> </w:t>
            </w:r>
            <w:r w:rsidR="00B231BD">
              <w:rPr>
                <w:lang w:val="en-US"/>
              </w:rPr>
              <w:t>anything</w:t>
            </w:r>
            <w:r w:rsidR="00B231BD" w:rsidRPr="00B231BD">
              <w:t xml:space="preserve">? </w:t>
            </w:r>
            <w:r w:rsidR="00B231BD">
              <w:rPr>
                <w:lang w:val="en-US"/>
              </w:rPr>
              <w:t>I</w:t>
            </w:r>
            <w:r w:rsidR="00B231BD" w:rsidRPr="00B231BD">
              <w:t xml:space="preserve"> </w:t>
            </w:r>
            <w:r w:rsidR="00B231BD">
              <w:rPr>
                <w:lang w:val="en-US"/>
              </w:rPr>
              <w:t>guess</w:t>
            </w:r>
            <w:r w:rsidR="00B231BD" w:rsidRPr="00B231BD">
              <w:t xml:space="preserve">, </w:t>
            </w:r>
            <w:r w:rsidR="00B231BD">
              <w:rPr>
                <w:lang w:val="en-US"/>
              </w:rPr>
              <w:t>it</w:t>
            </w:r>
            <w:r w:rsidR="00B231BD" w:rsidRPr="00B231BD">
              <w:t>’</w:t>
            </w:r>
            <w:r w:rsidR="00B231BD">
              <w:rPr>
                <w:lang w:val="en-US"/>
              </w:rPr>
              <w:t>s</w:t>
            </w:r>
            <w:r w:rsidR="00B231BD" w:rsidRPr="00B231BD">
              <w:t xml:space="preserve"> </w:t>
            </w:r>
            <w:r w:rsidR="00B231BD">
              <w:rPr>
                <w:lang w:val="en-US"/>
              </w:rPr>
              <w:t>rain</w:t>
            </w:r>
            <w:r w:rsidR="00B231BD" w:rsidRPr="00B231BD">
              <w:t xml:space="preserve">. </w:t>
            </w:r>
            <w:r w:rsidR="00B231BD">
              <w:rPr>
                <w:lang w:val="en-US"/>
              </w:rPr>
              <w:t>Let’s listen to the rain.</w:t>
            </w:r>
          </w:p>
          <w:p w:rsidR="00B231BD" w:rsidRDefault="00B231BD" w:rsidP="00481D6F">
            <w:pPr>
              <w:tabs>
                <w:tab w:val="left" w:pos="3173"/>
              </w:tabs>
              <w:jc w:val="both"/>
              <w:rPr>
                <w:lang w:val="en-US"/>
              </w:rPr>
            </w:pPr>
            <w:r>
              <w:rPr>
                <w:lang w:val="en-US"/>
              </w:rPr>
              <w:t xml:space="preserve">“Listen, listen, listen to the rain” (faster, slower, louder, </w:t>
            </w:r>
            <w:proofErr w:type="gramStart"/>
            <w:r>
              <w:rPr>
                <w:lang w:val="en-US"/>
              </w:rPr>
              <w:t>softer,…</w:t>
            </w:r>
            <w:proofErr w:type="gramEnd"/>
            <w:r>
              <w:rPr>
                <w:lang w:val="en-US"/>
              </w:rPr>
              <w:t>)</w:t>
            </w:r>
          </w:p>
          <w:p w:rsidR="00B231BD" w:rsidRDefault="00B231BD" w:rsidP="00481D6F">
            <w:pPr>
              <w:tabs>
                <w:tab w:val="left" w:pos="3173"/>
              </w:tabs>
              <w:jc w:val="both"/>
              <w:rPr>
                <w:lang w:val="en-US"/>
              </w:rPr>
            </w:pPr>
            <w:r>
              <w:rPr>
                <w:lang w:val="en-US"/>
              </w:rPr>
              <w:t>What shall we do further to make it better?</w:t>
            </w:r>
          </w:p>
          <w:p w:rsidR="00B231BD" w:rsidRDefault="00B231BD" w:rsidP="00481D6F">
            <w:pPr>
              <w:tabs>
                <w:tab w:val="left" w:pos="3173"/>
              </w:tabs>
              <w:jc w:val="both"/>
              <w:rPr>
                <w:lang w:val="en-US"/>
              </w:rPr>
            </w:pPr>
            <w:r>
              <w:rPr>
                <w:lang w:val="en-US"/>
              </w:rPr>
              <w:t>OK, let’s read the text.</w:t>
            </w:r>
            <w:r w:rsidR="006E3EBA">
              <w:rPr>
                <w:lang w:val="en-US"/>
              </w:rPr>
              <w:t xml:space="preserve"> </w:t>
            </w:r>
          </w:p>
          <w:p w:rsidR="00B231BD" w:rsidRDefault="00B231BD" w:rsidP="00481D6F">
            <w:pPr>
              <w:tabs>
                <w:tab w:val="left" w:pos="3173"/>
              </w:tabs>
              <w:jc w:val="both"/>
              <w:rPr>
                <w:lang w:val="en-US"/>
              </w:rPr>
            </w:pPr>
            <w:r>
              <w:rPr>
                <w:lang w:val="en-US"/>
              </w:rPr>
              <w:t>Here are some other tasks. Let’s complete them.</w:t>
            </w:r>
          </w:p>
          <w:p w:rsidR="00B231BD" w:rsidRDefault="00B231BD" w:rsidP="00481D6F">
            <w:pPr>
              <w:tabs>
                <w:tab w:val="left" w:pos="3173"/>
              </w:tabs>
              <w:jc w:val="both"/>
              <w:rPr>
                <w:lang w:val="en-US"/>
              </w:rPr>
            </w:pPr>
            <w:r>
              <w:rPr>
                <w:lang w:val="en-US"/>
              </w:rPr>
              <w:t>As we see, the British weather is really great subject for discussion.</w:t>
            </w:r>
          </w:p>
          <w:p w:rsidR="00B231BD" w:rsidRPr="00B231BD" w:rsidRDefault="00B231BD" w:rsidP="00481D6F">
            <w:pPr>
              <w:tabs>
                <w:tab w:val="left" w:pos="3173"/>
              </w:tabs>
              <w:jc w:val="both"/>
            </w:pPr>
            <w:r>
              <w:rPr>
                <w:lang w:val="en-US"/>
              </w:rPr>
              <w:t>But is it really the ONLY reason to visit Britain? We</w:t>
            </w:r>
            <w:r w:rsidRPr="00B231BD">
              <w:t xml:space="preserve"> </w:t>
            </w:r>
            <w:r>
              <w:rPr>
                <w:lang w:val="en-US"/>
              </w:rPr>
              <w:t>shall</w:t>
            </w:r>
            <w:r w:rsidRPr="00B231BD">
              <w:t xml:space="preserve"> </w:t>
            </w:r>
            <w:r>
              <w:rPr>
                <w:lang w:val="en-US"/>
              </w:rPr>
              <w:t>see</w:t>
            </w:r>
            <w:r w:rsidRPr="00B231BD">
              <w:t xml:space="preserve"> </w:t>
            </w:r>
            <w:r>
              <w:rPr>
                <w:lang w:val="en-US"/>
              </w:rPr>
              <w:t>now</w:t>
            </w:r>
            <w:r w:rsidRPr="00B231BD">
              <w:t>.</w:t>
            </w:r>
          </w:p>
          <w:p w:rsidR="00B231BD" w:rsidRDefault="00B231BD" w:rsidP="00481D6F">
            <w:pPr>
              <w:tabs>
                <w:tab w:val="left" w:pos="3173"/>
              </w:tabs>
              <w:jc w:val="both"/>
              <w:rPr>
                <w:lang w:val="en-US"/>
              </w:rPr>
            </w:pPr>
            <w:r>
              <w:rPr>
                <w:lang w:val="en-US"/>
              </w:rPr>
              <w:t>Look</w:t>
            </w:r>
            <w:r w:rsidRPr="00B231BD">
              <w:t xml:space="preserve"> </w:t>
            </w:r>
            <w:r>
              <w:rPr>
                <w:lang w:val="en-US"/>
              </w:rPr>
              <w:t>at</w:t>
            </w:r>
            <w:r w:rsidRPr="00B231BD">
              <w:t xml:space="preserve"> </w:t>
            </w:r>
            <w:r>
              <w:rPr>
                <w:lang w:val="en-US"/>
              </w:rPr>
              <w:t>the</w:t>
            </w:r>
            <w:r w:rsidRPr="00B231BD">
              <w:t xml:space="preserve"> </w:t>
            </w:r>
            <w:r>
              <w:rPr>
                <w:lang w:val="en-US"/>
              </w:rPr>
              <w:t>screen</w:t>
            </w:r>
            <w:r w:rsidRPr="00B231BD">
              <w:t xml:space="preserve">. </w:t>
            </w:r>
            <w:r>
              <w:rPr>
                <w:lang w:val="en-US"/>
              </w:rPr>
              <w:t>There</w:t>
            </w:r>
            <w:r w:rsidRPr="00B231BD">
              <w:t>’</w:t>
            </w:r>
            <w:r>
              <w:rPr>
                <w:lang w:val="en-US"/>
              </w:rPr>
              <w:t>s</w:t>
            </w:r>
            <w:r w:rsidRPr="00B231BD">
              <w:t xml:space="preserve"> </w:t>
            </w:r>
            <w:r>
              <w:rPr>
                <w:lang w:val="en-US"/>
              </w:rPr>
              <w:t>something</w:t>
            </w:r>
            <w:r w:rsidRPr="00B231BD">
              <w:t xml:space="preserve"> </w:t>
            </w:r>
            <w:r>
              <w:rPr>
                <w:lang w:val="en-US"/>
              </w:rPr>
              <w:t>else</w:t>
            </w:r>
            <w:r w:rsidRPr="00B231BD">
              <w:t xml:space="preserve"> </w:t>
            </w:r>
            <w:r>
              <w:rPr>
                <w:lang w:val="en-US"/>
              </w:rPr>
              <w:t>but</w:t>
            </w:r>
            <w:r w:rsidRPr="00B231BD">
              <w:t xml:space="preserve"> </w:t>
            </w:r>
            <w:r>
              <w:rPr>
                <w:lang w:val="en-US"/>
              </w:rPr>
              <w:t>rain</w:t>
            </w:r>
            <w:r w:rsidRPr="00B231BD">
              <w:t xml:space="preserve">. </w:t>
            </w:r>
            <w:r>
              <w:rPr>
                <w:lang w:val="en-US"/>
              </w:rPr>
              <w:t>What are they? Mach the words to the pictures.</w:t>
            </w:r>
          </w:p>
          <w:p w:rsidR="00D142CF" w:rsidRDefault="00D142CF" w:rsidP="00481D6F">
            <w:pPr>
              <w:tabs>
                <w:tab w:val="left" w:pos="3173"/>
              </w:tabs>
              <w:jc w:val="both"/>
              <w:rPr>
                <w:color w:val="365F91" w:themeColor="accent1" w:themeShade="BF"/>
                <w:lang w:val="en-US"/>
              </w:rPr>
            </w:pPr>
            <w:hyperlink r:id="rId9" w:history="1">
              <w:r w:rsidRPr="00674877">
                <w:rPr>
                  <w:rStyle w:val="ab"/>
                  <w:lang w:val="en-US"/>
                </w:rPr>
                <w:t>http://learnenglishteens.britishcouncil.org/skills/listening-skills-practice/tour-london</w:t>
              </w:r>
            </w:hyperlink>
          </w:p>
          <w:p w:rsidR="00D142CF" w:rsidRDefault="00D142CF" w:rsidP="00481D6F">
            <w:pPr>
              <w:tabs>
                <w:tab w:val="left" w:pos="3173"/>
              </w:tabs>
              <w:jc w:val="both"/>
              <w:rPr>
                <w:color w:val="365F91" w:themeColor="accent1" w:themeShade="BF"/>
                <w:lang w:val="en-US"/>
              </w:rPr>
            </w:pPr>
          </w:p>
          <w:p w:rsidR="00D142CF" w:rsidRDefault="00D142CF" w:rsidP="00481D6F">
            <w:pPr>
              <w:tabs>
                <w:tab w:val="left" w:pos="3173"/>
              </w:tabs>
              <w:jc w:val="both"/>
              <w:rPr>
                <w:rFonts w:ascii="Arial" w:hAnsi="Arial" w:cs="Arial"/>
                <w:color w:val="7F7F7F"/>
                <w:sz w:val="21"/>
                <w:szCs w:val="21"/>
                <w:shd w:val="clear" w:color="auto" w:fill="FFFFFF"/>
                <w:lang w:val="en-US"/>
              </w:rPr>
            </w:pPr>
            <w:r>
              <w:rPr>
                <w:rFonts w:ascii="Arial" w:hAnsi="Arial" w:cs="Arial"/>
                <w:color w:val="7F7F7F"/>
                <w:sz w:val="21"/>
                <w:szCs w:val="21"/>
                <w:shd w:val="clear" w:color="auto" w:fill="FFFFFF"/>
                <w:lang w:val="en-US"/>
              </w:rPr>
              <w:t>2.</w:t>
            </w:r>
            <w:r w:rsidRPr="00D142CF">
              <w:rPr>
                <w:rFonts w:ascii="Arial" w:hAnsi="Arial" w:cs="Arial"/>
                <w:color w:val="7F7F7F"/>
                <w:sz w:val="21"/>
                <w:szCs w:val="21"/>
                <w:shd w:val="clear" w:color="auto" w:fill="FFFFFF"/>
                <w:lang w:val="en-US"/>
              </w:rPr>
              <w:t>Put these places in the order that the tour bus will visit them.</w:t>
            </w:r>
          </w:p>
          <w:p w:rsidR="00D142CF" w:rsidRDefault="00D142CF" w:rsidP="00481D6F">
            <w:pPr>
              <w:tabs>
                <w:tab w:val="left" w:pos="3173"/>
              </w:tabs>
              <w:jc w:val="both"/>
              <w:rPr>
                <w:rFonts w:ascii="Arial" w:hAnsi="Arial" w:cs="Arial"/>
                <w:color w:val="000000"/>
                <w:sz w:val="21"/>
                <w:szCs w:val="21"/>
                <w:shd w:val="clear" w:color="auto" w:fill="E5DCEC"/>
                <w:lang w:val="en-US"/>
              </w:rPr>
            </w:pPr>
            <w:r>
              <w:rPr>
                <w:rFonts w:ascii="Arial" w:hAnsi="Arial" w:cs="Arial"/>
                <w:color w:val="000000"/>
                <w:sz w:val="21"/>
                <w:szCs w:val="21"/>
                <w:shd w:val="clear" w:color="auto" w:fill="E5DCEC"/>
                <w:lang w:val="en-US"/>
              </w:rPr>
              <w:t>3.</w:t>
            </w:r>
            <w:r w:rsidRPr="00D142CF">
              <w:rPr>
                <w:rFonts w:ascii="Arial" w:hAnsi="Arial" w:cs="Arial"/>
                <w:color w:val="000000"/>
                <w:sz w:val="21"/>
                <w:szCs w:val="21"/>
                <w:shd w:val="clear" w:color="auto" w:fill="E5DCEC"/>
                <w:lang w:val="en-US"/>
              </w:rPr>
              <w:t>Do this exercise while you listen</w:t>
            </w:r>
          </w:p>
          <w:p w:rsidR="00D142CF" w:rsidRPr="00D142CF" w:rsidRDefault="00D142CF" w:rsidP="00481D6F">
            <w:pPr>
              <w:tabs>
                <w:tab w:val="left" w:pos="3173"/>
              </w:tabs>
              <w:jc w:val="both"/>
              <w:rPr>
                <w:rFonts w:ascii="Arial" w:hAnsi="Arial" w:cs="Arial"/>
                <w:color w:val="7F7F7F"/>
                <w:sz w:val="21"/>
                <w:szCs w:val="21"/>
                <w:shd w:val="clear" w:color="auto" w:fill="FFFFFF"/>
                <w:lang w:val="en-US"/>
              </w:rPr>
            </w:pPr>
          </w:p>
          <w:p w:rsidR="00D142CF" w:rsidRPr="00D142CF" w:rsidRDefault="00D142CF" w:rsidP="00481D6F">
            <w:pPr>
              <w:tabs>
                <w:tab w:val="left" w:pos="3173"/>
              </w:tabs>
              <w:jc w:val="both"/>
              <w:rPr>
                <w:color w:val="365F91" w:themeColor="accent1" w:themeShade="BF"/>
                <w:lang w:val="en-US"/>
              </w:rPr>
            </w:pPr>
          </w:p>
          <w:p w:rsidR="00B231BD" w:rsidRPr="00B231BD" w:rsidRDefault="006E3EBA" w:rsidP="00481D6F">
            <w:pPr>
              <w:tabs>
                <w:tab w:val="left" w:pos="3173"/>
              </w:tabs>
              <w:jc w:val="both"/>
              <w:rPr>
                <w:lang w:val="en-US"/>
              </w:rPr>
            </w:pPr>
            <w:r>
              <w:rPr>
                <w:lang w:val="en-US"/>
              </w:rPr>
              <w:t>P</w:t>
            </w:r>
            <w:r w:rsidR="00D142CF">
              <w:rPr>
                <w:lang w:val="en-US"/>
              </w:rPr>
              <w:t xml:space="preserve">robably, we have nothing but agree </w:t>
            </w:r>
            <w:r w:rsidR="00D142CF">
              <w:rPr>
                <w:lang w:val="en-US"/>
              </w:rPr>
              <w:lastRenderedPageBreak/>
              <w:t>that the British weather is the ONLY reason to visit it. Or isn’t it?</w:t>
            </w:r>
          </w:p>
        </w:tc>
        <w:tc>
          <w:tcPr>
            <w:tcW w:w="3876" w:type="dxa"/>
          </w:tcPr>
          <w:p w:rsidR="00C656C0" w:rsidRDefault="00730D7E" w:rsidP="00084BC1">
            <w:pPr>
              <w:tabs>
                <w:tab w:val="left" w:pos="3173"/>
              </w:tabs>
              <w:jc w:val="both"/>
              <w:rPr>
                <w:lang w:val="en-US"/>
              </w:rPr>
            </w:pPr>
            <w:r>
              <w:rPr>
                <w:lang w:val="en-US"/>
              </w:rPr>
              <w:lastRenderedPageBreak/>
              <w:t xml:space="preserve"> </w:t>
            </w:r>
          </w:p>
          <w:p w:rsidR="00730D7E" w:rsidRDefault="00730D7E" w:rsidP="00084BC1">
            <w:pPr>
              <w:tabs>
                <w:tab w:val="left" w:pos="3173"/>
              </w:tabs>
              <w:jc w:val="both"/>
            </w:pPr>
            <w:r>
              <w:t>Формулируют тему урока.</w:t>
            </w:r>
          </w:p>
          <w:p w:rsidR="00730D7E" w:rsidRDefault="00730D7E" w:rsidP="00084BC1">
            <w:pPr>
              <w:tabs>
                <w:tab w:val="left" w:pos="3173"/>
              </w:tabs>
              <w:jc w:val="both"/>
            </w:pPr>
          </w:p>
          <w:p w:rsidR="00730D7E" w:rsidRDefault="00730D7E" w:rsidP="00084BC1">
            <w:pPr>
              <w:tabs>
                <w:tab w:val="left" w:pos="3173"/>
              </w:tabs>
              <w:jc w:val="both"/>
            </w:pPr>
          </w:p>
          <w:p w:rsidR="00730D7E" w:rsidRDefault="00730D7E" w:rsidP="00084BC1">
            <w:pPr>
              <w:tabs>
                <w:tab w:val="left" w:pos="3173"/>
              </w:tabs>
              <w:jc w:val="both"/>
            </w:pPr>
          </w:p>
          <w:p w:rsidR="00730D7E" w:rsidRDefault="00730D7E" w:rsidP="00084BC1">
            <w:pPr>
              <w:tabs>
                <w:tab w:val="left" w:pos="3173"/>
              </w:tabs>
              <w:jc w:val="both"/>
            </w:pPr>
          </w:p>
          <w:p w:rsidR="00730D7E" w:rsidRDefault="00730D7E" w:rsidP="00084BC1">
            <w:pPr>
              <w:tabs>
                <w:tab w:val="left" w:pos="3173"/>
              </w:tabs>
              <w:jc w:val="both"/>
            </w:pPr>
          </w:p>
          <w:p w:rsidR="00730D7E" w:rsidRDefault="00730D7E" w:rsidP="00084BC1">
            <w:pPr>
              <w:tabs>
                <w:tab w:val="left" w:pos="3173"/>
              </w:tabs>
              <w:jc w:val="both"/>
            </w:pPr>
          </w:p>
          <w:p w:rsidR="00730D7E" w:rsidRDefault="00730D7E" w:rsidP="00084BC1">
            <w:pPr>
              <w:tabs>
                <w:tab w:val="left" w:pos="3173"/>
              </w:tabs>
              <w:jc w:val="both"/>
            </w:pPr>
          </w:p>
          <w:p w:rsidR="00730D7E" w:rsidRDefault="00730D7E" w:rsidP="00084BC1">
            <w:pPr>
              <w:tabs>
                <w:tab w:val="left" w:pos="3173"/>
              </w:tabs>
              <w:jc w:val="both"/>
            </w:pPr>
          </w:p>
          <w:p w:rsidR="00730D7E" w:rsidRDefault="00730D7E" w:rsidP="00084BC1">
            <w:pPr>
              <w:tabs>
                <w:tab w:val="left" w:pos="3173"/>
              </w:tabs>
              <w:jc w:val="both"/>
            </w:pPr>
          </w:p>
          <w:p w:rsidR="00730D7E" w:rsidRDefault="00730D7E" w:rsidP="00084BC1">
            <w:pPr>
              <w:tabs>
                <w:tab w:val="left" w:pos="3173"/>
              </w:tabs>
              <w:jc w:val="both"/>
            </w:pPr>
          </w:p>
          <w:p w:rsidR="00730D7E" w:rsidRDefault="00730D7E" w:rsidP="00084BC1">
            <w:pPr>
              <w:tabs>
                <w:tab w:val="left" w:pos="3173"/>
              </w:tabs>
              <w:jc w:val="both"/>
            </w:pPr>
          </w:p>
          <w:p w:rsidR="00730D7E" w:rsidRPr="00730D7E" w:rsidRDefault="00730D7E" w:rsidP="00084BC1">
            <w:pPr>
              <w:tabs>
                <w:tab w:val="left" w:pos="3173"/>
              </w:tabs>
              <w:jc w:val="both"/>
            </w:pPr>
            <w:r>
              <w:t>Работают с сайтом. Выполняют задания.</w:t>
            </w:r>
          </w:p>
        </w:tc>
        <w:tc>
          <w:tcPr>
            <w:tcW w:w="4536" w:type="dxa"/>
          </w:tcPr>
          <w:p w:rsidR="00C30066" w:rsidRPr="00595740" w:rsidRDefault="00C30066" w:rsidP="00C30066">
            <w:pPr>
              <w:tabs>
                <w:tab w:val="left" w:pos="4074"/>
              </w:tabs>
            </w:pPr>
            <w:r w:rsidRPr="00595740">
              <w:rPr>
                <w:u w:val="single"/>
              </w:rPr>
              <w:t>Познавательные</w:t>
            </w:r>
            <w:r w:rsidRPr="00481D6F">
              <w:rPr>
                <w:u w:val="single"/>
              </w:rPr>
              <w:t>:</w:t>
            </w:r>
            <w:r w:rsidRPr="00481D6F">
              <w:t xml:space="preserve"> </w:t>
            </w:r>
            <w:proofErr w:type="spellStart"/>
            <w:r w:rsidRPr="00595740">
              <w:t>общеучебные</w:t>
            </w:r>
            <w:proofErr w:type="spellEnd"/>
            <w:r w:rsidRPr="00481D6F">
              <w:t xml:space="preserve"> – </w:t>
            </w:r>
            <w:r w:rsidRPr="00595740">
              <w:t>смысловое</w:t>
            </w:r>
            <w:r w:rsidRPr="00481D6F">
              <w:t xml:space="preserve"> </w:t>
            </w:r>
            <w:proofErr w:type="gramStart"/>
            <w:r w:rsidRPr="00595740">
              <w:t>чтение</w:t>
            </w:r>
            <w:r w:rsidRPr="00481D6F">
              <w:t xml:space="preserve">,  </w:t>
            </w:r>
            <w:r w:rsidRPr="00595740">
              <w:t>осознанное</w:t>
            </w:r>
            <w:proofErr w:type="gramEnd"/>
            <w:r w:rsidRPr="00481D6F">
              <w:t xml:space="preserve"> </w:t>
            </w:r>
            <w:r w:rsidRPr="00595740">
              <w:t>и</w:t>
            </w:r>
            <w:r w:rsidRPr="00481D6F">
              <w:t xml:space="preserve"> </w:t>
            </w:r>
            <w:r w:rsidRPr="00595740">
              <w:t>произвольное</w:t>
            </w:r>
            <w:r w:rsidRPr="00481D6F">
              <w:t xml:space="preserve"> </w:t>
            </w:r>
            <w:r w:rsidRPr="00595740">
              <w:t>построение речевого высказывания в устной форме, Регулятивные: прогнозирование</w:t>
            </w:r>
          </w:p>
          <w:p w:rsidR="00C30066" w:rsidRPr="00595740" w:rsidRDefault="00C30066" w:rsidP="00C30066">
            <w:pPr>
              <w:tabs>
                <w:tab w:val="left" w:pos="4074"/>
              </w:tabs>
            </w:pPr>
            <w:r w:rsidRPr="00595740">
              <w:rPr>
                <w:u w:val="single"/>
              </w:rPr>
              <w:t>Коммуникативные:</w:t>
            </w:r>
            <w:r w:rsidRPr="00595740">
              <w:t xml:space="preserve"> умение выражать свои мысли в соответствии с задачами и условиями коммуникации</w:t>
            </w:r>
          </w:p>
          <w:p w:rsidR="00C30066" w:rsidRPr="00595740" w:rsidRDefault="00C30066" w:rsidP="00C30066">
            <w:pPr>
              <w:tabs>
                <w:tab w:val="left" w:pos="4074"/>
              </w:tabs>
            </w:pPr>
            <w:r w:rsidRPr="00595740">
              <w:rPr>
                <w:u w:val="single"/>
              </w:rPr>
              <w:t>Познавательные:</w:t>
            </w:r>
            <w:r w:rsidR="00633D6C">
              <w:rPr>
                <w:u w:val="single"/>
              </w:rPr>
              <w:t xml:space="preserve">  </w:t>
            </w:r>
            <w:r w:rsidRPr="00595740">
              <w:t>знаково-символические – моделирование; выбор наиболее эффективных способов решение задач в зависимости от конкретных условий, Построение логической цепи суждений, Установление причинно-следственных связей.</w:t>
            </w:r>
          </w:p>
          <w:p w:rsidR="001A7803" w:rsidRPr="00084BC1" w:rsidRDefault="00C30066" w:rsidP="00C30066">
            <w:pPr>
              <w:tabs>
                <w:tab w:val="left" w:pos="3173"/>
              </w:tabs>
              <w:jc w:val="both"/>
            </w:pPr>
            <w:r w:rsidRPr="00595740">
              <w:rPr>
                <w:u w:val="single"/>
              </w:rPr>
              <w:t>Регулятивные:</w:t>
            </w:r>
            <w:r>
              <w:t xml:space="preserve"> действие контроля и коррекции.</w:t>
            </w:r>
          </w:p>
        </w:tc>
      </w:tr>
      <w:tr w:rsidR="001A7803" w:rsidRPr="003A7FA5" w:rsidTr="003C7A86">
        <w:tc>
          <w:tcPr>
            <w:tcW w:w="2660" w:type="dxa"/>
          </w:tcPr>
          <w:p w:rsidR="00DC089A" w:rsidRPr="00595740" w:rsidRDefault="00DC089A" w:rsidP="00DC089A">
            <w:pPr>
              <w:tabs>
                <w:tab w:val="left" w:pos="4074"/>
              </w:tabs>
              <w:rPr>
                <w:b/>
              </w:rPr>
            </w:pPr>
            <w:r w:rsidRPr="00595740">
              <w:rPr>
                <w:b/>
              </w:rPr>
              <w:lastRenderedPageBreak/>
              <w:t xml:space="preserve">Первичное </w:t>
            </w:r>
          </w:p>
          <w:p w:rsidR="00DC089A" w:rsidRPr="00595740" w:rsidRDefault="00DC089A" w:rsidP="00DC089A">
            <w:pPr>
              <w:tabs>
                <w:tab w:val="left" w:pos="4074"/>
              </w:tabs>
              <w:rPr>
                <w:b/>
              </w:rPr>
            </w:pPr>
            <w:r w:rsidRPr="00595740">
              <w:rPr>
                <w:b/>
              </w:rPr>
              <w:t xml:space="preserve">Осмысление </w:t>
            </w:r>
          </w:p>
          <w:p w:rsidR="00DC089A" w:rsidRPr="00595740" w:rsidRDefault="00DC089A" w:rsidP="00DC089A">
            <w:pPr>
              <w:tabs>
                <w:tab w:val="left" w:pos="4074"/>
              </w:tabs>
              <w:rPr>
                <w:b/>
              </w:rPr>
            </w:pPr>
            <w:r w:rsidRPr="00595740">
              <w:rPr>
                <w:b/>
              </w:rPr>
              <w:t>и закрепление знаний</w:t>
            </w:r>
          </w:p>
          <w:p w:rsidR="00DC089A" w:rsidRPr="00595740" w:rsidRDefault="00DC089A" w:rsidP="00DC089A">
            <w:pPr>
              <w:tabs>
                <w:tab w:val="left" w:pos="4074"/>
              </w:tabs>
              <w:rPr>
                <w:b/>
              </w:rPr>
            </w:pPr>
          </w:p>
          <w:p w:rsidR="001A7803" w:rsidRPr="00D538E0" w:rsidRDefault="001A7803" w:rsidP="00DC1A95">
            <w:pPr>
              <w:jc w:val="both"/>
            </w:pPr>
          </w:p>
        </w:tc>
        <w:tc>
          <w:tcPr>
            <w:tcW w:w="3920" w:type="dxa"/>
          </w:tcPr>
          <w:p w:rsidR="00C64706" w:rsidRDefault="00D142CF" w:rsidP="00C656C0">
            <w:pPr>
              <w:tabs>
                <w:tab w:val="left" w:pos="3173"/>
              </w:tabs>
              <w:jc w:val="both"/>
              <w:rPr>
                <w:lang w:val="en-US"/>
              </w:rPr>
            </w:pPr>
            <w:r>
              <w:rPr>
                <w:lang w:val="en-US"/>
              </w:rPr>
              <w:t>Let</w:t>
            </w:r>
            <w:r w:rsidRPr="00D142CF">
              <w:rPr>
                <w:lang w:val="en-US"/>
              </w:rPr>
              <w:t>’</w:t>
            </w:r>
            <w:r>
              <w:rPr>
                <w:lang w:val="en-US"/>
              </w:rPr>
              <w:t>s</w:t>
            </w:r>
            <w:r w:rsidRPr="00D142CF">
              <w:rPr>
                <w:lang w:val="en-US"/>
              </w:rPr>
              <w:t xml:space="preserve"> </w:t>
            </w:r>
            <w:r>
              <w:rPr>
                <w:lang w:val="en-US"/>
              </w:rPr>
              <w:t>play</w:t>
            </w:r>
            <w:r w:rsidRPr="00D142CF">
              <w:rPr>
                <w:lang w:val="en-US"/>
              </w:rPr>
              <w:t xml:space="preserve"> </w:t>
            </w:r>
            <w:r>
              <w:rPr>
                <w:lang w:val="en-US"/>
              </w:rPr>
              <w:t>our</w:t>
            </w:r>
            <w:r w:rsidRPr="00D142CF">
              <w:rPr>
                <w:lang w:val="en-US"/>
              </w:rPr>
              <w:t xml:space="preserve"> </w:t>
            </w:r>
            <w:r>
              <w:rPr>
                <w:lang w:val="en-US"/>
              </w:rPr>
              <w:t>favorite</w:t>
            </w:r>
            <w:r w:rsidRPr="00D142CF">
              <w:rPr>
                <w:lang w:val="en-US"/>
              </w:rPr>
              <w:t xml:space="preserve"> </w:t>
            </w:r>
            <w:r>
              <w:rPr>
                <w:lang w:val="en-US"/>
              </w:rPr>
              <w:t>game</w:t>
            </w:r>
            <w:r w:rsidRPr="00D142CF">
              <w:rPr>
                <w:lang w:val="en-US"/>
              </w:rPr>
              <w:t xml:space="preserve"> “</w:t>
            </w:r>
            <w:r>
              <w:rPr>
                <w:lang w:val="en-US"/>
              </w:rPr>
              <w:t>Simon</w:t>
            </w:r>
            <w:r w:rsidRPr="00D142CF">
              <w:rPr>
                <w:lang w:val="en-US"/>
              </w:rPr>
              <w:t xml:space="preserve"> </w:t>
            </w:r>
            <w:r>
              <w:rPr>
                <w:lang w:val="en-US"/>
              </w:rPr>
              <w:t>says</w:t>
            </w:r>
            <w:r w:rsidRPr="00D142CF">
              <w:rPr>
                <w:lang w:val="en-US"/>
              </w:rPr>
              <w:t xml:space="preserve">”! </w:t>
            </w:r>
            <w:r>
              <w:rPr>
                <w:lang w:val="en-US"/>
              </w:rPr>
              <w:t xml:space="preserve">OK, stand up and follow me. Simon says “touch your toes/clap your </w:t>
            </w:r>
            <w:proofErr w:type="gramStart"/>
            <w:r>
              <w:rPr>
                <w:lang w:val="en-US"/>
              </w:rPr>
              <w:t>hands,…</w:t>
            </w:r>
            <w:proofErr w:type="gramEnd"/>
            <w:r>
              <w:rPr>
                <w:lang w:val="en-US"/>
              </w:rPr>
              <w:t>…make the groups of 3, 5, make your home groups, go and take your seats” Thank you.</w:t>
            </w:r>
          </w:p>
          <w:p w:rsidR="006E3EBA" w:rsidRDefault="006E3EBA" w:rsidP="00C656C0">
            <w:pPr>
              <w:tabs>
                <w:tab w:val="left" w:pos="3173"/>
              </w:tabs>
              <w:jc w:val="both"/>
              <w:rPr>
                <w:lang w:val="en-US"/>
              </w:rPr>
            </w:pPr>
            <w:r>
              <w:rPr>
                <w:lang w:val="en-US"/>
              </w:rPr>
              <w:t>Maybe, there are some other reasons but weather for visiting Britain?</w:t>
            </w:r>
          </w:p>
          <w:p w:rsidR="006E3EBA" w:rsidRPr="00D142CF" w:rsidRDefault="006E3EBA" w:rsidP="00C656C0">
            <w:pPr>
              <w:tabs>
                <w:tab w:val="left" w:pos="3173"/>
              </w:tabs>
              <w:jc w:val="both"/>
              <w:rPr>
                <w:lang w:val="en-US"/>
              </w:rPr>
            </w:pPr>
            <w:r>
              <w:rPr>
                <w:lang w:val="en-US"/>
              </w:rPr>
              <w:t xml:space="preserve">Now, working in groups, try and find some other reasons. What can they be? </w:t>
            </w:r>
          </w:p>
        </w:tc>
        <w:tc>
          <w:tcPr>
            <w:tcW w:w="3876" w:type="dxa"/>
          </w:tcPr>
          <w:p w:rsidR="00C64706" w:rsidRPr="00D142CF" w:rsidRDefault="00C64706" w:rsidP="00DC1A95">
            <w:pPr>
              <w:tabs>
                <w:tab w:val="left" w:pos="3173"/>
              </w:tabs>
              <w:jc w:val="both"/>
              <w:rPr>
                <w:lang w:val="en-US"/>
              </w:rPr>
            </w:pPr>
          </w:p>
        </w:tc>
        <w:tc>
          <w:tcPr>
            <w:tcW w:w="4536" w:type="dxa"/>
          </w:tcPr>
          <w:p w:rsidR="00C30066" w:rsidRPr="00595740" w:rsidRDefault="00C30066" w:rsidP="00C30066">
            <w:pPr>
              <w:pStyle w:val="a4"/>
              <w:rPr>
                <w:szCs w:val="24"/>
              </w:rPr>
            </w:pPr>
            <w:r w:rsidRPr="00595740">
              <w:rPr>
                <w:szCs w:val="24"/>
                <w:u w:val="single"/>
              </w:rPr>
              <w:t>Познавательные</w:t>
            </w:r>
            <w:r w:rsidRPr="00595740">
              <w:rPr>
                <w:szCs w:val="24"/>
              </w:rPr>
              <w:t xml:space="preserve">: </w:t>
            </w:r>
            <w:proofErr w:type="spellStart"/>
            <w:r w:rsidRPr="00595740">
              <w:rPr>
                <w:szCs w:val="24"/>
              </w:rPr>
              <w:t>общеучебные</w:t>
            </w:r>
            <w:proofErr w:type="spellEnd"/>
            <w:r w:rsidRPr="00595740">
              <w:rPr>
                <w:szCs w:val="24"/>
              </w:rPr>
              <w:t xml:space="preserve"> – осознанное и произвольное построение речевого высказывания в устной форме, структурирование знаний, знаково-символические – моделирование; выбор наиболее эффективных способов решение задач в зависимости от конкретных условий.</w:t>
            </w:r>
          </w:p>
          <w:p w:rsidR="00C30066" w:rsidRPr="00595740" w:rsidRDefault="00C30066" w:rsidP="00C30066">
            <w:pPr>
              <w:pStyle w:val="a4"/>
              <w:rPr>
                <w:szCs w:val="24"/>
              </w:rPr>
            </w:pPr>
            <w:r w:rsidRPr="00595740">
              <w:rPr>
                <w:szCs w:val="24"/>
              </w:rPr>
              <w:t>логические – анализ, построение логической цепи рассуждения</w:t>
            </w:r>
          </w:p>
          <w:p w:rsidR="00C30066" w:rsidRPr="00595740" w:rsidRDefault="00C30066" w:rsidP="00C30066">
            <w:pPr>
              <w:tabs>
                <w:tab w:val="left" w:pos="4074"/>
              </w:tabs>
              <w:rPr>
                <w:u w:val="single"/>
              </w:rPr>
            </w:pPr>
          </w:p>
          <w:p w:rsidR="00C30066" w:rsidRPr="00595740" w:rsidRDefault="00C30066" w:rsidP="00C30066">
            <w:pPr>
              <w:tabs>
                <w:tab w:val="left" w:pos="4074"/>
              </w:tabs>
            </w:pPr>
            <w:r w:rsidRPr="00595740">
              <w:rPr>
                <w:u w:val="single"/>
              </w:rPr>
              <w:t>Регулятивные:</w:t>
            </w:r>
            <w:r w:rsidRPr="00595740">
              <w:t xml:space="preserve"> контроль в форме сличения полученного результата с эталоном с целью обнаружения отклонения от него, коррекция</w:t>
            </w:r>
          </w:p>
          <w:p w:rsidR="00C30066" w:rsidRPr="00595740" w:rsidRDefault="00C30066" w:rsidP="00C30066">
            <w:pPr>
              <w:rPr>
                <w:u w:val="single"/>
              </w:rPr>
            </w:pPr>
            <w:r w:rsidRPr="00595740">
              <w:rPr>
                <w:u w:val="single"/>
              </w:rPr>
              <w:t>Коммуникативные:</w:t>
            </w:r>
          </w:p>
          <w:p w:rsidR="001A7803" w:rsidRPr="003A7FA5" w:rsidRDefault="00C30066" w:rsidP="00C30066">
            <w:pPr>
              <w:tabs>
                <w:tab w:val="left" w:pos="4074"/>
              </w:tabs>
            </w:pPr>
            <w:r w:rsidRPr="00595740">
              <w:t xml:space="preserve">планирование учебного сотрудничества со сверстниками, инициативное сотрудничество в поиске и сборе информации; </w:t>
            </w:r>
          </w:p>
        </w:tc>
      </w:tr>
      <w:tr w:rsidR="001A7803" w:rsidRPr="00B9290A" w:rsidTr="003C7A86">
        <w:tc>
          <w:tcPr>
            <w:tcW w:w="2660" w:type="dxa"/>
          </w:tcPr>
          <w:p w:rsidR="00DC089A" w:rsidRPr="00595740" w:rsidRDefault="00DC089A" w:rsidP="00DC089A">
            <w:pPr>
              <w:tabs>
                <w:tab w:val="left" w:pos="4074"/>
              </w:tabs>
              <w:rPr>
                <w:b/>
              </w:rPr>
            </w:pPr>
            <w:r w:rsidRPr="00595740">
              <w:rPr>
                <w:b/>
              </w:rPr>
              <w:t>Самостоятельная</w:t>
            </w:r>
          </w:p>
          <w:p w:rsidR="00DC089A" w:rsidRPr="00595740" w:rsidRDefault="00DC089A" w:rsidP="00DC089A">
            <w:pPr>
              <w:tabs>
                <w:tab w:val="left" w:pos="4074"/>
              </w:tabs>
              <w:rPr>
                <w:b/>
              </w:rPr>
            </w:pPr>
            <w:r w:rsidRPr="00595740">
              <w:rPr>
                <w:b/>
              </w:rPr>
              <w:t xml:space="preserve">работа с </w:t>
            </w:r>
          </w:p>
          <w:p w:rsidR="00DC089A" w:rsidRPr="00595740" w:rsidRDefault="00DC089A" w:rsidP="00DC089A">
            <w:pPr>
              <w:tabs>
                <w:tab w:val="left" w:pos="4074"/>
              </w:tabs>
              <w:rPr>
                <w:b/>
              </w:rPr>
            </w:pPr>
            <w:r w:rsidRPr="00595740">
              <w:rPr>
                <w:b/>
              </w:rPr>
              <w:t>самопроверкой по</w:t>
            </w:r>
          </w:p>
          <w:p w:rsidR="00DC089A" w:rsidRPr="00450648" w:rsidRDefault="00DC089A" w:rsidP="00DC089A">
            <w:pPr>
              <w:tabs>
                <w:tab w:val="left" w:pos="4074"/>
              </w:tabs>
              <w:rPr>
                <w:b/>
              </w:rPr>
            </w:pPr>
            <w:r w:rsidRPr="00595740">
              <w:rPr>
                <w:b/>
              </w:rPr>
              <w:t>эталону</w:t>
            </w:r>
          </w:p>
          <w:p w:rsidR="001A7803" w:rsidRPr="003A7FA5" w:rsidRDefault="001A7803" w:rsidP="00DC1A95">
            <w:pPr>
              <w:jc w:val="both"/>
            </w:pPr>
          </w:p>
        </w:tc>
        <w:tc>
          <w:tcPr>
            <w:tcW w:w="3920" w:type="dxa"/>
          </w:tcPr>
          <w:p w:rsidR="00C64706" w:rsidRPr="00492D01" w:rsidRDefault="006E3EBA" w:rsidP="007A3DAB">
            <w:pPr>
              <w:tabs>
                <w:tab w:val="left" w:pos="3173"/>
              </w:tabs>
              <w:jc w:val="both"/>
              <w:rPr>
                <w:lang w:val="en-US"/>
              </w:rPr>
            </w:pPr>
            <w:r>
              <w:rPr>
                <w:lang w:val="en-US"/>
              </w:rPr>
              <w:t>Brilliant</w:t>
            </w:r>
            <w:r w:rsidRPr="006E3EBA">
              <w:t xml:space="preserve">! </w:t>
            </w:r>
            <w:r>
              <w:rPr>
                <w:lang w:val="en-US"/>
              </w:rPr>
              <w:t>You</w:t>
            </w:r>
            <w:r w:rsidRPr="006E3EBA">
              <w:t xml:space="preserve"> </w:t>
            </w:r>
            <w:r>
              <w:rPr>
                <w:lang w:val="en-US"/>
              </w:rPr>
              <w:t>know</w:t>
            </w:r>
            <w:r w:rsidRPr="006E3EBA">
              <w:t xml:space="preserve"> </w:t>
            </w:r>
            <w:r>
              <w:rPr>
                <w:lang w:val="en-US"/>
              </w:rPr>
              <w:t>what</w:t>
            </w:r>
            <w:r w:rsidRPr="006E3EBA">
              <w:t xml:space="preserve">, </w:t>
            </w:r>
            <w:r>
              <w:rPr>
                <w:lang w:val="en-US"/>
              </w:rPr>
              <w:t>I</w:t>
            </w:r>
            <w:r w:rsidRPr="006E3EBA">
              <w:t xml:space="preserve"> </w:t>
            </w:r>
            <w:r>
              <w:rPr>
                <w:lang w:val="en-US"/>
              </w:rPr>
              <w:t>also</w:t>
            </w:r>
            <w:r w:rsidRPr="006E3EBA">
              <w:t xml:space="preserve"> </w:t>
            </w:r>
            <w:r>
              <w:rPr>
                <w:lang w:val="en-US"/>
              </w:rPr>
              <w:t>have</w:t>
            </w:r>
            <w:r w:rsidRPr="006E3EBA">
              <w:t xml:space="preserve"> </w:t>
            </w:r>
            <w:r>
              <w:rPr>
                <w:lang w:val="en-US"/>
              </w:rPr>
              <w:t>some</w:t>
            </w:r>
            <w:r w:rsidRPr="006E3EBA">
              <w:t xml:space="preserve"> </w:t>
            </w:r>
            <w:r>
              <w:rPr>
                <w:lang w:val="en-US"/>
              </w:rPr>
              <w:t>ideas</w:t>
            </w:r>
            <w:r w:rsidRPr="006E3EBA">
              <w:t xml:space="preserve">. </w:t>
            </w:r>
            <w:r>
              <w:rPr>
                <w:lang w:val="en-US"/>
              </w:rPr>
              <w:t xml:space="preserve">Take these papers. Look, your task is to </w:t>
            </w:r>
            <w:r w:rsidR="00492D01">
              <w:rPr>
                <w:lang w:val="en-US"/>
              </w:rPr>
              <w:t>match</w:t>
            </w:r>
            <w:r>
              <w:rPr>
                <w:lang w:val="en-US"/>
              </w:rPr>
              <w:t xml:space="preserve"> the</w:t>
            </w:r>
            <w:r w:rsidR="00492D01">
              <w:rPr>
                <w:lang w:val="en-US"/>
              </w:rPr>
              <w:t xml:space="preserve"> pictures to these very ideas. Each group has just the same number of them. Who will be the first to complete the task? Class</w:t>
            </w:r>
            <w:r w:rsidR="00492D01" w:rsidRPr="00492D01">
              <w:rPr>
                <w:lang w:val="en-US"/>
              </w:rPr>
              <w:t xml:space="preserve">! </w:t>
            </w:r>
            <w:r w:rsidR="00492D01">
              <w:rPr>
                <w:lang w:val="en-US"/>
              </w:rPr>
              <w:t>Ready</w:t>
            </w:r>
            <w:r w:rsidR="00492D01" w:rsidRPr="00492D01">
              <w:rPr>
                <w:lang w:val="en-US"/>
              </w:rPr>
              <w:t xml:space="preserve">! </w:t>
            </w:r>
            <w:r w:rsidR="00492D01">
              <w:rPr>
                <w:lang w:val="en-US"/>
              </w:rPr>
              <w:t>Steady! Go!</w:t>
            </w:r>
          </w:p>
        </w:tc>
        <w:tc>
          <w:tcPr>
            <w:tcW w:w="3876" w:type="dxa"/>
          </w:tcPr>
          <w:p w:rsidR="00C64706" w:rsidRDefault="00730D7E" w:rsidP="00DC1A95">
            <w:pPr>
              <w:tabs>
                <w:tab w:val="left" w:pos="3173"/>
              </w:tabs>
              <w:jc w:val="both"/>
            </w:pPr>
            <w:r>
              <w:t>В группах соединяют картинки с соответствующими выражениями.</w:t>
            </w:r>
          </w:p>
          <w:p w:rsidR="00434AB8" w:rsidRDefault="00434AB8" w:rsidP="00DC1A95">
            <w:pPr>
              <w:tabs>
                <w:tab w:val="left" w:pos="3173"/>
              </w:tabs>
              <w:jc w:val="both"/>
            </w:pPr>
          </w:p>
          <w:p w:rsidR="00434AB8" w:rsidRDefault="00434AB8" w:rsidP="00DC1A95">
            <w:pPr>
              <w:tabs>
                <w:tab w:val="left" w:pos="3173"/>
              </w:tabs>
              <w:jc w:val="both"/>
            </w:pPr>
          </w:p>
          <w:p w:rsidR="00434AB8" w:rsidRDefault="00434AB8" w:rsidP="00DC1A95">
            <w:pPr>
              <w:tabs>
                <w:tab w:val="left" w:pos="3173"/>
              </w:tabs>
              <w:jc w:val="both"/>
            </w:pPr>
          </w:p>
          <w:p w:rsidR="00434AB8" w:rsidRDefault="00434AB8" w:rsidP="00DC1A95">
            <w:pPr>
              <w:tabs>
                <w:tab w:val="left" w:pos="3173"/>
              </w:tabs>
              <w:jc w:val="both"/>
            </w:pPr>
          </w:p>
          <w:p w:rsidR="00434AB8" w:rsidRDefault="00434AB8" w:rsidP="00DC1A95">
            <w:pPr>
              <w:tabs>
                <w:tab w:val="left" w:pos="3173"/>
              </w:tabs>
              <w:jc w:val="both"/>
            </w:pPr>
          </w:p>
          <w:p w:rsidR="00434AB8" w:rsidRDefault="00434AB8" w:rsidP="00DC1A95">
            <w:pPr>
              <w:tabs>
                <w:tab w:val="left" w:pos="3173"/>
              </w:tabs>
              <w:jc w:val="both"/>
            </w:pPr>
          </w:p>
          <w:p w:rsidR="00434AB8" w:rsidRDefault="00434AB8" w:rsidP="00DC1A95">
            <w:pPr>
              <w:tabs>
                <w:tab w:val="left" w:pos="3173"/>
              </w:tabs>
              <w:jc w:val="both"/>
            </w:pPr>
          </w:p>
          <w:p w:rsidR="00434AB8" w:rsidRDefault="00434AB8" w:rsidP="00DC1A95">
            <w:pPr>
              <w:tabs>
                <w:tab w:val="left" w:pos="3173"/>
              </w:tabs>
              <w:jc w:val="both"/>
            </w:pPr>
          </w:p>
          <w:p w:rsidR="00434AB8" w:rsidRDefault="00434AB8" w:rsidP="00DC1A95">
            <w:pPr>
              <w:tabs>
                <w:tab w:val="left" w:pos="3173"/>
              </w:tabs>
              <w:jc w:val="both"/>
            </w:pPr>
          </w:p>
          <w:p w:rsidR="00434AB8" w:rsidRDefault="00434AB8" w:rsidP="00DC1A95">
            <w:pPr>
              <w:tabs>
                <w:tab w:val="left" w:pos="3173"/>
              </w:tabs>
              <w:jc w:val="both"/>
            </w:pPr>
          </w:p>
          <w:p w:rsidR="00434AB8" w:rsidRPr="00730D7E" w:rsidRDefault="00434AB8" w:rsidP="00DC1A95">
            <w:pPr>
              <w:tabs>
                <w:tab w:val="left" w:pos="3173"/>
              </w:tabs>
              <w:jc w:val="both"/>
            </w:pPr>
          </w:p>
        </w:tc>
        <w:tc>
          <w:tcPr>
            <w:tcW w:w="4536" w:type="dxa"/>
          </w:tcPr>
          <w:p w:rsidR="00C30066" w:rsidRPr="00492D01" w:rsidRDefault="00C30066" w:rsidP="00C30066">
            <w:pPr>
              <w:pStyle w:val="a4"/>
              <w:rPr>
                <w:szCs w:val="24"/>
                <w:lang w:val="en-US"/>
              </w:rPr>
            </w:pPr>
            <w:r w:rsidRPr="00595740">
              <w:rPr>
                <w:szCs w:val="24"/>
              </w:rPr>
              <w:t>Познавательные</w:t>
            </w:r>
            <w:r w:rsidRPr="00492D01">
              <w:rPr>
                <w:szCs w:val="24"/>
                <w:lang w:val="en-US"/>
              </w:rPr>
              <w:t xml:space="preserve">: </w:t>
            </w:r>
            <w:r w:rsidRPr="00595740">
              <w:rPr>
                <w:szCs w:val="24"/>
              </w:rPr>
              <w:t>обобщение</w:t>
            </w:r>
            <w:r w:rsidRPr="00492D01">
              <w:rPr>
                <w:szCs w:val="24"/>
                <w:lang w:val="en-US"/>
              </w:rPr>
              <w:t>,</w:t>
            </w:r>
          </w:p>
          <w:p w:rsidR="00C30066" w:rsidRPr="00492D01" w:rsidRDefault="00C30066" w:rsidP="00C30066">
            <w:pPr>
              <w:pStyle w:val="a4"/>
              <w:rPr>
                <w:szCs w:val="24"/>
                <w:lang w:val="en-US"/>
              </w:rPr>
            </w:pPr>
            <w:r w:rsidRPr="00595740">
              <w:rPr>
                <w:szCs w:val="24"/>
              </w:rPr>
              <w:t>аналогия</w:t>
            </w:r>
            <w:r w:rsidRPr="00492D01">
              <w:rPr>
                <w:szCs w:val="24"/>
                <w:lang w:val="en-US"/>
              </w:rPr>
              <w:t xml:space="preserve">, </w:t>
            </w:r>
            <w:r w:rsidRPr="00595740">
              <w:rPr>
                <w:szCs w:val="24"/>
              </w:rPr>
              <w:t>сравнение</w:t>
            </w:r>
            <w:r w:rsidRPr="00492D01">
              <w:rPr>
                <w:szCs w:val="24"/>
                <w:lang w:val="en-US"/>
              </w:rPr>
              <w:t xml:space="preserve">, </w:t>
            </w:r>
            <w:r w:rsidRPr="00595740">
              <w:rPr>
                <w:szCs w:val="24"/>
              </w:rPr>
              <w:t>выведение</w:t>
            </w:r>
            <w:r w:rsidRPr="00492D01">
              <w:rPr>
                <w:szCs w:val="24"/>
                <w:lang w:val="en-US"/>
              </w:rPr>
              <w:t xml:space="preserve"> </w:t>
            </w:r>
            <w:r w:rsidRPr="00595740">
              <w:rPr>
                <w:szCs w:val="24"/>
              </w:rPr>
              <w:t>следствий</w:t>
            </w:r>
            <w:r w:rsidRPr="00492D01">
              <w:rPr>
                <w:szCs w:val="24"/>
                <w:lang w:val="en-US"/>
              </w:rPr>
              <w:t>.</w:t>
            </w:r>
          </w:p>
          <w:p w:rsidR="00C30066" w:rsidRPr="00492D01" w:rsidRDefault="00C30066" w:rsidP="00C30066">
            <w:pPr>
              <w:pStyle w:val="a4"/>
              <w:rPr>
                <w:szCs w:val="24"/>
                <w:lang w:val="en-US"/>
              </w:rPr>
            </w:pPr>
          </w:p>
          <w:p w:rsidR="00C30066" w:rsidRPr="00492D01" w:rsidRDefault="00C30066" w:rsidP="00C30066">
            <w:pPr>
              <w:pStyle w:val="a4"/>
              <w:rPr>
                <w:szCs w:val="24"/>
                <w:lang w:val="en-US"/>
              </w:rPr>
            </w:pPr>
          </w:p>
          <w:p w:rsidR="00C30066" w:rsidRPr="00595740" w:rsidRDefault="00C30066" w:rsidP="00C30066">
            <w:pPr>
              <w:pStyle w:val="a4"/>
              <w:rPr>
                <w:szCs w:val="24"/>
              </w:rPr>
            </w:pPr>
            <w:r w:rsidRPr="00492D01">
              <w:rPr>
                <w:szCs w:val="24"/>
                <w:lang w:val="en-US"/>
              </w:rPr>
              <w:t xml:space="preserve"> </w:t>
            </w:r>
            <w:r w:rsidRPr="00633D6C">
              <w:rPr>
                <w:szCs w:val="24"/>
                <w:u w:val="single"/>
              </w:rPr>
              <w:t>Регулятивные:</w:t>
            </w:r>
            <w:r w:rsidRPr="00595740">
              <w:rPr>
                <w:szCs w:val="24"/>
              </w:rPr>
              <w:t xml:space="preserve"> контроль, </w:t>
            </w:r>
            <w:proofErr w:type="gramStart"/>
            <w:r w:rsidRPr="00595740">
              <w:rPr>
                <w:szCs w:val="24"/>
              </w:rPr>
              <w:t xml:space="preserve">коррекция, </w:t>
            </w:r>
            <w:r>
              <w:rPr>
                <w:szCs w:val="24"/>
              </w:rPr>
              <w:t xml:space="preserve"> </w:t>
            </w:r>
            <w:r w:rsidRPr="00595740">
              <w:rPr>
                <w:szCs w:val="24"/>
              </w:rPr>
              <w:t>выделение</w:t>
            </w:r>
            <w:proofErr w:type="gramEnd"/>
            <w:r w:rsidRPr="00595740">
              <w:rPr>
                <w:szCs w:val="24"/>
              </w:rPr>
              <w:t xml:space="preserve"> и осознание учащимся </w:t>
            </w:r>
            <w:r>
              <w:rPr>
                <w:szCs w:val="24"/>
              </w:rPr>
              <w:t xml:space="preserve"> </w:t>
            </w:r>
            <w:r w:rsidRPr="00595740">
              <w:rPr>
                <w:szCs w:val="24"/>
              </w:rPr>
              <w:t xml:space="preserve">того, что уже усвоено и что еще подлежит усвоению, осознание </w:t>
            </w:r>
            <w:r>
              <w:rPr>
                <w:szCs w:val="24"/>
              </w:rPr>
              <w:t xml:space="preserve"> </w:t>
            </w:r>
            <w:r w:rsidRPr="00595740">
              <w:rPr>
                <w:szCs w:val="24"/>
              </w:rPr>
              <w:t>качества и уровня усвоения.</w:t>
            </w:r>
          </w:p>
          <w:p w:rsidR="00C30066" w:rsidRPr="00595740" w:rsidRDefault="00C30066" w:rsidP="00C30066">
            <w:pPr>
              <w:pStyle w:val="a4"/>
              <w:rPr>
                <w:szCs w:val="24"/>
              </w:rPr>
            </w:pPr>
          </w:p>
          <w:p w:rsidR="001A7803" w:rsidRDefault="001A7803" w:rsidP="00DC1A95">
            <w:pPr>
              <w:tabs>
                <w:tab w:val="left" w:pos="3173"/>
              </w:tabs>
              <w:jc w:val="both"/>
            </w:pPr>
          </w:p>
        </w:tc>
      </w:tr>
      <w:tr w:rsidR="001A7803" w:rsidTr="003C7A86">
        <w:tc>
          <w:tcPr>
            <w:tcW w:w="2660" w:type="dxa"/>
          </w:tcPr>
          <w:p w:rsidR="007A3DAB" w:rsidRPr="00595740" w:rsidRDefault="007A3DAB" w:rsidP="007A3DAB">
            <w:pPr>
              <w:tabs>
                <w:tab w:val="left" w:pos="4074"/>
              </w:tabs>
              <w:rPr>
                <w:b/>
              </w:rPr>
            </w:pPr>
            <w:r w:rsidRPr="00595740">
              <w:rPr>
                <w:b/>
              </w:rPr>
              <w:lastRenderedPageBreak/>
              <w:t>Включение</w:t>
            </w:r>
          </w:p>
          <w:p w:rsidR="007A3DAB" w:rsidRPr="00595740" w:rsidRDefault="007A3DAB" w:rsidP="007A3DAB">
            <w:pPr>
              <w:tabs>
                <w:tab w:val="left" w:pos="4074"/>
              </w:tabs>
              <w:rPr>
                <w:b/>
              </w:rPr>
            </w:pPr>
            <w:r w:rsidRPr="00595740">
              <w:rPr>
                <w:b/>
              </w:rPr>
              <w:t xml:space="preserve">в систему знаний и </w:t>
            </w:r>
          </w:p>
          <w:p w:rsidR="001A7803" w:rsidRPr="00B9290A" w:rsidRDefault="007A3DAB" w:rsidP="007A3DAB">
            <w:pPr>
              <w:jc w:val="both"/>
            </w:pPr>
            <w:r w:rsidRPr="00595740">
              <w:rPr>
                <w:b/>
              </w:rPr>
              <w:t>повторение</w:t>
            </w:r>
          </w:p>
        </w:tc>
        <w:tc>
          <w:tcPr>
            <w:tcW w:w="3920" w:type="dxa"/>
          </w:tcPr>
          <w:p w:rsidR="001A7803" w:rsidRDefault="00492D01" w:rsidP="00DC1A95">
            <w:pPr>
              <w:tabs>
                <w:tab w:val="left" w:pos="3173"/>
              </w:tabs>
              <w:jc w:val="both"/>
              <w:rPr>
                <w:lang w:val="en-US"/>
              </w:rPr>
            </w:pPr>
            <w:r>
              <w:rPr>
                <w:lang w:val="en-US"/>
              </w:rPr>
              <w:t>“Scribing” Now run to the blackboard and demonstrate your results. And, please, don’t forget to comment your views.</w:t>
            </w:r>
          </w:p>
          <w:p w:rsidR="00492D01" w:rsidRDefault="00492D01" w:rsidP="00DC1A95">
            <w:pPr>
              <w:tabs>
                <w:tab w:val="left" w:pos="3173"/>
              </w:tabs>
              <w:jc w:val="both"/>
              <w:rPr>
                <w:lang w:val="en-US"/>
              </w:rPr>
            </w:pPr>
          </w:p>
          <w:p w:rsidR="00492D01" w:rsidRPr="00492D01" w:rsidRDefault="00492D01" w:rsidP="00DC1A95">
            <w:pPr>
              <w:tabs>
                <w:tab w:val="left" w:pos="3173"/>
              </w:tabs>
              <w:jc w:val="both"/>
              <w:rPr>
                <w:lang w:val="en-US"/>
              </w:rPr>
            </w:pPr>
          </w:p>
        </w:tc>
        <w:tc>
          <w:tcPr>
            <w:tcW w:w="3876" w:type="dxa"/>
          </w:tcPr>
          <w:p w:rsidR="00C30066" w:rsidRDefault="00C30066" w:rsidP="00DC1A95">
            <w:pPr>
              <w:tabs>
                <w:tab w:val="left" w:pos="3173"/>
              </w:tabs>
              <w:jc w:val="both"/>
              <w:rPr>
                <w:lang w:val="en-US"/>
              </w:rPr>
            </w:pPr>
          </w:p>
          <w:p w:rsidR="00434AB8" w:rsidRPr="00434AB8" w:rsidRDefault="00434AB8" w:rsidP="00DC1A95">
            <w:pPr>
              <w:tabs>
                <w:tab w:val="left" w:pos="3173"/>
              </w:tabs>
              <w:jc w:val="both"/>
            </w:pPr>
            <w:r>
              <w:t>Вывешивают картинку и высказывания на магнитную доску.</w:t>
            </w:r>
          </w:p>
        </w:tc>
        <w:tc>
          <w:tcPr>
            <w:tcW w:w="4536" w:type="dxa"/>
          </w:tcPr>
          <w:p w:rsidR="00C30066" w:rsidRPr="00595740" w:rsidRDefault="00C30066" w:rsidP="00C30066">
            <w:pPr>
              <w:rPr>
                <w:u w:val="single"/>
              </w:rPr>
            </w:pPr>
            <w:r w:rsidRPr="00595740">
              <w:rPr>
                <w:u w:val="single"/>
              </w:rPr>
              <w:t>Коммуникативные:</w:t>
            </w:r>
          </w:p>
          <w:p w:rsidR="00C30066" w:rsidRDefault="00C30066" w:rsidP="00C30066">
            <w:pPr>
              <w:pStyle w:val="a4"/>
              <w:rPr>
                <w:szCs w:val="24"/>
                <w:u w:val="single"/>
              </w:rPr>
            </w:pPr>
            <w:r w:rsidRPr="00595740">
              <w:rPr>
                <w:szCs w:val="24"/>
              </w:rPr>
              <w:t>планирование учебного сотрудничества со сверстниками</w:t>
            </w:r>
          </w:p>
          <w:p w:rsidR="00C30066" w:rsidRPr="00595740" w:rsidRDefault="00C30066" w:rsidP="00C30066">
            <w:pPr>
              <w:pStyle w:val="a4"/>
              <w:rPr>
                <w:szCs w:val="24"/>
              </w:rPr>
            </w:pPr>
            <w:proofErr w:type="gramStart"/>
            <w:r w:rsidRPr="00595740">
              <w:rPr>
                <w:szCs w:val="24"/>
                <w:u w:val="single"/>
              </w:rPr>
              <w:t>Познавательные:</w:t>
            </w:r>
            <w:r w:rsidRPr="00595740">
              <w:rPr>
                <w:szCs w:val="24"/>
              </w:rPr>
              <w:t xml:space="preserve">  анализ</w:t>
            </w:r>
            <w:proofErr w:type="gramEnd"/>
            <w:r w:rsidRPr="00595740">
              <w:rPr>
                <w:szCs w:val="24"/>
              </w:rPr>
              <w:t>, синтез, сравнение, обобщение, аналогия,   моделирование и преобразование модели, установление причинно-следственных связей;   построение логической цепи рассуждений.,   самостоятельное создание алгоритмов деятельности при решении проблем</w:t>
            </w:r>
          </w:p>
          <w:p w:rsidR="00C30066" w:rsidRPr="00595740" w:rsidRDefault="00C30066" w:rsidP="00C30066">
            <w:pPr>
              <w:pStyle w:val="a4"/>
              <w:rPr>
                <w:szCs w:val="24"/>
              </w:rPr>
            </w:pPr>
            <w:r w:rsidRPr="00595740">
              <w:rPr>
                <w:szCs w:val="24"/>
              </w:rPr>
              <w:t>творческого и поискового</w:t>
            </w:r>
          </w:p>
          <w:p w:rsidR="00C30066" w:rsidRPr="00595740" w:rsidRDefault="00C30066" w:rsidP="00C30066">
            <w:pPr>
              <w:pStyle w:val="a4"/>
              <w:rPr>
                <w:szCs w:val="24"/>
              </w:rPr>
            </w:pPr>
            <w:r w:rsidRPr="00595740">
              <w:rPr>
                <w:szCs w:val="24"/>
              </w:rPr>
              <w:t xml:space="preserve">характера. </w:t>
            </w:r>
          </w:p>
          <w:p w:rsidR="00C30066" w:rsidRPr="00595740" w:rsidRDefault="00C30066" w:rsidP="00C30066">
            <w:pPr>
              <w:pStyle w:val="a4"/>
              <w:rPr>
                <w:szCs w:val="24"/>
              </w:rPr>
            </w:pPr>
            <w:proofErr w:type="gramStart"/>
            <w:r w:rsidRPr="00595740">
              <w:rPr>
                <w:szCs w:val="24"/>
                <w:u w:val="single"/>
              </w:rPr>
              <w:t>Регулятивные</w:t>
            </w:r>
            <w:r w:rsidRPr="00595740">
              <w:rPr>
                <w:szCs w:val="24"/>
              </w:rPr>
              <w:t xml:space="preserve">  контроль</w:t>
            </w:r>
            <w:proofErr w:type="gramEnd"/>
            <w:r w:rsidRPr="00595740">
              <w:rPr>
                <w:szCs w:val="24"/>
              </w:rPr>
              <w:t>, коррекция, Оценка</w:t>
            </w:r>
          </w:p>
          <w:p w:rsidR="00C30066" w:rsidRPr="00595740" w:rsidRDefault="00C30066" w:rsidP="00C30066">
            <w:pPr>
              <w:pStyle w:val="a4"/>
              <w:rPr>
                <w:szCs w:val="24"/>
              </w:rPr>
            </w:pPr>
            <w:r w:rsidRPr="00595740">
              <w:rPr>
                <w:szCs w:val="24"/>
                <w:u w:val="single"/>
              </w:rPr>
              <w:t>Личностные</w:t>
            </w:r>
            <w:r w:rsidR="00633D6C">
              <w:rPr>
                <w:szCs w:val="24"/>
              </w:rPr>
              <w:t>: нравственно-этическое</w:t>
            </w:r>
          </w:p>
          <w:p w:rsidR="00C30066" w:rsidRPr="00595740" w:rsidRDefault="00C30066" w:rsidP="00C30066">
            <w:pPr>
              <w:pStyle w:val="a4"/>
              <w:rPr>
                <w:szCs w:val="24"/>
              </w:rPr>
            </w:pPr>
            <w:r w:rsidRPr="00595740">
              <w:rPr>
                <w:szCs w:val="24"/>
              </w:rPr>
              <w:t xml:space="preserve">оценивание усваиваемого </w:t>
            </w:r>
          </w:p>
          <w:p w:rsidR="001A7803" w:rsidRDefault="00C30066" w:rsidP="00C30066">
            <w:pPr>
              <w:tabs>
                <w:tab w:val="left" w:pos="3173"/>
              </w:tabs>
              <w:jc w:val="both"/>
            </w:pPr>
            <w:r w:rsidRPr="00595740">
              <w:t>содержания.</w:t>
            </w:r>
          </w:p>
        </w:tc>
      </w:tr>
      <w:tr w:rsidR="001A7803" w:rsidRPr="001448A7" w:rsidTr="003C7A86">
        <w:trPr>
          <w:trHeight w:val="4140"/>
        </w:trPr>
        <w:tc>
          <w:tcPr>
            <w:tcW w:w="2660" w:type="dxa"/>
          </w:tcPr>
          <w:p w:rsidR="00C30066" w:rsidRPr="00595740" w:rsidRDefault="00C30066" w:rsidP="00C30066">
            <w:pPr>
              <w:tabs>
                <w:tab w:val="left" w:pos="4074"/>
              </w:tabs>
              <w:rPr>
                <w:b/>
              </w:rPr>
            </w:pPr>
            <w:r w:rsidRPr="00595740">
              <w:rPr>
                <w:b/>
              </w:rPr>
              <w:t>Итоги  Домашнее</w:t>
            </w:r>
          </w:p>
          <w:p w:rsidR="00C30066" w:rsidRPr="00595740" w:rsidRDefault="00C30066" w:rsidP="00C30066">
            <w:pPr>
              <w:tabs>
                <w:tab w:val="left" w:pos="4074"/>
              </w:tabs>
              <w:rPr>
                <w:b/>
              </w:rPr>
            </w:pPr>
            <w:r w:rsidRPr="00595740">
              <w:rPr>
                <w:b/>
              </w:rPr>
              <w:t>задание</w:t>
            </w:r>
          </w:p>
          <w:p w:rsidR="00C30066" w:rsidRPr="00595740" w:rsidRDefault="00C30066" w:rsidP="00C30066">
            <w:pPr>
              <w:tabs>
                <w:tab w:val="left" w:pos="4074"/>
              </w:tabs>
              <w:rPr>
                <w:b/>
              </w:rPr>
            </w:pPr>
            <w:r w:rsidRPr="00595740">
              <w:rPr>
                <w:b/>
              </w:rPr>
              <w:t xml:space="preserve">урока. </w:t>
            </w:r>
          </w:p>
          <w:p w:rsidR="00C30066" w:rsidRPr="00595740" w:rsidRDefault="00C30066" w:rsidP="00C30066">
            <w:pPr>
              <w:tabs>
                <w:tab w:val="left" w:pos="4074"/>
              </w:tabs>
              <w:rPr>
                <w:b/>
              </w:rPr>
            </w:pPr>
            <w:proofErr w:type="spellStart"/>
            <w:r w:rsidRPr="00595740">
              <w:rPr>
                <w:b/>
              </w:rPr>
              <w:t>Рефлек</w:t>
            </w:r>
            <w:proofErr w:type="spellEnd"/>
            <w:r w:rsidRPr="00595740">
              <w:rPr>
                <w:b/>
              </w:rPr>
              <w:t>-</w:t>
            </w:r>
          </w:p>
          <w:p w:rsidR="001A7803" w:rsidRPr="00B9290A" w:rsidRDefault="00C30066" w:rsidP="00C30066">
            <w:pPr>
              <w:jc w:val="both"/>
            </w:pPr>
            <w:r w:rsidRPr="00595740">
              <w:rPr>
                <w:b/>
              </w:rPr>
              <w:t>сия</w:t>
            </w:r>
          </w:p>
        </w:tc>
        <w:tc>
          <w:tcPr>
            <w:tcW w:w="3920" w:type="dxa"/>
          </w:tcPr>
          <w:p w:rsidR="00C30066" w:rsidRDefault="00492D01" w:rsidP="00C30066">
            <w:r w:rsidRPr="00492D01">
              <w:rPr>
                <w:lang w:val="en-US"/>
              </w:rPr>
              <w:t xml:space="preserve"> </w:t>
            </w:r>
            <w:r>
              <w:rPr>
                <w:lang w:val="en-US"/>
              </w:rPr>
              <w:t xml:space="preserve">Can we say now that the British weather is the only reason to visit Britain? No? Then let’s correct the sentence </w:t>
            </w:r>
            <w:r>
              <w:rPr>
                <w:lang w:val="en-US"/>
              </w:rPr>
              <w:t>“The British weather is the ONLY reason to visit Britain”.</w:t>
            </w:r>
            <w:r>
              <w:rPr>
                <w:lang w:val="en-US"/>
              </w:rPr>
              <w:t xml:space="preserve"> But how? Where shall we put this tiny particle “NOT”? You are right. </w:t>
            </w:r>
            <w:r>
              <w:rPr>
                <w:lang w:val="en-US"/>
              </w:rPr>
              <w:t>What</w:t>
            </w:r>
            <w:r w:rsidRPr="00492D01">
              <w:t xml:space="preserve"> </w:t>
            </w:r>
            <w:r>
              <w:rPr>
                <w:lang w:val="en-US"/>
              </w:rPr>
              <w:t>do</w:t>
            </w:r>
            <w:r w:rsidRPr="00492D01">
              <w:t xml:space="preserve"> </w:t>
            </w:r>
            <w:r>
              <w:rPr>
                <w:lang w:val="en-US"/>
              </w:rPr>
              <w:t>we</w:t>
            </w:r>
            <w:r w:rsidRPr="00492D01">
              <w:t xml:space="preserve"> </w:t>
            </w:r>
            <w:r>
              <w:rPr>
                <w:lang w:val="en-US"/>
              </w:rPr>
              <w:t>have</w:t>
            </w:r>
            <w:r w:rsidRPr="00492D01">
              <w:t>?</w:t>
            </w:r>
          </w:p>
          <w:p w:rsidR="00730D7E" w:rsidRDefault="00730D7E" w:rsidP="00C30066"/>
          <w:p w:rsidR="00730D7E" w:rsidRDefault="00730D7E" w:rsidP="00C30066">
            <w:pPr>
              <w:rPr>
                <w:lang w:val="en-US"/>
              </w:rPr>
            </w:pPr>
            <w:r>
              <w:rPr>
                <w:lang w:val="en-US"/>
              </w:rPr>
              <w:t xml:space="preserve">Our lesson has come to the end. </w:t>
            </w:r>
          </w:p>
          <w:p w:rsidR="00730D7E" w:rsidRDefault="00730D7E" w:rsidP="00C30066">
            <w:pPr>
              <w:rPr>
                <w:lang w:val="en-US"/>
              </w:rPr>
            </w:pPr>
            <w:r>
              <w:rPr>
                <w:lang w:val="en-US"/>
              </w:rPr>
              <w:t>Your marks are….</w:t>
            </w:r>
          </w:p>
          <w:p w:rsidR="00730D7E" w:rsidRPr="00730D7E" w:rsidRDefault="00730D7E" w:rsidP="00C30066">
            <w:pPr>
              <w:rPr>
                <w:lang w:val="en-US"/>
              </w:rPr>
            </w:pPr>
            <w:r>
              <w:rPr>
                <w:lang w:val="en-US"/>
              </w:rPr>
              <w:t>Those who liked the lesson, rise your left hand. Now the right one. Clap your hands! Thank you, guys! Great many thanks, indeed! See you next lesson!</w:t>
            </w:r>
          </w:p>
          <w:p w:rsidR="00492D01" w:rsidRPr="00492D01" w:rsidRDefault="00492D01" w:rsidP="00C30066">
            <w:pPr>
              <w:rPr>
                <w:lang w:val="en-US"/>
              </w:rPr>
            </w:pPr>
          </w:p>
        </w:tc>
        <w:tc>
          <w:tcPr>
            <w:tcW w:w="3876" w:type="dxa"/>
          </w:tcPr>
          <w:p w:rsidR="00730D7E" w:rsidRDefault="00730D7E" w:rsidP="00C30066">
            <w:pPr>
              <w:tabs>
                <w:tab w:val="left" w:pos="3173"/>
              </w:tabs>
              <w:jc w:val="both"/>
              <w:rPr>
                <w:lang w:val="en-US"/>
              </w:rPr>
            </w:pPr>
          </w:p>
          <w:p w:rsidR="00730D7E" w:rsidRDefault="00730D7E" w:rsidP="00C30066">
            <w:pPr>
              <w:tabs>
                <w:tab w:val="left" w:pos="3173"/>
              </w:tabs>
              <w:jc w:val="both"/>
              <w:rPr>
                <w:lang w:val="en-US"/>
              </w:rPr>
            </w:pPr>
          </w:p>
          <w:p w:rsidR="00730D7E" w:rsidRDefault="00730D7E" w:rsidP="00C30066">
            <w:pPr>
              <w:tabs>
                <w:tab w:val="left" w:pos="3173"/>
              </w:tabs>
              <w:jc w:val="both"/>
              <w:rPr>
                <w:lang w:val="en-US"/>
              </w:rPr>
            </w:pPr>
          </w:p>
          <w:p w:rsidR="00730D7E" w:rsidRPr="00434AB8" w:rsidRDefault="00434AB8" w:rsidP="00C30066">
            <w:pPr>
              <w:tabs>
                <w:tab w:val="left" w:pos="3173"/>
              </w:tabs>
              <w:jc w:val="both"/>
            </w:pPr>
            <w:r>
              <w:t>Подводят итоги урока.</w:t>
            </w:r>
          </w:p>
          <w:p w:rsidR="00730D7E" w:rsidRDefault="00730D7E" w:rsidP="00C30066">
            <w:pPr>
              <w:tabs>
                <w:tab w:val="left" w:pos="3173"/>
              </w:tabs>
              <w:jc w:val="both"/>
              <w:rPr>
                <w:lang w:val="en-US"/>
              </w:rPr>
            </w:pPr>
          </w:p>
          <w:p w:rsidR="00730D7E" w:rsidRDefault="00730D7E" w:rsidP="00C30066">
            <w:pPr>
              <w:tabs>
                <w:tab w:val="left" w:pos="3173"/>
              </w:tabs>
              <w:jc w:val="both"/>
              <w:rPr>
                <w:lang w:val="en-US"/>
              </w:rPr>
            </w:pPr>
          </w:p>
          <w:p w:rsidR="00C30066" w:rsidRDefault="00492D01" w:rsidP="00C30066">
            <w:pPr>
              <w:tabs>
                <w:tab w:val="left" w:pos="3173"/>
              </w:tabs>
              <w:jc w:val="both"/>
              <w:rPr>
                <w:lang w:val="en-US"/>
              </w:rPr>
            </w:pPr>
            <w:r>
              <w:rPr>
                <w:lang w:val="en-US"/>
              </w:rPr>
              <w:t xml:space="preserve">“The British weather is </w:t>
            </w:r>
            <w:r w:rsidR="00730D7E">
              <w:rPr>
                <w:lang w:val="en-US"/>
              </w:rPr>
              <w:t>NOT</w:t>
            </w:r>
            <w:r w:rsidR="00730D7E">
              <w:rPr>
                <w:lang w:val="en-US"/>
              </w:rPr>
              <w:t xml:space="preserve"> </w:t>
            </w:r>
            <w:r>
              <w:rPr>
                <w:lang w:val="en-US"/>
              </w:rPr>
              <w:t>the ONLY reason to visit Britain”</w:t>
            </w:r>
          </w:p>
          <w:p w:rsidR="00434AB8" w:rsidRDefault="00434AB8" w:rsidP="00C30066">
            <w:pPr>
              <w:tabs>
                <w:tab w:val="left" w:pos="3173"/>
              </w:tabs>
              <w:jc w:val="both"/>
              <w:rPr>
                <w:lang w:val="en-US"/>
              </w:rPr>
            </w:pPr>
          </w:p>
          <w:p w:rsidR="00434AB8" w:rsidRDefault="00434AB8" w:rsidP="00C30066">
            <w:pPr>
              <w:tabs>
                <w:tab w:val="left" w:pos="3173"/>
              </w:tabs>
              <w:jc w:val="both"/>
              <w:rPr>
                <w:lang w:val="en-US"/>
              </w:rPr>
            </w:pPr>
          </w:p>
          <w:p w:rsidR="00434AB8" w:rsidRDefault="00434AB8" w:rsidP="00C30066">
            <w:pPr>
              <w:tabs>
                <w:tab w:val="left" w:pos="3173"/>
              </w:tabs>
              <w:jc w:val="both"/>
            </w:pPr>
            <w:r>
              <w:t>Записывают домашнее задание.</w:t>
            </w:r>
          </w:p>
          <w:p w:rsidR="00434AB8" w:rsidRDefault="00434AB8" w:rsidP="00C30066">
            <w:pPr>
              <w:tabs>
                <w:tab w:val="left" w:pos="3173"/>
              </w:tabs>
              <w:jc w:val="both"/>
            </w:pPr>
          </w:p>
          <w:p w:rsidR="00434AB8" w:rsidRPr="00434AB8" w:rsidRDefault="00434AB8" w:rsidP="00C30066">
            <w:pPr>
              <w:tabs>
                <w:tab w:val="left" w:pos="3173"/>
              </w:tabs>
              <w:jc w:val="both"/>
            </w:pPr>
            <w:bookmarkStart w:id="1" w:name="_GoBack"/>
            <w:bookmarkEnd w:id="1"/>
          </w:p>
        </w:tc>
        <w:tc>
          <w:tcPr>
            <w:tcW w:w="4536" w:type="dxa"/>
          </w:tcPr>
          <w:p w:rsidR="00C30066" w:rsidRPr="00730D7E" w:rsidRDefault="00C30066" w:rsidP="00C30066">
            <w:pPr>
              <w:tabs>
                <w:tab w:val="left" w:pos="4074"/>
              </w:tabs>
              <w:rPr>
                <w:lang w:val="en-US"/>
              </w:rPr>
            </w:pPr>
            <w:r w:rsidRPr="00106A9A">
              <w:rPr>
                <w:u w:val="single"/>
              </w:rPr>
              <w:t>Познавательные</w:t>
            </w:r>
            <w:r w:rsidRPr="00730D7E">
              <w:rPr>
                <w:lang w:val="en-US"/>
              </w:rPr>
              <w:t xml:space="preserve">: </w:t>
            </w:r>
            <w:r w:rsidRPr="00595740">
              <w:t>рефлексия</w:t>
            </w:r>
            <w:r w:rsidRPr="00730D7E">
              <w:rPr>
                <w:lang w:val="en-US"/>
              </w:rPr>
              <w:t xml:space="preserve"> </w:t>
            </w:r>
            <w:r w:rsidRPr="00595740">
              <w:t>способов</w:t>
            </w:r>
            <w:r w:rsidRPr="00730D7E">
              <w:rPr>
                <w:lang w:val="en-US"/>
              </w:rPr>
              <w:t xml:space="preserve"> </w:t>
            </w:r>
            <w:r w:rsidRPr="00595740">
              <w:t>и</w:t>
            </w:r>
            <w:r w:rsidRPr="00730D7E">
              <w:rPr>
                <w:lang w:val="en-US"/>
              </w:rPr>
              <w:t xml:space="preserve"> </w:t>
            </w:r>
            <w:proofErr w:type="gramStart"/>
            <w:r w:rsidRPr="00595740">
              <w:t>условий</w:t>
            </w:r>
            <w:r w:rsidRPr="00730D7E">
              <w:rPr>
                <w:lang w:val="en-US"/>
              </w:rPr>
              <w:t xml:space="preserve">  </w:t>
            </w:r>
            <w:r w:rsidRPr="00595740">
              <w:t>действия</w:t>
            </w:r>
            <w:proofErr w:type="gramEnd"/>
          </w:p>
          <w:p w:rsidR="00C30066" w:rsidRPr="00595740" w:rsidRDefault="00C30066" w:rsidP="00C30066">
            <w:pPr>
              <w:tabs>
                <w:tab w:val="left" w:pos="4074"/>
              </w:tabs>
            </w:pPr>
            <w:r w:rsidRPr="00595740">
              <w:rPr>
                <w:u w:val="single"/>
              </w:rPr>
              <w:t>Личностные:</w:t>
            </w:r>
            <w:r w:rsidRPr="00595740">
              <w:t xml:space="preserve"> самооценка на основе</w:t>
            </w:r>
          </w:p>
          <w:p w:rsidR="00C30066" w:rsidRDefault="00C30066" w:rsidP="00C30066">
            <w:pPr>
              <w:tabs>
                <w:tab w:val="left" w:pos="4074"/>
              </w:tabs>
            </w:pPr>
            <w:r w:rsidRPr="00595740">
              <w:t>критерия успешности,   адекватное понимание причин успеха / неуспеха в учебной деятельности,   следование в поведении моральным нормам и этическим требованиям.</w:t>
            </w:r>
          </w:p>
          <w:p w:rsidR="00C30066" w:rsidRPr="00595740" w:rsidRDefault="00C30066" w:rsidP="00C30066">
            <w:pPr>
              <w:tabs>
                <w:tab w:val="left" w:pos="4074"/>
              </w:tabs>
            </w:pPr>
            <w:r w:rsidRPr="00595740">
              <w:rPr>
                <w:u w:val="single"/>
              </w:rPr>
              <w:t>Коммуникативные</w:t>
            </w:r>
            <w:r w:rsidRPr="00595740">
              <w:t>: умение с достаточной полнотой и точностью выражать свои мысли</w:t>
            </w:r>
          </w:p>
          <w:p w:rsidR="001A7803" w:rsidRDefault="001A7803" w:rsidP="00DC1A95">
            <w:pPr>
              <w:tabs>
                <w:tab w:val="left" w:pos="3173"/>
              </w:tabs>
              <w:jc w:val="both"/>
            </w:pPr>
          </w:p>
        </w:tc>
      </w:tr>
    </w:tbl>
    <w:p w:rsidR="00EA4703" w:rsidRDefault="00EA4703"/>
    <w:sectPr w:rsidR="00EA4703" w:rsidSect="0059522F">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E5" w:rsidRDefault="008337E5" w:rsidP="00C30066">
      <w:r>
        <w:separator/>
      </w:r>
    </w:p>
  </w:endnote>
  <w:endnote w:type="continuationSeparator" w:id="0">
    <w:p w:rsidR="008337E5" w:rsidRDefault="008337E5" w:rsidP="00C3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6" w:rsidRDefault="00C3006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6" w:rsidRDefault="00C3006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6" w:rsidRDefault="00C3006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E5" w:rsidRDefault="008337E5" w:rsidP="00C30066">
      <w:r>
        <w:separator/>
      </w:r>
    </w:p>
  </w:footnote>
  <w:footnote w:type="continuationSeparator" w:id="0">
    <w:p w:rsidR="008337E5" w:rsidRDefault="008337E5" w:rsidP="00C30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6" w:rsidRDefault="00C3006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6" w:rsidRDefault="00C3006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66" w:rsidRDefault="00C3006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515D1"/>
    <w:multiLevelType w:val="hybridMultilevel"/>
    <w:tmpl w:val="8AD0E1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152B40"/>
    <w:multiLevelType w:val="hybridMultilevel"/>
    <w:tmpl w:val="6722E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703"/>
    <w:rsid w:val="0001288E"/>
    <w:rsid w:val="0002170B"/>
    <w:rsid w:val="00084BC1"/>
    <w:rsid w:val="00136854"/>
    <w:rsid w:val="001A054C"/>
    <w:rsid w:val="001A7803"/>
    <w:rsid w:val="001D44BA"/>
    <w:rsid w:val="001E20B6"/>
    <w:rsid w:val="001F3B4F"/>
    <w:rsid w:val="00264985"/>
    <w:rsid w:val="00356695"/>
    <w:rsid w:val="00376018"/>
    <w:rsid w:val="00386A3C"/>
    <w:rsid w:val="003B2B3A"/>
    <w:rsid w:val="003C7A86"/>
    <w:rsid w:val="00434AB8"/>
    <w:rsid w:val="00440A9E"/>
    <w:rsid w:val="00481D6F"/>
    <w:rsid w:val="00492D01"/>
    <w:rsid w:val="00555C4C"/>
    <w:rsid w:val="0059522F"/>
    <w:rsid w:val="005A6646"/>
    <w:rsid w:val="005C4376"/>
    <w:rsid w:val="00633D6C"/>
    <w:rsid w:val="006C285F"/>
    <w:rsid w:val="006E3EBA"/>
    <w:rsid w:val="00730D7E"/>
    <w:rsid w:val="00781C41"/>
    <w:rsid w:val="0079786F"/>
    <w:rsid w:val="007A3DAB"/>
    <w:rsid w:val="007A65E1"/>
    <w:rsid w:val="008201CD"/>
    <w:rsid w:val="008337E5"/>
    <w:rsid w:val="0092627A"/>
    <w:rsid w:val="009A593C"/>
    <w:rsid w:val="00A96950"/>
    <w:rsid w:val="00B231BD"/>
    <w:rsid w:val="00B27DB1"/>
    <w:rsid w:val="00BB7D00"/>
    <w:rsid w:val="00C30066"/>
    <w:rsid w:val="00C64706"/>
    <w:rsid w:val="00C656C0"/>
    <w:rsid w:val="00CC22B3"/>
    <w:rsid w:val="00D142CF"/>
    <w:rsid w:val="00D85E8E"/>
    <w:rsid w:val="00DC089A"/>
    <w:rsid w:val="00E12416"/>
    <w:rsid w:val="00EA4703"/>
    <w:rsid w:val="00EE6A06"/>
    <w:rsid w:val="00F971E9"/>
    <w:rsid w:val="00FC569A"/>
    <w:rsid w:val="00FF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937A"/>
  <w15:docId w15:val="{90E7CCD4-E243-469F-9A19-166FC98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7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703"/>
    <w:pPr>
      <w:ind w:left="720"/>
      <w:contextualSpacing/>
    </w:pPr>
  </w:style>
  <w:style w:type="paragraph" w:styleId="a4">
    <w:name w:val="No Spacing"/>
    <w:uiPriority w:val="1"/>
    <w:qFormat/>
    <w:rsid w:val="00376018"/>
    <w:pPr>
      <w:spacing w:after="0" w:line="240" w:lineRule="auto"/>
    </w:pPr>
    <w:rPr>
      <w:rFonts w:ascii="Times New Roman" w:eastAsia="Times New Roman" w:hAnsi="Times New Roman" w:cs="Times New Roman"/>
      <w:sz w:val="24"/>
      <w:lang w:eastAsia="ru-RU"/>
    </w:rPr>
  </w:style>
  <w:style w:type="paragraph" w:styleId="a5">
    <w:name w:val="header"/>
    <w:basedOn w:val="a"/>
    <w:link w:val="a6"/>
    <w:uiPriority w:val="99"/>
    <w:semiHidden/>
    <w:unhideWhenUsed/>
    <w:rsid w:val="00C30066"/>
    <w:pPr>
      <w:tabs>
        <w:tab w:val="center" w:pos="4677"/>
        <w:tab w:val="right" w:pos="9355"/>
      </w:tabs>
    </w:pPr>
  </w:style>
  <w:style w:type="character" w:customStyle="1" w:styleId="a6">
    <w:name w:val="Верхний колонтитул Знак"/>
    <w:basedOn w:val="a0"/>
    <w:link w:val="a5"/>
    <w:uiPriority w:val="99"/>
    <w:semiHidden/>
    <w:rsid w:val="00C3006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30066"/>
    <w:pPr>
      <w:tabs>
        <w:tab w:val="center" w:pos="4677"/>
        <w:tab w:val="right" w:pos="9355"/>
      </w:tabs>
    </w:pPr>
  </w:style>
  <w:style w:type="character" w:customStyle="1" w:styleId="a8">
    <w:name w:val="Нижний колонтитул Знак"/>
    <w:basedOn w:val="a0"/>
    <w:link w:val="a7"/>
    <w:uiPriority w:val="99"/>
    <w:semiHidden/>
    <w:rsid w:val="00C3006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27DB1"/>
    <w:rPr>
      <w:rFonts w:ascii="Segoe UI" w:hAnsi="Segoe UI" w:cs="Segoe UI"/>
      <w:sz w:val="18"/>
      <w:szCs w:val="18"/>
    </w:rPr>
  </w:style>
  <w:style w:type="character" w:customStyle="1" w:styleId="aa">
    <w:name w:val="Текст выноски Знак"/>
    <w:basedOn w:val="a0"/>
    <w:link w:val="a9"/>
    <w:uiPriority w:val="99"/>
    <w:semiHidden/>
    <w:rsid w:val="00B27DB1"/>
    <w:rPr>
      <w:rFonts w:ascii="Segoe UI" w:eastAsia="Times New Roman" w:hAnsi="Segoe UI" w:cs="Segoe UI"/>
      <w:sz w:val="18"/>
      <w:szCs w:val="18"/>
      <w:lang w:eastAsia="ru-RU"/>
    </w:rPr>
  </w:style>
  <w:style w:type="paragraph" w:customStyle="1" w:styleId="c2">
    <w:name w:val="c2"/>
    <w:basedOn w:val="a"/>
    <w:rsid w:val="005A6646"/>
    <w:pPr>
      <w:spacing w:before="100" w:beforeAutospacing="1" w:after="100" w:afterAutospacing="1"/>
    </w:pPr>
  </w:style>
  <w:style w:type="character" w:customStyle="1" w:styleId="c1">
    <w:name w:val="c1"/>
    <w:basedOn w:val="a0"/>
    <w:rsid w:val="005A6646"/>
  </w:style>
  <w:style w:type="character" w:styleId="ab">
    <w:name w:val="Hyperlink"/>
    <w:basedOn w:val="a0"/>
    <w:uiPriority w:val="99"/>
    <w:unhideWhenUsed/>
    <w:rsid w:val="00D14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arnenglishteens.britishcouncil.org/skills/listening-skills-practice/tour-londo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9</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cp:lastModifiedBy>
  <cp:revision>21</cp:revision>
  <cp:lastPrinted>2017-02-20T16:16:00Z</cp:lastPrinted>
  <dcterms:created xsi:type="dcterms:W3CDTF">2014-12-01T09:22:00Z</dcterms:created>
  <dcterms:modified xsi:type="dcterms:W3CDTF">2018-05-09T19:57:00Z</dcterms:modified>
</cp:coreProperties>
</file>